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0D7A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FBF155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5E1E28D" w14:textId="77777777" w:rsidR="001B5832" w:rsidRPr="001B5832" w:rsidRDefault="001B5832" w:rsidP="001B58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7602F1F" wp14:editId="4FFC8FB4">
            <wp:extent cx="514350" cy="614045"/>
            <wp:effectExtent l="0" t="0" r="0" b="0"/>
            <wp:docPr id="783823873" name="Рисунок 78382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D119D" w14:textId="77777777" w:rsidR="001B5832" w:rsidRPr="001B5832" w:rsidRDefault="001B5832" w:rsidP="001B583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21599E6F" w14:textId="77777777" w:rsidR="001B5832" w:rsidRPr="001B5832" w:rsidRDefault="001B5832" w:rsidP="001B583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061FDF78" w14:textId="77777777" w:rsidR="001B5832" w:rsidRPr="001B5832" w:rsidRDefault="001B5832" w:rsidP="001B583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 О С Т А Н О В Л Е Н И Е</w:t>
      </w:r>
    </w:p>
    <w:p w14:paraId="0FCCBB97" w14:textId="77777777" w:rsidR="001B5832" w:rsidRPr="001B5832" w:rsidRDefault="001B5832" w:rsidP="001B58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453DC9" w14:textId="6F1F47C9" w:rsidR="001B5832" w:rsidRPr="001B5832" w:rsidRDefault="001B5832" w:rsidP="001B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                                                                   № _____</w:t>
      </w:r>
    </w:p>
    <w:p w14:paraId="6A02278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FB3DFC7" w14:textId="2FEBD36A" w:rsidR="00C159D5" w:rsidRPr="001B5832" w:rsidRDefault="00C159D5" w:rsidP="00C159D5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 утверждении муниципальной программы "Формирование современной городской (сельской)среды сельского поселения Кузьмино-Отвержский сельсовет Липецкого муниципального района Липецкой области на 2018-202</w:t>
      </w:r>
      <w:r w:rsidR="00AD4665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629CBEC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5F6DB5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485F3C" w14:textId="77CC3025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 коммунального хозяйства, </w:t>
      </w:r>
      <w:r w:rsidRPr="001B58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проведения ремонта дворовых территорий многоквартирных домов сельского поселения Кузьмино-Отвержский сельсовет, руководствуясь Федеральным законом от 06.10.2003 года № 131-ФЗ "Об общих принципах организации местного самоуправления в Российской Федерации",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Уставом сельского поселения</w:t>
      </w:r>
      <w:r w:rsidR="001A2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Кузьмино-Отвержский сельсовет Липецкого муниципального района Липецкой области Российской Федерации,</w:t>
      </w:r>
      <w:r w:rsidRPr="001B58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администрация сельского поселения Кузьмино-Отвержский сельсовет</w:t>
      </w:r>
    </w:p>
    <w:p w14:paraId="357A4C1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FC649F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6510CF1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0E49172" w14:textId="2EA2C588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1.Утвердить муниципальную программу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8E52CD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 согласно приложению № 1.</w:t>
      </w:r>
    </w:p>
    <w:p w14:paraId="4DE94994" w14:textId="6F7E01C6" w:rsidR="001B5832" w:rsidRPr="001B5832" w:rsidRDefault="001B5832" w:rsidP="001B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 Признать утратившим силу постановления администрации сельского поселения Кузьмино-Отвержский сельсовет Липецкого муниципального района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Липецкой области от 07.12.2017 № 74,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22.06.2018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25.07.2018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27.03.2019 № 17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28.11.2019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141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25.05.2021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08.12.2021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16.09.2022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от 01.12.2023 № 187.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118D81F" w14:textId="77777777" w:rsidR="001B5832" w:rsidRPr="001B5832" w:rsidRDefault="001B5832" w:rsidP="001B5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990DEB3" w14:textId="43A07EA6" w:rsidR="00C159D5" w:rsidRPr="001B5832" w:rsidRDefault="001B5832" w:rsidP="001B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Настоящее постановление вступает в силу со дня его обнародования</w:t>
      </w:r>
      <w:r w:rsidR="00BE42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и распространяет свое действие на правоотношения, возникшие с 01.01.2018.</w:t>
      </w:r>
      <w:r w:rsidR="00C159D5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5BC2829" w14:textId="77777777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B49539" w14:textId="77777777" w:rsidR="00B75902" w:rsidRDefault="00B7590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D125CF" w14:textId="77777777" w:rsidR="00B75902" w:rsidRPr="001B5832" w:rsidRDefault="00B7590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4D7127" w14:textId="77777777" w:rsidR="000B4DFF" w:rsidRPr="000B4DFF" w:rsidRDefault="000B4DFF" w:rsidP="000B4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B4D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администрации сельского поселения </w:t>
      </w:r>
    </w:p>
    <w:p w14:paraId="40A7B66F" w14:textId="3DFABFFB" w:rsidR="00C159D5" w:rsidRPr="001B5832" w:rsidRDefault="000B4DFF" w:rsidP="000B4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B4D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Кузьмино-Отвержский сельсовет                                                               Н.А.Зимарина</w:t>
      </w:r>
      <w:r w:rsidR="00C159D5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D0E9F7B" w14:textId="12184F38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9A3C5CD" w14:textId="2AE814A1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6C1F16" w14:textId="62F1441D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CF046B" w14:textId="0CE96EB1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2482C67" w14:textId="77777777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C61600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D2A23F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FC10F0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3D7312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349583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A9B8377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206A56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ADB1F3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D95E17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1C5C8E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40F253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99E842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84CA20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51011B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C2DEC9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AE2D86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F23937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830EF2" w14:textId="77777777" w:rsidR="00BE42ED" w:rsidRDefault="00BE42ED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DA30A6" w14:textId="77777777" w:rsidR="00FB5DA2" w:rsidRDefault="00FB5D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5A6D3B" w14:textId="77777777" w:rsidR="00FB5DA2" w:rsidRDefault="00FB5D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EEF541" w14:textId="77777777" w:rsidR="00BE42ED" w:rsidRDefault="00BE42ED" w:rsidP="00BE42E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</w:p>
    <w:p w14:paraId="18A49DBB" w14:textId="3FCA536B" w:rsidR="00BE42ED" w:rsidRPr="003C4903" w:rsidRDefault="00BE42ED" w:rsidP="00BE42E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____________ № ____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2B22CB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28693614" w14:textId="77777777" w:rsidR="00C159D5" w:rsidRPr="001B5832" w:rsidRDefault="00C159D5" w:rsidP="00C159D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МУНИЦИПАЛЬНАЯ ПРОГРАММА</w:t>
      </w:r>
    </w:p>
    <w:p w14:paraId="674C6472" w14:textId="24FB0EAB" w:rsidR="00C159D5" w:rsidRPr="001B5832" w:rsidRDefault="00C159D5" w:rsidP="00C159D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"Формирование современной городской среды на территории сельского поселения Кузьмино-Отвержский сельсовет Липецкого муниципального района Липецкой области на 2018-202</w:t>
      </w:r>
      <w:r w:rsidR="008E52CD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78B658A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0675014D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с. Кузьминские Отвержки</w:t>
      </w:r>
    </w:p>
    <w:p w14:paraId="51BFA4A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401BEDDC" w14:textId="1F9DCA8D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20</w:t>
      </w:r>
      <w:r w:rsidR="00BE42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24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 xml:space="preserve"> год</w:t>
      </w:r>
    </w:p>
    <w:p w14:paraId="0A80F94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10E8B36D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x-none" w:eastAsia="ru-RU"/>
          <w14:ligatures w14:val="none"/>
        </w:rPr>
        <w:t>ПАСПОРТ</w:t>
      </w:r>
    </w:p>
    <w:p w14:paraId="4A3815C5" w14:textId="235B571E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x-none" w:eastAsia="ru-RU"/>
          <w14:ligatures w14:val="none"/>
        </w:rPr>
        <w:t>муниципальной программы "Формирование современной городской среды на территории сельского поселения Кузьмино-Отвержский й сельсовет Липецкого муниципального района Липецкой области на 2018-202</w:t>
      </w:r>
      <w:r w:rsidR="001A2DE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x-none" w:eastAsia="ru-RU"/>
          <w14:ligatures w14:val="none"/>
        </w:rPr>
        <w:t> годы"</w:t>
      </w:r>
    </w:p>
    <w:p w14:paraId="64A7F0BE" w14:textId="1A427BD5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поселения Кузьмино-Отвержский сельсовет Липецкого муниципального района Липецкой области на 2018-202</w:t>
      </w:r>
      <w:r w:rsidR="001A2DE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19CBA27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231034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D56A77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18"/>
      </w:tblGrid>
      <w:tr w:rsidR="00C159D5" w:rsidRPr="001B5832" w14:paraId="080F00E2" w14:textId="77777777" w:rsidTr="00C159D5"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15D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6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B23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C159D5" w:rsidRPr="001B5832" w14:paraId="0C0084D5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A25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Участники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D7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сельского поселения Кузьмино-Отвержский сельсовет; Граждане, их объединения; заинтересованные лица;</w:t>
            </w:r>
          </w:p>
          <w:p w14:paraId="52A12B2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общественные организации; подрядные организации</w:t>
            </w:r>
          </w:p>
        </w:tc>
      </w:tr>
      <w:tr w:rsidR="00C159D5" w:rsidRPr="001B5832" w14:paraId="73EE2C8B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8BD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Цели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796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формирование, повышение качества и комфорта городской среды на территории сельского поселения Кузьмино-Отвержский сельсовет;</w:t>
            </w:r>
          </w:p>
          <w:p w14:paraId="5AD1A81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14:paraId="382ABED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14:paraId="5AE73BC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благоустройство общественных территорий муниципального образования</w:t>
            </w:r>
          </w:p>
        </w:tc>
      </w:tr>
      <w:tr w:rsidR="00C159D5" w:rsidRPr="001B5832" w14:paraId="120403FA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C11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Задачи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4FA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повышение уровня вовлеченности заинтересованных граждан, организаций в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реализацию мероприятий по благоустройству общественных территорий сельского поселения;</w:t>
            </w:r>
          </w:p>
          <w:p w14:paraId="4ECD670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обеспечение формирования единого облика муниципального образования;</w:t>
            </w:r>
          </w:p>
          <w:p w14:paraId="38F666D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организация новых и восстановление существующих мест отдыха на общественных территориях;</w:t>
            </w:r>
          </w:p>
          <w:p w14:paraId="5FD3094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ремонта и обеспечение благоустройства дворовых территорий МКД;</w:t>
            </w:r>
          </w:p>
          <w:p w14:paraId="3E18198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привлечение населения к участию в благоустройстве дворовых территорий МКД, общественных территорий;</w:t>
            </w:r>
          </w:p>
          <w:p w14:paraId="3D98FC8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проведение ремонта и обустройства мест массового отдыха;</w:t>
            </w:r>
          </w:p>
          <w:p w14:paraId="311BC93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C159D5" w:rsidRPr="001B5832" w14:paraId="430374CF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46F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487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14:paraId="76795D3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14:paraId="28FAB17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14:paraId="347821C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14:paraId="7FB5154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повышение уровня информирования о мероприятиях по формированию современной городской среды муниципального образования;</w:t>
            </w:r>
          </w:p>
          <w:p w14:paraId="60FD346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доля участия населения в мероприятиях, проводимых в рамках Программы.</w:t>
            </w:r>
          </w:p>
          <w:p w14:paraId="6CD052D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F080DB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159D5" w:rsidRPr="001B5832" w14:paraId="78B58636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F3A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 реализации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22D1" w14:textId="25016F9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2018-202</w:t>
            </w:r>
            <w:r w:rsidR="008E52CD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годы</w:t>
            </w:r>
          </w:p>
        </w:tc>
      </w:tr>
      <w:tr w:rsidR="00C159D5" w:rsidRPr="001B5832" w14:paraId="43113B93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C11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Объемы бюджетных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ассигнований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C31B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Прогнозируемый общий объем финансирования составляет</w:t>
            </w:r>
          </w:p>
          <w:p w14:paraId="068FD9A6" w14:textId="109D7E2B" w:rsidR="00C159D5" w:rsidRPr="00DE43A2" w:rsidRDefault="001C761F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18 278,97</w:t>
            </w:r>
            <w:r w:rsidR="00C159D5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тыс. рублей, в том числе:</w:t>
            </w:r>
          </w:p>
          <w:p w14:paraId="579D6BED" w14:textId="23391486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Федеральный бюджет 0 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4D424CE5" w14:textId="5FD516F2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71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038CD951" w14:textId="2FB808AB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поселения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11178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97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4D79B00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062A77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т.</w:t>
            </w:r>
            <w:proofErr w:type="gram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ч.по</w:t>
            </w:r>
            <w:proofErr w:type="spellEnd"/>
            <w:proofErr w:type="gram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годам:</w:t>
            </w:r>
          </w:p>
          <w:p w14:paraId="73BFD03B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год:</w:t>
            </w:r>
          </w:p>
          <w:p w14:paraId="20A44A44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</w:t>
            </w:r>
            <w:proofErr w:type="gram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0  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proofErr w:type="gram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14:paraId="59C1DCA8" w14:textId="7A058D59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7D3AFD95" w14:textId="420C7A08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Бюджет сельского поселения 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2362,52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5B1F3430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722076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 год:</w:t>
            </w:r>
          </w:p>
          <w:p w14:paraId="4F82DED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</w:t>
            </w:r>
            <w:proofErr w:type="gram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0  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proofErr w:type="gram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14:paraId="6AAB076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</w:t>
            </w:r>
            <w:proofErr w:type="gram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200 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proofErr w:type="gram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14:paraId="3E48414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поселения 866,54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74FD1D7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2D60C59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2020 год:</w:t>
            </w:r>
          </w:p>
          <w:p w14:paraId="7489C7E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64C7387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2 400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49CE332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поселения 1211,81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068C432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DF99BB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 год:</w:t>
            </w:r>
          </w:p>
          <w:p w14:paraId="7BD7A62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1B0EFF5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296765BC" w14:textId="55ED27D3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поселения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2031,31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7EB693B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D4CE88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 год:</w:t>
            </w:r>
          </w:p>
          <w:p w14:paraId="4A828825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0CADD740" w14:textId="4FAFCCEA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450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,00тыс.руб.;</w:t>
            </w:r>
          </w:p>
          <w:p w14:paraId="042763A2" w14:textId="69EDCE21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</w:t>
            </w:r>
            <w:proofErr w:type="gram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поселения  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2233</w:t>
            </w:r>
            <w:proofErr w:type="gram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7625E5D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26F028F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 год:</w:t>
            </w:r>
          </w:p>
          <w:p w14:paraId="6660C2A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29178317" w14:textId="07A584BF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060CD2B7" w14:textId="52F6DC2C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Бюджет сельского поселения 1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823,21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.:</w:t>
            </w:r>
          </w:p>
          <w:p w14:paraId="34FC634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179D92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год:</w:t>
            </w:r>
          </w:p>
          <w:p w14:paraId="4A8DCEF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3D49D35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Областной бюджет 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543D82E0" w14:textId="7251221D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Бюджет сельского поселения </w:t>
            </w:r>
            <w:r w:rsidR="001C761F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0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14:paraId="56D2B62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Внебюджетные средства ___ </w:t>
            </w:r>
            <w:proofErr w:type="spellStart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</w:t>
            </w:r>
            <w:proofErr w:type="spellEnd"/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CA2A36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6645B5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C159D5" w:rsidRPr="001B5832" w14:paraId="3BE883B5" w14:textId="77777777" w:rsidTr="00C159D5"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52D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C7A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Благоустройство и улучшение эстетического состояния общественных территорий муниципального образования;</w:t>
            </w:r>
          </w:p>
          <w:p w14:paraId="21D2CDB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14:paraId="2F2B33E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создание комфортных условий для отдыха и досуга жителей;</w:t>
            </w:r>
          </w:p>
          <w:p w14:paraId="2773353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14:paraId="09CDEC2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</w:tc>
      </w:tr>
    </w:tbl>
    <w:p w14:paraId="621188CC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Общие положения.</w:t>
      </w:r>
    </w:p>
    <w:p w14:paraId="5A2C479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FC3397B" w14:textId="1706180B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Сельское поселение Кузьмино-Отвержский сельсовет расположено в северной части Липецкого района Липецкой области на территории Липецкого района. Удаленность от областного центра, г. Липецка -12 км. Общая площадь - 14440 га. На территории поселения расположено 7 населенных пункта, где проживает 5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421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чел.</w:t>
      </w:r>
    </w:p>
    <w:p w14:paraId="2F81046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14:paraId="0393438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14:paraId="439276E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64E81BC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открытые водоемы, обслуживаются объекты уличного освещения.</w:t>
      </w:r>
    </w:p>
    <w:p w14:paraId="377DE93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7469F4D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Существующие финансово - экономические механизмы,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14:paraId="1FE1FB7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14:paraId="3B7838A1" w14:textId="0AD88E78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Кузьмино-Отвержский сельсовет Липецкого муниципального района Липецкой области на 2018-202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годы", которой предусматривается целенаправленная работа.</w:t>
      </w:r>
    </w:p>
    <w:p w14:paraId="0E2147C4" w14:textId="4DF98AD8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Формирование современной городской среды </w:t>
      </w:r>
      <w:proofErr w:type="gram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образования.</w:t>
      </w:r>
    </w:p>
    <w:p w14:paraId="2DCAE46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14:paraId="5BA9E23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1F594AA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F91B23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запустит реализацию механизма поддержки мероприятий по благоустройству, инициированных гражданами;</w:t>
      </w:r>
    </w:p>
    <w:p w14:paraId="537002F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0B2E7CA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сформирует инструменты общественного контроля за реализацией мероприятий по благоустройству на территории поселения.</w:t>
      </w:r>
    </w:p>
    <w:p w14:paraId="11719C2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</w:t>
      </w:r>
    </w:p>
    <w:p w14:paraId="4E7FD9C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9D1C8A9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Цели, задачи, целевые индикаторы и показатели Программы</w:t>
      </w:r>
    </w:p>
    <w:p w14:paraId="200BC56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EA1ABC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Целью данной Программы является создание условий для системного повышения качества и комфорта современной городской среды на территории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поселения путем повышения уровня комплексного благоустройства территорий населенных пунктов сельского поселения Кузьмино-Отвержский сельсовет;</w:t>
      </w:r>
    </w:p>
    <w:p w14:paraId="1B46FE0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Основными задачами для достижения поставленной цели является:</w:t>
      </w:r>
    </w:p>
    <w:p w14:paraId="0D8D2B2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14:paraId="7BBCC590" w14:textId="28BF5CF0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-организация мероприятий по благоустройству нуждающихся в благоустройстве территорий общего пользования и дворовых территорий многоквартирных домов;</w:t>
      </w:r>
    </w:p>
    <w:p w14:paraId="13F41C14" w14:textId="505D292B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организация взаимодействия между предприятиями, организациями и заинтересованными лицами при решении вопросов благоустройства;</w:t>
      </w:r>
    </w:p>
    <w:p w14:paraId="16E5DAF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обязательное общественное обсуждение и утверждение проекта муниципальной Программы и дизайн-проектов объектов;</w:t>
      </w:r>
    </w:p>
    <w:p w14:paraId="0B0F372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МКД;</w:t>
      </w:r>
    </w:p>
    <w:p w14:paraId="61C4078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оценки достижения цели и выполнения задач программы предлагаются следующие индикаторы:</w:t>
      </w:r>
    </w:p>
    <w:p w14:paraId="38615B2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14:paraId="09F3895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14:paraId="5EE9A19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14:paraId="43E8A11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уровня информирования о мероприятиях по формированию современной городской среды муниципального образования;</w:t>
      </w:r>
    </w:p>
    <w:p w14:paraId="4E784ED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доля участия населения в мероприятиях, проводимых в рамках Программы.</w:t>
      </w:r>
    </w:p>
    <w:p w14:paraId="7875480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показателях (индикаторах) Программы представлены в приложении 1 к Программе.</w:t>
      </w:r>
    </w:p>
    <w:p w14:paraId="4658F7A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E229E75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3.Сроки (этапы) реализации Программы.</w:t>
      </w:r>
    </w:p>
    <w:p w14:paraId="7125DCF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49A2613" w14:textId="1D6E3A4D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Сроки реализации Программы охватывают </w:t>
      </w:r>
      <w:r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 2018 - 202</w:t>
      </w:r>
      <w:r w:rsidR="00976B73"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без выделения этапов.</w:t>
      </w:r>
    </w:p>
    <w:p w14:paraId="38B391F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 благоустройству, предполагающей отбор лучших и востребованных гражданами проектов.</w:t>
      </w:r>
    </w:p>
    <w:p w14:paraId="5BF3ECF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об основных мероприятиях Программы приведены в приложении № 2 к Программе.</w:t>
      </w:r>
    </w:p>
    <w:p w14:paraId="296D3DF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EEE5AAF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 Ресурсное обеспечение Программы.</w:t>
      </w:r>
    </w:p>
    <w:p w14:paraId="7919C96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6D4F9E53" w14:textId="496D0558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Финансовое обеспечение реализации муниципальной программы в </w:t>
      </w:r>
      <w:r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2018-202</w:t>
      </w:r>
      <w:r w:rsidR="00976B73"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 планируется осуществлять за счет бюджетных ассигнований бюджета в пределах предусмотренных лимитов финансирования.</w:t>
      </w:r>
    </w:p>
    <w:p w14:paraId="2279BB6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Объемы финансирования Программы носят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14:paraId="7CA2008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DFC2445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Механизм реализации Программы</w:t>
      </w:r>
    </w:p>
    <w:p w14:paraId="7D085F6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541DC3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 Программы осуществляется в соответствии с нормативными правовыми актами Администрации сельского поселения Кузьмино-Отвержский сельсовет Липецкого муниципального района Липецкой области.</w:t>
      </w:r>
    </w:p>
    <w:p w14:paraId="0AAB3C4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14:paraId="663405A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проведения общественного обсуждения;</w:t>
      </w:r>
    </w:p>
    <w:p w14:paraId="74CA72D2" w14:textId="3B7D763A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</w:t>
      </w:r>
      <w:r w:rsidR="007A7D8B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которых планируется</w:t>
      </w:r>
      <w:r w:rsidR="007A7D8B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15A3CC3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-подготовка и утверждение с учетом обсуждения представителей заинтересованных лиц дизайн-проекта благоустройства каждой дворовой и общественной территории.</w:t>
      </w:r>
    </w:p>
    <w:p w14:paraId="47DF140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14:paraId="540F4E04" w14:textId="15B53D01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контроль за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r w:rsidRPr="00DE43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05.04.2013 года № 44-ФЗ 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6A30DF9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 реализации Программы представлен в приложении № 4 к Программе.</w:t>
      </w:r>
    </w:p>
    <w:p w14:paraId="6FFFAD6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EAB3B2E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6. Перечень мероприятий Программы.</w:t>
      </w:r>
    </w:p>
    <w:p w14:paraId="4A0A1E9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14365C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14:paraId="11A3AF7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Все мероприятия формируются и выполняются с учетом необходимости обеспечения физической, пространственной и информационной доступности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14:paraId="4F8E9ECD" w14:textId="128FD04F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 общественных территорий и территорий многоквартирных домов, подлежащих благоустройству</w:t>
      </w:r>
      <w:r w:rsidR="007A7D8B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будет включен в программу после проведения общественного обсуждения и утверждения дизайн проектов согласно приложению № 5 и № 6.</w:t>
      </w:r>
    </w:p>
    <w:p w14:paraId="2D6F038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6E6A371" w14:textId="572D5354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7. Объем видов работ по благоустройству мест общего пользования и дворовых территорий МКД.</w:t>
      </w:r>
    </w:p>
    <w:p w14:paraId="2918DA4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97AA06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из:</w:t>
      </w:r>
    </w:p>
    <w:p w14:paraId="306925C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минимального перечня работ:</w:t>
      </w:r>
    </w:p>
    <w:p w14:paraId="4CDB154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ремонт дворовых проездов;</w:t>
      </w:r>
    </w:p>
    <w:p w14:paraId="0BCBA09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обеспечение освещения дворовых территорий;</w:t>
      </w:r>
    </w:p>
    <w:p w14:paraId="1DDD180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установка скамеек, урн для мусора.</w:t>
      </w:r>
    </w:p>
    <w:p w14:paraId="45F077F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376FB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дополнительного перечня работ:</w:t>
      </w:r>
    </w:p>
    <w:p w14:paraId="2AC5744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оборудование детских площадок;</w:t>
      </w:r>
    </w:p>
    <w:p w14:paraId="740BB05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оборудование спортивных площадок;</w:t>
      </w:r>
    </w:p>
    <w:p w14:paraId="7F79224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устройство автомобильных парковок;</w:t>
      </w:r>
    </w:p>
    <w:p w14:paraId="6524861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озеленение территорий;</w:t>
      </w:r>
    </w:p>
    <w:p w14:paraId="4539C04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3934BE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14:paraId="54D38F0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32386B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программе предусматриваются нижеперечисленные работы по благоустройству общественных территорий:</w:t>
      </w:r>
    </w:p>
    <w:p w14:paraId="14F30B2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создание, реконструкция, ремонт площадей, парков и скверов;</w:t>
      </w:r>
    </w:p>
    <w:p w14:paraId="4AFF51EC" w14:textId="00E2A991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устройство освещения, в т.ч.</w:t>
      </w:r>
      <w:r w:rsidR="007A7D8B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декоративное;</w:t>
      </w:r>
    </w:p>
    <w:p w14:paraId="3FF6AF8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реконструкция пешеходных зон (тротуаров);</w:t>
      </w:r>
    </w:p>
    <w:p w14:paraId="75B81A3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обустройство детских, игровых и спортивных площадок;</w:t>
      </w:r>
    </w:p>
    <w:p w14:paraId="32D1AF5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приобретение и установка малых архитектурных форм;</w:t>
      </w:r>
    </w:p>
    <w:p w14:paraId="3140082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благоустройство пустырей, очистка водоемов, обустройство родников, иные цели;</w:t>
      </w:r>
    </w:p>
    <w:p w14:paraId="0085837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D10D754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8. Условия о форме участия собственников помещений в многоквартирных домах, собственников иных зданий и сооружений, расположенных в границах</w:t>
      </w:r>
    </w:p>
    <w:p w14:paraId="2A21715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0068C1B" w14:textId="34C1AC90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дворовой территории, подлежащей благоустройству, в реализации Программы и порядок аккумулирования и расходования </w:t>
      </w:r>
      <w:r w:rsidR="00DE43A2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направляемых на выполнение минимального и дополнительного перечня работ</w:t>
      </w:r>
    </w:p>
    <w:p w14:paraId="7639DA6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14:paraId="247CD43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лиц, организаций и их трудовое участие.</w:t>
      </w:r>
    </w:p>
    <w:p w14:paraId="63E56B4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14:paraId="7351C9A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14:paraId="23B1E85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Финансовые средства перечисляются до даты начала работ по благоустройству дворовой территории.</w:t>
      </w:r>
    </w:p>
    <w:p w14:paraId="7B2BB90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14:paraId="576751A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собственниками помещений в многоквартирных домах в виде протокольно оформленного решения общего собрания собственников;</w:t>
      </w:r>
    </w:p>
    <w:p w14:paraId="31B498B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14:paraId="7854440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средств в соответствии с порядком, определенным на собрании собственников МКД.</w:t>
      </w:r>
    </w:p>
    <w:p w14:paraId="53C3AC2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14:paraId="14B0DACB" w14:textId="640107E4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Получатель - УФК по Липецкой области (Администрация сельского поселения Кузьмино-Отвержский сельсовет Липецкого муниципального района л\с 04463004030) Отделение Липецк г.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Липецк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FC66A2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ИНН 4813001199 КПП 481301001</w:t>
      </w:r>
    </w:p>
    <w:p w14:paraId="59E3FE5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расчетный счет 40101810200000010006</w:t>
      </w:r>
    </w:p>
    <w:p w14:paraId="1AA0253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БИК 044206001</w:t>
      </w:r>
    </w:p>
    <w:p w14:paraId="0CC0AD3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Код дохода- 91000000000000000180</w:t>
      </w:r>
    </w:p>
    <w:p w14:paraId="56C2B31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ОКТМО 42640440</w:t>
      </w:r>
    </w:p>
    <w:p w14:paraId="065E0A9F" w14:textId="60794AEF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Назначение платежа: </w:t>
      </w:r>
      <w:r w:rsidR="00DE43A2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поступления,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0CA3A3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14:paraId="49295D7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Документом, подтверждающим финансовое участие, является платежное поручения о перечислении средств на счет муниципального образования.</w:t>
      </w:r>
    </w:p>
    <w:p w14:paraId="52F3DBF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14:paraId="7049CFD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Вся информация о расходовании денежных средств подлежит размещению на официальном сайте сельского поселения.</w:t>
      </w:r>
    </w:p>
    <w:p w14:paraId="5AB67D4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14:paraId="25F0426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2FC202" w14:textId="357A2C9B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9. Ожидаемый социально-экономический </w:t>
      </w:r>
      <w:r w:rsidR="00DE43A2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эффект выполнения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Программы.</w:t>
      </w:r>
    </w:p>
    <w:p w14:paraId="7C328BB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A27904D" w14:textId="517242CF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</w:t>
      </w:r>
      <w:r w:rsidR="00DE43A2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обеспечит благоприятные условия проживания населения, что положительно отразится на повышении качества жизни в целом.</w:t>
      </w:r>
    </w:p>
    <w:p w14:paraId="1AD7AE1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Эффективность программы оценивается по следующим показателям:</w:t>
      </w:r>
    </w:p>
    <w:p w14:paraId="5F3F8E1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Процент привлечения населения сельского поселения к работам по благоустройству;</w:t>
      </w:r>
    </w:p>
    <w:p w14:paraId="2439DB7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Процент привлечения организаций, заинтересованных лиц к мероприятиям по благоустройству;</w:t>
      </w:r>
    </w:p>
    <w:p w14:paraId="5AA66F4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-Уровень благоустроенности сельского поселения Кузьмино-Отвержский сельсовет, Липецкого муниципального района Липецкой области;</w:t>
      </w:r>
    </w:p>
    <w:p w14:paraId="3E06DB7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81E4FA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результате реализации программы ожидается:</w:t>
      </w:r>
    </w:p>
    <w:p w14:paraId="2DE38BD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14:paraId="0D77C75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совершенствование эстетического состояния территории сельского поселения Кузьмино-Отвержский сельсовет.</w:t>
      </w:r>
    </w:p>
    <w:p w14:paraId="4726219A" w14:textId="4585F43B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3EF750B4" w14:textId="30DFD7FE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6DF382" w14:textId="1323799A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FCC556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E3ED1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2B5D8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C159D5" w:rsidRPr="001B5832" w:rsidSect="0089619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0C0EA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№ 1 к программе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на 2018-2024 годы"</w:t>
      </w:r>
    </w:p>
    <w:p w14:paraId="4BF68FD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CF7F03C" w14:textId="0A489222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 показателях (индикаторах) </w:t>
      </w:r>
      <w:r w:rsidR="00DE43A2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муниципальной программы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</w:t>
      </w:r>
      <w:proofErr w:type="gramStart"/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  2018</w:t>
      </w:r>
      <w:proofErr w:type="gramEnd"/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DB0F63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5EC8072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tbl>
      <w:tblPr>
        <w:tblW w:w="14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929"/>
        <w:gridCol w:w="654"/>
        <w:gridCol w:w="1290"/>
        <w:gridCol w:w="916"/>
        <w:gridCol w:w="967"/>
        <w:gridCol w:w="975"/>
        <w:gridCol w:w="1086"/>
        <w:gridCol w:w="1086"/>
        <w:gridCol w:w="1228"/>
        <w:gridCol w:w="1235"/>
        <w:gridCol w:w="37"/>
      </w:tblGrid>
      <w:tr w:rsidR="00C159D5" w:rsidRPr="001B5832" w14:paraId="3C72CC28" w14:textId="77777777" w:rsidTr="00C159D5"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8AAA" w14:textId="77777777" w:rsidR="00C159D5" w:rsidRPr="001B5832" w:rsidRDefault="00C159D5" w:rsidP="00C159D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A7C6783" w14:textId="77777777" w:rsidR="00C159D5" w:rsidRPr="001B5832" w:rsidRDefault="00C159D5" w:rsidP="00C159D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D89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показателя (индикатора)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138E" w14:textId="77777777" w:rsidR="00C159D5" w:rsidRPr="001B5832" w:rsidRDefault="00C159D5" w:rsidP="00C159D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Ед. изм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297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Базовое значение</w:t>
            </w:r>
          </w:p>
          <w:p w14:paraId="6CC2B63C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2017 год</w:t>
            </w:r>
          </w:p>
          <w:p w14:paraId="04D60D3E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7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B74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Значения показателей</w:t>
            </w:r>
          </w:p>
        </w:tc>
      </w:tr>
      <w:tr w:rsidR="00C159D5" w:rsidRPr="001B5832" w14:paraId="35FABBB3" w14:textId="77777777" w:rsidTr="00C159D5">
        <w:trPr>
          <w:gridAfter w:val="1"/>
          <w:wAfter w:w="46" w:type="dxa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EE370" w14:textId="77777777" w:rsidR="00C159D5" w:rsidRPr="001B5832" w:rsidRDefault="00C159D5" w:rsidP="00C159D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80F6A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4132C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06BA2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E80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A3D8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51E5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902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FA3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BFC1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316B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</w:tc>
      </w:tr>
      <w:tr w:rsidR="00C159D5" w:rsidRPr="001B5832" w14:paraId="12D30B7C" w14:textId="77777777" w:rsidTr="00C159D5">
        <w:trPr>
          <w:gridAfter w:val="1"/>
          <w:wAfter w:w="46" w:type="dxa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9618" w14:textId="77777777" w:rsidR="00C159D5" w:rsidRPr="001B5832" w:rsidRDefault="00C159D5" w:rsidP="00C159D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0F4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Доля площади благоустроенных территорий поселения от общей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площади  общественных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территорий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FAAD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7732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836B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79EF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AC6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B873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BCC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6C6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1338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</w:tr>
      <w:tr w:rsidR="00C159D5" w:rsidRPr="001B5832" w14:paraId="696959C4" w14:textId="77777777" w:rsidTr="00C159D5">
        <w:trPr>
          <w:gridAfter w:val="1"/>
          <w:wAfter w:w="46" w:type="dxa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5A1B" w14:textId="77777777" w:rsidR="00C159D5" w:rsidRPr="001B5832" w:rsidRDefault="00C159D5" w:rsidP="00C159D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914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Доля благоустроенных дворовых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территорий  от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общего количества дворовых территорий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37F9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0381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409C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64DB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0AA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EA6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4D6F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50E7" w14:textId="0CDB8627" w:rsidR="00C159D5" w:rsidRPr="00DE43A2" w:rsidRDefault="00DB0F63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5C86" w14:textId="235FF42E" w:rsidR="00C159D5" w:rsidRPr="00DE43A2" w:rsidRDefault="00DB0F63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</w:tr>
      <w:tr w:rsidR="00C159D5" w:rsidRPr="001B5832" w14:paraId="4265B39E" w14:textId="77777777" w:rsidTr="00C159D5">
        <w:trPr>
          <w:gridAfter w:val="1"/>
          <w:wAfter w:w="46" w:type="dxa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B349" w14:textId="77777777" w:rsidR="00C159D5" w:rsidRPr="001B5832" w:rsidRDefault="00C159D5" w:rsidP="00C159D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AD65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Доля финансового участия в выполнении минимального и дополнительного перечня работ по благоустройству дворовых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территорий  заинтересованных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C62B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4E9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D112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</w:t>
            </w:r>
          </w:p>
          <w:p w14:paraId="44F26DB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E416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</w:t>
            </w:r>
          </w:p>
          <w:p w14:paraId="3D48F01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82DD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3053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CA6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3</w:t>
            </w:r>
          </w:p>
          <w:p w14:paraId="44DF9A9F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B15C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3</w:t>
            </w:r>
          </w:p>
          <w:p w14:paraId="7A0FE9F7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96E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3</w:t>
            </w:r>
          </w:p>
          <w:p w14:paraId="529BE9D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2A8932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823434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BD9908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№ 2 к программе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на 2018-2024 годы</w:t>
      </w:r>
    </w:p>
    <w:p w14:paraId="40C2800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0B56F0C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Перечень основных мероприятий муниципальной программы</w:t>
      </w:r>
    </w:p>
    <w:tbl>
      <w:tblPr>
        <w:tblW w:w="14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548"/>
        <w:gridCol w:w="1582"/>
        <w:gridCol w:w="1943"/>
        <w:gridCol w:w="2646"/>
        <w:gridCol w:w="2004"/>
        <w:gridCol w:w="1701"/>
      </w:tblGrid>
      <w:tr w:rsidR="00C159D5" w:rsidRPr="001B5832" w14:paraId="2A7EC5BD" w14:textId="77777777" w:rsidTr="00C159D5"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DA2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основного мероприятия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E0B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A9A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09D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Ожидаемый непосредственный результат (краткое описание)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4D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Основные направления реализации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D8F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Связь с показателями Программы</w:t>
            </w:r>
          </w:p>
        </w:tc>
      </w:tr>
      <w:tr w:rsidR="00C159D5" w:rsidRPr="001B5832" w14:paraId="24AF8C99" w14:textId="77777777" w:rsidTr="00C159D5"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4B21C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1BCD5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F6F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начала реализации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504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окончания реализации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1A41D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1AABB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7244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159D5" w:rsidRPr="001B5832" w14:paraId="1F5C2000" w14:textId="77777777" w:rsidTr="00C159D5">
        <w:tc>
          <w:tcPr>
            <w:tcW w:w="148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8C3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Цель: Повышение уровня благоустройства территорий сельского поселения Кузьмино-Отвержский сельсовет.</w:t>
            </w:r>
          </w:p>
        </w:tc>
      </w:tr>
      <w:tr w:rsidR="00C159D5" w:rsidRPr="001B5832" w14:paraId="55ECADDA" w14:textId="77777777" w:rsidTr="00C159D5">
        <w:tc>
          <w:tcPr>
            <w:tcW w:w="148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5E9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Задача 1. Создание, обустройство, ремонт и реконструкция общественных территорий.</w:t>
            </w:r>
          </w:p>
        </w:tc>
      </w:tr>
      <w:tr w:rsidR="00C159D5" w:rsidRPr="001B5832" w14:paraId="685FEBDB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617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1.1. Разработка, обсуждение и утверждение дизайн-проекта общественной территории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8AF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DE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831C" w14:textId="1FACBAC5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7D0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1.Утвержденный дизайн проект благоустройства общественной территории, с учетом общественного мнения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1D5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потребностей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0AA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Показатель 1</w:t>
            </w:r>
          </w:p>
        </w:tc>
      </w:tr>
      <w:tr w:rsidR="00C159D5" w:rsidRPr="001B5832" w14:paraId="0F305F00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111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1.2 Разработка проектно-сметной документации на выполнение работ по благоустройству общественной территории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913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D53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C6F01A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5C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8B1C01B" w14:textId="6AE1B31A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BA0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1.Определение стоимости на создание, обустройство, ремонт и реконструкцию общественных территорий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7FC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AC7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Показатель 1 -3</w:t>
            </w:r>
          </w:p>
        </w:tc>
      </w:tr>
      <w:tr w:rsidR="00C159D5" w:rsidRPr="001B5832" w14:paraId="79F11E6F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299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3.Создание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обустройство, ремонт и реконструкция общественных территорий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4E3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F7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4A2B91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2AD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20C081E" w14:textId="0875F294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3F7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 Увеличение количества площади благоустроенных территорий общего пользования.</w:t>
            </w:r>
          </w:p>
          <w:p w14:paraId="28AF868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2. Увеличение охвата населения наиболее посещаемыми территориями общественного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пользования .</w:t>
            </w:r>
            <w:proofErr w:type="gramEnd"/>
          </w:p>
          <w:p w14:paraId="70C8E22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3.Увеличение объема трудового участия заинтересованных лиц в выполнении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работ по благоустройству наиболее посещаемых общественных территорий.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D3D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Совершенствование эстетичного вида населенных пунктов, создание гармоничной архитектурно-ландшафтной среды;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E6C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Показатель 1 -3</w:t>
            </w:r>
          </w:p>
        </w:tc>
      </w:tr>
      <w:tr w:rsidR="00C159D5" w:rsidRPr="001B5832" w14:paraId="7FD1A47E" w14:textId="77777777" w:rsidTr="00C159D5">
        <w:tc>
          <w:tcPr>
            <w:tcW w:w="148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91F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Задача 2. Благоустройство дворовых территорий многоквартирных домов</w:t>
            </w:r>
          </w:p>
        </w:tc>
      </w:tr>
      <w:tr w:rsidR="00C159D5" w:rsidRPr="001B5832" w14:paraId="503402D8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67F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2.1. Проведение ремонта и обеспечение благоустройства дворовых территорий МКД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41A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669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4392" w14:textId="6CABC154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E3C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1.Увеличение количества и площади благоустроенных дворовых территорий.</w:t>
            </w:r>
          </w:p>
          <w:p w14:paraId="17C5E5F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2.Увеличение доли благоустроенных дворовых территорий от общего количества дворовых территорий.</w:t>
            </w:r>
          </w:p>
          <w:p w14:paraId="1E1350C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 Увеличение объема трудового участия заинтересованных лиц в выполнении работ по благоустройству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дворовых территорий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B04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A7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Показатель 4-5</w:t>
            </w:r>
          </w:p>
        </w:tc>
      </w:tr>
      <w:tr w:rsidR="00C159D5" w:rsidRPr="001B5832" w14:paraId="0E08A828" w14:textId="77777777" w:rsidTr="00C159D5">
        <w:tc>
          <w:tcPr>
            <w:tcW w:w="148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F83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C159D5" w:rsidRPr="001B5832" w14:paraId="60062B19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CD5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3.1. Информирование населения о проводимых мероприятиях по благоустройству дворовых территорий МКД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4F0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CA3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4208" w14:textId="5C354C70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E56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100% уровень информирования собственников помещений по благоустройству дворовых территорий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789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Привлечение собственников помещений МКД к участию в благоустройстве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CA7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Показатель 6</w:t>
            </w:r>
          </w:p>
        </w:tc>
      </w:tr>
      <w:tr w:rsidR="00C159D5" w:rsidRPr="001B5832" w14:paraId="7AE7F07F" w14:textId="77777777" w:rsidTr="00C159D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4A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3.2. 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0A5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460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 год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6592" w14:textId="50835495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6DC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100% уровень информирования населения по благоустройству общественных территорий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5C2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Привлечение населения к участию в благоустройстве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2D1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2F021ED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F66DF52" w14:textId="77777777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1AA00AC" w14:textId="77777777" w:rsidR="00DE43A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767CBC" w14:textId="77777777" w:rsidR="00DE43A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90E702" w14:textId="77777777" w:rsidR="00DE43A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65D854" w14:textId="77777777" w:rsidR="00DE43A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B66CCE" w14:textId="77777777" w:rsidR="00DE43A2" w:rsidRPr="001B583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92413B" w14:textId="084B9ECD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№ 3 к программе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 </w:t>
      </w:r>
    </w:p>
    <w:p w14:paraId="79E35535" w14:textId="77777777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DD286E" w14:textId="77777777" w:rsidR="00DE43A2" w:rsidRPr="001B583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48D083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Ресурсное обеспечение реализации муниципальной Программы</w:t>
      </w:r>
    </w:p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361"/>
        <w:gridCol w:w="2312"/>
        <w:gridCol w:w="1054"/>
        <w:gridCol w:w="1049"/>
        <w:gridCol w:w="1049"/>
        <w:gridCol w:w="1049"/>
        <w:gridCol w:w="1049"/>
        <w:gridCol w:w="1049"/>
        <w:gridCol w:w="1121"/>
      </w:tblGrid>
      <w:tr w:rsidR="00C159D5" w:rsidRPr="00DE43A2" w14:paraId="5A1A8DC7" w14:textId="77777777" w:rsidTr="00DB0F63">
        <w:tc>
          <w:tcPr>
            <w:tcW w:w="24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173E79E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  <w:p w14:paraId="56894A73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231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BFA048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227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18BAF4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Источник финансирования</w:t>
            </w:r>
          </w:p>
        </w:tc>
        <w:tc>
          <w:tcPr>
            <w:tcW w:w="753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16D08F6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Объемы бюджетных ассигнований по годам, тыс. руб.</w:t>
            </w:r>
          </w:p>
        </w:tc>
      </w:tr>
      <w:tr w:rsidR="00C159D5" w:rsidRPr="00DE43A2" w14:paraId="3A28BF73" w14:textId="77777777" w:rsidTr="00DB0F63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47BDF4F1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D6A9FBC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E7ED57F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2D1600C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55E9050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7D332BD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C4E693C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727DDD7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F76600B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4B4F3ECB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</w:tc>
      </w:tr>
      <w:tr w:rsidR="00C159D5" w:rsidRPr="00DE43A2" w14:paraId="74C95D4F" w14:textId="77777777" w:rsidTr="00DB0F63">
        <w:tc>
          <w:tcPr>
            <w:tcW w:w="243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845601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общественных территорий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885215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65DA4A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Всего,</w:t>
            </w:r>
          </w:p>
          <w:p w14:paraId="2183946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FE04007" w14:textId="50CA9A5C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2362,52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90530DF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1 066,54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730BD2C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3 611,81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3D5F282" w14:textId="6E12BE1D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2031,31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1C567E6" w14:textId="001D24B0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6733,58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D2FDA5E" w14:textId="655C181D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1823,21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FD90CB5" w14:textId="6F471AEC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  <w:r w:rsidR="00C159D5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3809D649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C0D8CB8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EDC53C5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586A02E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8BBE8F7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BE526EB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112E16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C5D488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1B4AB1B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B14DD8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4A83A97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33937C50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C6E78FF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524BD9B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D8ABD9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E986BB3" w14:textId="51AC5C89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868990E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FC47E8E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2 400,0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03810F0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1EE8AB2" w14:textId="6495AEB2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74BC1C0" w14:textId="6886370B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054E2F3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62C378B2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3C14E274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08404A5F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571C3E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87540E6" w14:textId="18CDB4A8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2362,52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5477212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866,54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0F0176D" w14:textId="77777777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1211,81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5BF5FE1" w14:textId="7699AD31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2031,31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9CE05D1" w14:textId="54F999C5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2233,58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FC2086B" w14:textId="155C343B" w:rsidR="00C159D5" w:rsidRPr="00DE43A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B0F63"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823,21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71C9B8CD" w14:textId="4989A3D5" w:rsidR="00C159D5" w:rsidRPr="00DE43A2" w:rsidRDefault="00DB0F63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C159D5" w:rsidRPr="00DE43A2" w14:paraId="59B2426E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7FFA37FA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3D426091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67F6023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Внебюджетные средства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F97E0C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097FA4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1686B0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DDEB61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3FCACA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F787F1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4CB1BD2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4A020C98" w14:textId="77777777" w:rsidTr="00DB0F63">
        <w:tc>
          <w:tcPr>
            <w:tcW w:w="243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6AB57D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дворовых территорий многоквартирных домов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654CF4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Кузьмино-Отвержский сельсовета</w:t>
            </w: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EA1D02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Всего,</w:t>
            </w:r>
          </w:p>
          <w:p w14:paraId="30BA784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CA5F48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5A358C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691B3D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EAE22D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97C629B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3DFCAE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2B7887E4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5F62B1ED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4BAA0A18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552239E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B2D49A0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36E682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D9F532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445B99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1EE899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721194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BD2C3AE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FA9C7CB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74ECC236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850C29D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7D46E1FD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358A8C3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B4F1270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383251C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9337585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6303AB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3488E29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182B06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3DB5723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67D29171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39E37DF7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7643961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AFA377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C2EF2C0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02388C3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E4298F4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BF282B5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18D5131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5708CF5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09DC69C6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C159D5" w:rsidRPr="00DE43A2" w14:paraId="175DF397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142284F4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0B534382" w14:textId="77777777" w:rsidR="00C159D5" w:rsidRPr="00DE43A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45194EA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Внебюджетные средства (средства собственников помещений МКД)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8CAA1D0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0AE6302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D191147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5B8AA8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873FAA8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463B62D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050D08F" w14:textId="77777777" w:rsidR="00C159D5" w:rsidRPr="00DE43A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DB0F63" w:rsidRPr="00DE43A2" w14:paraId="06D05C32" w14:textId="77777777" w:rsidTr="00DB0F63">
        <w:tc>
          <w:tcPr>
            <w:tcW w:w="243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A56A214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 по программе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89491EA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6AE7DC6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Всего,</w:t>
            </w:r>
          </w:p>
          <w:p w14:paraId="5F1BDE82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B34094D" w14:textId="17AFBBBA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2362,52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655B447" w14:textId="5A33B1B1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1 066,54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0F1D173" w14:textId="600D7FC5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3 611,81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7FCF176" w14:textId="66BCF887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2031,31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DC7F6AF" w14:textId="17F1B117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6733,58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B4F87F7" w14:textId="218320D8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1823,21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151FFA41" w14:textId="2E72EB7F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650,00</w:t>
            </w:r>
          </w:p>
        </w:tc>
      </w:tr>
      <w:tr w:rsidR="00DB0F63" w:rsidRPr="00DE43A2" w14:paraId="4619535A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026D8FB5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402EC64E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D7A76FA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E334118" w14:textId="51743BB4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4F54FB40" w14:textId="2DB8C030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A37B5AC" w14:textId="76B9357F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6413EC9" w14:textId="34982A71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0125A71" w14:textId="56939C60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B248E72" w14:textId="55E4333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04798CC0" w14:textId="0926FA92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DB0F63" w:rsidRPr="00DE43A2" w14:paraId="166175BC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49F86F9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0709F226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39B60AA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AD830D4" w14:textId="13A9B514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2D5EB09" w14:textId="0B14C718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3A6B70D" w14:textId="5F8B9EF0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2 400,0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DC92E15" w14:textId="35B0123B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9F9DCF5" w14:textId="3DDAB1B0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450,0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19E6A42" w14:textId="5D65276E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55F5C36" w14:textId="6F5F53D3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  <w:tr w:rsidR="00DB0F63" w:rsidRPr="00DE43A2" w14:paraId="080C766E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33EE7946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EAF534F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71BF896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571C41C5" w14:textId="58387CD7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2362,52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2141401" w14:textId="2879ED63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866,54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07506AB8" w14:textId="2D308C4C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1211,81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31ACE2A" w14:textId="4F24289A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2031,31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663F960" w14:textId="77772707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2233,58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462A2BA" w14:textId="60BDDF11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1 823,21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3709A505" w14:textId="40FB7C86" w:rsidR="00DB0F63" w:rsidRPr="00DE43A2" w:rsidRDefault="00DB0F63" w:rsidP="00DB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DB0F63" w:rsidRPr="001B5832" w14:paraId="312331FF" w14:textId="77777777" w:rsidTr="00DB0F63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128039F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71FC44D" w14:textId="77777777" w:rsidR="00DB0F63" w:rsidRPr="00DE43A2" w:rsidRDefault="00DB0F63" w:rsidP="00DB0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8BA9A22" w14:textId="77777777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Внебюджетные средства</w:t>
            </w:r>
          </w:p>
        </w:tc>
        <w:tc>
          <w:tcPr>
            <w:tcW w:w="10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29B7F43A" w14:textId="0E294975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12121E0" w14:textId="01A9B596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3F1D48D2" w14:textId="5114CDF6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617F6DD7" w14:textId="534A2674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70A5AADE" w14:textId="70694604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71" w:type="dxa"/>
              <w:bottom w:w="72" w:type="dxa"/>
              <w:right w:w="0" w:type="dxa"/>
            </w:tcMar>
            <w:hideMark/>
          </w:tcPr>
          <w:p w14:paraId="1E98F7B8" w14:textId="263A0B33" w:rsidR="00DB0F63" w:rsidRPr="00DE43A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  <w:hideMark/>
          </w:tcPr>
          <w:p w14:paraId="6D640510" w14:textId="0DDB7D5E" w:rsidR="00DB0F63" w:rsidRPr="001B5832" w:rsidRDefault="00DB0F63" w:rsidP="00DB0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A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0,00</w:t>
            </w:r>
          </w:p>
        </w:tc>
      </w:tr>
    </w:tbl>
    <w:p w14:paraId="2E41CEC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2DA6FC57" w14:textId="5AFD04F3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Приложение № 4 </w:t>
      </w:r>
      <w:bookmarkStart w:id="0" w:name="_Hlk162871281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муниципальной программе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8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годы" </w:t>
      </w:r>
    </w:p>
    <w:bookmarkEnd w:id="0"/>
    <w:p w14:paraId="6F9E773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D5150FA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реализации муниципальной Программы</w:t>
      </w:r>
    </w:p>
    <w:tbl>
      <w:tblPr>
        <w:tblW w:w="13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952"/>
        <w:gridCol w:w="2397"/>
        <w:gridCol w:w="4794"/>
        <w:gridCol w:w="2652"/>
      </w:tblGrid>
      <w:tr w:rsidR="00C159D5" w:rsidRPr="001B5832" w14:paraId="70DDC1F3" w14:textId="77777777" w:rsidTr="00C159D5">
        <w:tc>
          <w:tcPr>
            <w:tcW w:w="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239C5D5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0B68AC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Местонахождение территории</w:t>
            </w:r>
          </w:p>
        </w:tc>
        <w:tc>
          <w:tcPr>
            <w:tcW w:w="2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5F6036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Площадь благоустраиваемой</w:t>
            </w:r>
          </w:p>
          <w:p w14:paraId="39EC5DF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территории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BDE336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Виды работ</w:t>
            </w:r>
          </w:p>
        </w:tc>
        <w:tc>
          <w:tcPr>
            <w:tcW w:w="2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56680D9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Финансирование</w:t>
            </w:r>
          </w:p>
        </w:tc>
      </w:tr>
      <w:tr w:rsidR="00C159D5" w:rsidRPr="001B5832" w14:paraId="19F54A2A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066689A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6BBA79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 д. 5 и д. 9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819BA4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E0C0EE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Земляные работы, благоустройство, озеленение, МАФ, освещение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0FA3CCD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2 895 000</w:t>
            </w:r>
          </w:p>
        </w:tc>
      </w:tr>
      <w:tr w:rsidR="00C159D5" w:rsidRPr="001B5832" w14:paraId="4C15096C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722AF7B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756ED64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1, и д. 2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81EC8F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10118D7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Земляные работы, благоустройство, озеленение, МАФ, освещение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0C6CFC3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2 895 000</w:t>
            </w:r>
          </w:p>
        </w:tc>
      </w:tr>
      <w:tr w:rsidR="00C159D5" w:rsidRPr="001B5832" w14:paraId="44F57932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5E17519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FA21A7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6 а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8DF51A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A4C53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Земляные работы, благоустройство, озеленение, МАФ, освещение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1D2C3B8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2 895 000</w:t>
            </w:r>
          </w:p>
        </w:tc>
      </w:tr>
      <w:tr w:rsidR="00C159D5" w:rsidRPr="001B5832" w14:paraId="46A70302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18375F5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1F52315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Тюшевка, ул. Молодежная, д. 14, ул. Речная, д. 35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F3C16D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F46464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Земляные работы, благоустройство, озеленение, МАФ, освещение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3603B0E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2 895 000</w:t>
            </w:r>
          </w:p>
        </w:tc>
      </w:tr>
      <w:tr w:rsidR="00C159D5" w:rsidRPr="001B5832" w14:paraId="761E0A5F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102B433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6BD4BA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Первомайская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70BF68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70FD36A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Разработка проекта создания торговой площади на территории села Кузьминские Отвержки Липецкого района Липецкой области с разработкой дизайн-кода торгового павильона. Разработка свода рекомендаций айдентики сельского поселения. Создание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ортофотоплана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высокого разрешения, равного 2,5 см на 1 пиксель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3D2601C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300 000</w:t>
            </w:r>
          </w:p>
        </w:tc>
      </w:tr>
      <w:tr w:rsidR="00C159D5" w:rsidRPr="001B5832" w14:paraId="27E67E5B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7980E6B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120767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Первомайская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56D87A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10300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5FAC68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Создание торговой площади на территории села Кузьминские Отвержки по улице Первомайская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409ED1E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5 000 000</w:t>
            </w:r>
          </w:p>
        </w:tc>
      </w:tr>
      <w:tr w:rsidR="00C159D5" w:rsidRPr="001B5832" w14:paraId="19D3643D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508A25D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ED9F56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Тюшевка, ул. Молодежная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AA863E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10300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90CAB6B" w14:textId="77777777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Разработка проекта создания парка в с. Тюшевка по ул. Молодежная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56190B4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150 000</w:t>
            </w:r>
          </w:p>
        </w:tc>
      </w:tr>
      <w:tr w:rsidR="00C159D5" w:rsidRPr="001B5832" w14:paraId="2A60B13D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5DB934C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52A8E1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Тюшевка, ул. Молодежная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C9A9D8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299A686" w14:textId="62D043C3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Создание парка в</w:t>
            </w:r>
            <w:r w:rsidR="00AD4665"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с. Тюшевка по ул. Молодежная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5B9626F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5 366 199,60</w:t>
            </w:r>
          </w:p>
        </w:tc>
      </w:tr>
      <w:tr w:rsidR="00C159D5" w:rsidRPr="001B5832" w14:paraId="2A72C19D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5A7C38C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A9B901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Студеные Выселки, ул. Комсомольская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CF3EC7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4C29153" w14:textId="77777777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Разработка проекта создание сквера Каменная сказка в д. Студеные Выселки ул. Комсомольская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174E1B1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150 000</w:t>
            </w:r>
          </w:p>
        </w:tc>
      </w:tr>
      <w:tr w:rsidR="00C159D5" w:rsidRPr="001B5832" w14:paraId="5311672D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0F7A5F9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4B2804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EF0A5E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11A1F0E" w14:textId="77777777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Разработка проекта благоустройства площади в с. Кузьминские Отвержки по ул. Молодежная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422651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300 000</w:t>
            </w:r>
          </w:p>
        </w:tc>
      </w:tr>
      <w:tr w:rsidR="00C159D5" w:rsidRPr="001B5832" w14:paraId="63C5104A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5DB014B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717BBD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748E47F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116C1AFD" w14:textId="77777777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Обустройство Арт-площади "Палитра творчества" по улице Молодежная в селе Кузьминские Отвержки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7B54156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5 000 000</w:t>
            </w:r>
          </w:p>
        </w:tc>
      </w:tr>
      <w:tr w:rsidR="00C159D5" w:rsidRPr="001B5832" w14:paraId="7AC78D2F" w14:textId="77777777" w:rsidTr="00C159D5"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7" w:type="dxa"/>
              <w:bottom w:w="29" w:type="dxa"/>
              <w:right w:w="0" w:type="dxa"/>
            </w:tcMar>
            <w:hideMark/>
          </w:tcPr>
          <w:p w14:paraId="1A0ED00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54EB07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Студеные Выселки, ул. Комсомольская</w:t>
            </w:r>
          </w:p>
        </w:tc>
        <w:tc>
          <w:tcPr>
            <w:tcW w:w="24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76D5D4D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58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4527095" w14:textId="77777777" w:rsidR="00C159D5" w:rsidRPr="001B5832" w:rsidRDefault="00C159D5" w:rsidP="00AD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создание сквера Каменная сказка в д. Студеные Выселки ул. Комсомольская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69B5B40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6 482 649,60</w:t>
            </w:r>
          </w:p>
        </w:tc>
      </w:tr>
    </w:tbl>
    <w:p w14:paraId="548049D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589CDFF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* план реализации муниципальной программы будет определен после проведения общественных обсуждений.</w:t>
      </w:r>
    </w:p>
    <w:p w14:paraId="15490F6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E0A1E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B0ED010" w14:textId="77777777" w:rsidR="00DE43A2" w:rsidRPr="00DE43A2" w:rsidRDefault="00C159D5" w:rsidP="00DE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5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E43A2"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муниципальной программе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2018-2028 годы" </w:t>
      </w:r>
    </w:p>
    <w:p w14:paraId="7AAF2F2B" w14:textId="0250E8D5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1C319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</w:t>
      </w:r>
    </w:p>
    <w:p w14:paraId="0DA74C91" w14:textId="1DD5B0E4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Адресный перечень общественных территорий, подлежащих благоустройству в 2018-202</w:t>
      </w:r>
      <w:r w:rsidR="00DB0F63"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годах</w:t>
      </w:r>
    </w:p>
    <w:tbl>
      <w:tblPr>
        <w:tblW w:w="13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772"/>
        <w:gridCol w:w="2612"/>
        <w:gridCol w:w="3684"/>
        <w:gridCol w:w="2652"/>
      </w:tblGrid>
      <w:tr w:rsidR="00C159D5" w:rsidRPr="001B5832" w14:paraId="01C3E503" w14:textId="77777777" w:rsidTr="00C159D5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63120E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5C9248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Местонахождение территории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108B0F4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Площадь благоустраиваемой</w:t>
            </w:r>
          </w:p>
          <w:p w14:paraId="41D5240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территории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8D309B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Виды работ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432872A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Финансирование</w:t>
            </w:r>
          </w:p>
        </w:tc>
      </w:tr>
      <w:tr w:rsidR="00C159D5" w:rsidRPr="001B5832" w14:paraId="27A0F2AF" w14:textId="77777777" w:rsidTr="00C159D5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335643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252F17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 д. 5 и д. 9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0307594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</w:tc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BF7A3F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Строительство сквера (земляные работы, озеленение, МАФ, освещение, укладка тротуарной плитки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765B4CD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14 808 000</w:t>
            </w:r>
          </w:p>
        </w:tc>
      </w:tr>
      <w:tr w:rsidR="00C159D5" w:rsidRPr="001B5832" w14:paraId="002D0535" w14:textId="77777777" w:rsidTr="00C159D5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48AFE2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3455BE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1, и д. 2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6E2EA0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1300</w:t>
            </w:r>
          </w:p>
        </w:tc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A3820B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Земляные работы,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,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озеленение, МАФ, освещение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364B41E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C159D5" w:rsidRPr="001B5832" w14:paraId="322185C7" w14:textId="77777777" w:rsidTr="00C159D5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A2D692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1B276E5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6 а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52C09C7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2900</w:t>
            </w:r>
          </w:p>
        </w:tc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423EE55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Земляные работы,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,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озеленение, МАФ, освещение, строительство сквера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01F1BE6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4 136 400</w:t>
            </w:r>
          </w:p>
        </w:tc>
      </w:tr>
      <w:tr w:rsidR="00C159D5" w:rsidRPr="001B5832" w14:paraId="54C84CA3" w14:textId="77777777" w:rsidTr="00C159D5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15E46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1E854B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Липецкая область, Липецкий район, с. Тюшевка, 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ул. Молодежная, д. 14, ул. Речная, д. 35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9065EF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5000</w:t>
            </w:r>
          </w:p>
        </w:tc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347556C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Земляные работы, </w:t>
            </w:r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,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озеленение, МАФ, освещение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148F33F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5 366 199,60</w:t>
            </w:r>
          </w:p>
        </w:tc>
      </w:tr>
      <w:tr w:rsidR="00C159D5" w:rsidRPr="001B5832" w14:paraId="03B5DE93" w14:textId="77777777" w:rsidTr="00C159D5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30E9E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2688F5F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Студеные Выселки ул. Комсомольская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6F51CCE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02F1D5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A84DDC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14:paraId="763D195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Строительство сквера (земляные работы, озеленение, МАФ, освещение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14:paraId="21014C9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9E2E7D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0E4C71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6 482 649,60</w:t>
            </w:r>
          </w:p>
        </w:tc>
      </w:tr>
    </w:tbl>
    <w:p w14:paraId="7328697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7063FA8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8F4C09" w14:textId="729EB76A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 № 6 к программе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DB0F63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706FF69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253A9A5" w14:textId="1EBCE4DF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Адресный перечень дворовых территорий </w:t>
      </w:r>
      <w:proofErr w:type="gramStart"/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МКД ,</w:t>
      </w:r>
      <w:proofErr w:type="gramEnd"/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подлежащих благоустройству в 2018-202</w:t>
      </w:r>
      <w:r w:rsidR="00DE43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годах</w:t>
      </w:r>
    </w:p>
    <w:p w14:paraId="2E9FDE8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5508"/>
        <w:gridCol w:w="3658"/>
        <w:gridCol w:w="4775"/>
      </w:tblGrid>
      <w:tr w:rsidR="00C159D5" w:rsidRPr="001B5832" w14:paraId="3B206ED5" w14:textId="77777777" w:rsidTr="00C159D5"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CF9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C42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</w:t>
            </w:r>
          </w:p>
        </w:tc>
        <w:tc>
          <w:tcPr>
            <w:tcW w:w="8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B08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Виды работ</w:t>
            </w:r>
          </w:p>
        </w:tc>
      </w:tr>
      <w:tr w:rsidR="00C159D5" w:rsidRPr="001B5832" w14:paraId="3607FFF0" w14:textId="77777777" w:rsidTr="00C159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8ACE8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E1DB8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E2B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Перечень минимальных работ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CCF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Перечень дополнительных видов работ</w:t>
            </w:r>
          </w:p>
        </w:tc>
      </w:tr>
      <w:tr w:rsidR="00C159D5" w:rsidRPr="001B5832" w14:paraId="57C243FF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7CB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733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CCD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0F0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3EAA2517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750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CD9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BBE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45B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0941DD4D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A70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1F1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93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418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56BAF95E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77F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F46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2F4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3CB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22B71B13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708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BBA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53A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1BC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02A6DD81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7ED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0CB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8F5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FC6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65A99740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486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37A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833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FA7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6B702D20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51E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15F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896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1FF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47B38158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16E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02D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д. Копцевы Хутора, ул. Котовского, д. 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EB8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B7E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1A548591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80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872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Молодежная, д. 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BB4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844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5959A518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C32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65F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Кузьминские Отвержки, ул. Молодежная, д. 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59B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0A1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0DC47329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75A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676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Тюшевка, ул. Центральная, д. 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9FA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C34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2CFBB136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ADF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57F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д с. Тюшевка, ул. Центральная, д. 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7A2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A80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  <w:tr w:rsidR="00C159D5" w:rsidRPr="001B5832" w14:paraId="08484EC5" w14:textId="77777777" w:rsidTr="00C159D5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3AB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26A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Липецкая область, Липецкий район, с. Тюшевка, ул. Центральная, д. 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493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Освещения территорий, установка скамеек, урн.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31C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детских и (или) спортивных площадок, озеленение</w:t>
            </w:r>
          </w:p>
        </w:tc>
      </w:tr>
    </w:tbl>
    <w:p w14:paraId="5902A1F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50DA9F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* адресный перечень дворовых территорий будет определен после проведения общественных обсуждений.</w:t>
      </w:r>
    </w:p>
    <w:p w14:paraId="083DA1D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F76E21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ECD5C09" w14:textId="06509314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№ 7 к программе "Формирование современной городской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</w:t>
      </w:r>
    </w:p>
    <w:p w14:paraId="3750958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984D766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таких работ</w:t>
      </w:r>
    </w:p>
    <w:p w14:paraId="684833D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6099"/>
        <w:gridCol w:w="1204"/>
        <w:gridCol w:w="6651"/>
      </w:tblGrid>
      <w:tr w:rsidR="00C159D5" w:rsidRPr="001B5832" w14:paraId="46D62849" w14:textId="77777777" w:rsidTr="00C159D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1D3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C95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вида работ по благоустройству дворовых территорий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5DE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Ед. изм.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3E5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Расчетные показатели стоимости строительно-монтажных работ тыс.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</w:tr>
      <w:tr w:rsidR="00C159D5" w:rsidRPr="001B5832" w14:paraId="0DCA2480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62B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1FE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Установка бортовых камней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C79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000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105,830</w:t>
            </w:r>
          </w:p>
        </w:tc>
      </w:tr>
      <w:tr w:rsidR="00C159D5" w:rsidRPr="001B5832" w14:paraId="5238DF2C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041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B12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Установка скамьи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039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F9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8,540</w:t>
            </w:r>
          </w:p>
        </w:tc>
      </w:tr>
      <w:tr w:rsidR="00C159D5" w:rsidRPr="001B5832" w14:paraId="1A61802C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75B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12C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Установка урн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046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DDE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3,0</w:t>
            </w:r>
          </w:p>
        </w:tc>
      </w:tr>
      <w:tr w:rsidR="00C159D5" w:rsidRPr="001B5832" w14:paraId="09921E1B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E20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789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Устройство пешеходной дорожки из тротуарной плитки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EB9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B1F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74,800</w:t>
            </w:r>
          </w:p>
        </w:tc>
      </w:tr>
      <w:tr w:rsidR="00C159D5" w:rsidRPr="001B5832" w14:paraId="7FD72863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A41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B54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Установка ограждений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99F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м/п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7AC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84,170</w:t>
            </w:r>
          </w:p>
        </w:tc>
      </w:tr>
      <w:tr w:rsidR="00C159D5" w:rsidRPr="001B5832" w14:paraId="6D4CA402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671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7A0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Посадка цветов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347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A638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3,5</w:t>
            </w:r>
          </w:p>
        </w:tc>
      </w:tr>
      <w:tr w:rsidR="00C159D5" w:rsidRPr="001B5832" w14:paraId="74128455" w14:textId="77777777" w:rsidTr="00C159D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CFB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B9F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Посадка кустарника и деревьев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9AC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EB8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2,0</w:t>
            </w:r>
          </w:p>
        </w:tc>
      </w:tr>
    </w:tbl>
    <w:p w14:paraId="056BB43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FEDFEF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* нормативная стоимость будет определена после включения дворовой территории МКД в ремонт.</w:t>
      </w:r>
    </w:p>
    <w:p w14:paraId="385A56A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CBAAB6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7C58D5" w14:textId="77777777" w:rsidR="00DE43A2" w:rsidRPr="001B5832" w:rsidRDefault="00C159D5" w:rsidP="00DE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1" w:name="_Hlk162871357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№ 8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E43A2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муниципальной программе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</w:t>
      </w:r>
      <w:r w:rsid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8 </w:t>
      </w:r>
      <w:r w:rsidR="00DE43A2"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годы" </w:t>
      </w:r>
    </w:p>
    <w:bookmarkEnd w:id="1"/>
    <w:p w14:paraId="204EF98C" w14:textId="76688B3D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F4EC6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171F21D6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2061DB7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532"/>
        <w:gridCol w:w="5614"/>
      </w:tblGrid>
      <w:tr w:rsidR="00C159D5" w:rsidRPr="001B5832" w14:paraId="4203E9C5" w14:textId="77777777" w:rsidTr="00C159D5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646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C80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элемента благоустройства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5B0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Визуализированное изображение</w:t>
            </w:r>
          </w:p>
        </w:tc>
      </w:tr>
      <w:tr w:rsidR="00C159D5" w:rsidRPr="001B5832" w14:paraId="2727AB83" w14:textId="77777777" w:rsidTr="00C159D5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F652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73C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Скамья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0717" w14:textId="77777777" w:rsidR="00C159D5" w:rsidRPr="001B5832" w:rsidRDefault="00C159D5" w:rsidP="00C159D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drawing>
                <wp:inline distT="0" distB="0" distL="0" distR="0" wp14:anchorId="30D01804" wp14:editId="3A361351">
                  <wp:extent cx="2628900" cy="2628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D5" w:rsidRPr="001B5832" w14:paraId="3665A465" w14:textId="77777777" w:rsidTr="00C159D5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963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46E0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Урна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D95D" w14:textId="77777777" w:rsidR="00C159D5" w:rsidRPr="001B5832" w:rsidRDefault="00C159D5" w:rsidP="00C159D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drawing>
                <wp:inline distT="0" distB="0" distL="0" distR="0" wp14:anchorId="478FD74D" wp14:editId="74438CBF">
                  <wp:extent cx="3067050" cy="381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D5" w:rsidRPr="001B5832" w14:paraId="0E83B67B" w14:textId="77777777" w:rsidTr="00C159D5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87D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121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Фонарь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747E" w14:textId="77777777" w:rsidR="00C159D5" w:rsidRPr="001B5832" w:rsidRDefault="00C159D5" w:rsidP="00C159D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drawing>
                <wp:inline distT="0" distB="0" distL="0" distR="0" wp14:anchorId="5E7B6B2E" wp14:editId="3FCB9DDA">
                  <wp:extent cx="1895475" cy="6324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32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C42B4" w14:textId="77777777" w:rsidR="00C159D5" w:rsidRPr="001B5832" w:rsidRDefault="00C159D5" w:rsidP="00C159D5">
      <w:pPr>
        <w:spacing w:after="28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lastRenderedPageBreak/>
        <w:t> </w:t>
      </w:r>
    </w:p>
    <w:p w14:paraId="1C343F88" w14:textId="5A5F59D9" w:rsidR="00DE43A2" w:rsidRPr="00DE43A2" w:rsidRDefault="00DE43A2" w:rsidP="00DE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Pr="00DE43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 муниципальной программе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2018-2028 годы" </w:t>
      </w:r>
    </w:p>
    <w:p w14:paraId="4C282B4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C11D52E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Сводный отчет</w:t>
      </w:r>
    </w:p>
    <w:p w14:paraId="132C25FF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использовании субсидий на финансовое обеспечение выполнения муниципального задания Муниципальным бюджетным учреждением сельского поселения Кузьмино-Отвержский сельсовет "__________________"</w:t>
      </w:r>
    </w:p>
    <w:p w14:paraId="1FBA6AC6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"___" ______________ 20__ г.</w:t>
      </w:r>
    </w:p>
    <w:p w14:paraId="4D9EFE2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390"/>
        <w:gridCol w:w="1713"/>
        <w:gridCol w:w="3843"/>
        <w:gridCol w:w="3642"/>
        <w:gridCol w:w="2656"/>
        <w:gridCol w:w="1183"/>
      </w:tblGrid>
      <w:tr w:rsidR="00C159D5" w:rsidRPr="001B5832" w14:paraId="20513B2A" w14:textId="77777777" w:rsidTr="00C159D5">
        <w:tc>
          <w:tcPr>
            <w:tcW w:w="894" w:type="dxa"/>
            <w:hideMark/>
          </w:tcPr>
          <w:p w14:paraId="6789F2C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234258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1390" w:type="dxa"/>
            <w:hideMark/>
          </w:tcPr>
          <w:p w14:paraId="1591307F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 субсидии</w:t>
            </w:r>
          </w:p>
        </w:tc>
        <w:tc>
          <w:tcPr>
            <w:tcW w:w="1713" w:type="dxa"/>
            <w:hideMark/>
          </w:tcPr>
          <w:p w14:paraId="7DFE3A4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Плановые назначения</w:t>
            </w:r>
          </w:p>
        </w:tc>
        <w:tc>
          <w:tcPr>
            <w:tcW w:w="3843" w:type="dxa"/>
            <w:hideMark/>
          </w:tcPr>
          <w:p w14:paraId="1D0F5E5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3642" w:type="dxa"/>
            <w:hideMark/>
          </w:tcPr>
          <w:p w14:paraId="71A3C6D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Фактически освоено (кассовые расходы) нарастающим итогом с начала текущего финансового года</w:t>
            </w:r>
          </w:p>
        </w:tc>
        <w:tc>
          <w:tcPr>
            <w:tcW w:w="2656" w:type="dxa"/>
            <w:hideMark/>
          </w:tcPr>
          <w:p w14:paraId="3310E52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Остатки неиспользованных средств (наконец отчетного периода)</w:t>
            </w:r>
          </w:p>
        </w:tc>
        <w:tc>
          <w:tcPr>
            <w:tcW w:w="1183" w:type="dxa"/>
            <w:hideMark/>
          </w:tcPr>
          <w:p w14:paraId="2A33CD2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Примечание</w:t>
            </w:r>
          </w:p>
        </w:tc>
      </w:tr>
      <w:tr w:rsidR="00C159D5" w:rsidRPr="001B5832" w14:paraId="2CB6C23D" w14:textId="77777777" w:rsidTr="00C159D5">
        <w:tc>
          <w:tcPr>
            <w:tcW w:w="894" w:type="dxa"/>
            <w:hideMark/>
          </w:tcPr>
          <w:p w14:paraId="67577B5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390" w:type="dxa"/>
            <w:hideMark/>
          </w:tcPr>
          <w:p w14:paraId="2224BF6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713" w:type="dxa"/>
            <w:hideMark/>
          </w:tcPr>
          <w:p w14:paraId="76D0C99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843" w:type="dxa"/>
            <w:hideMark/>
          </w:tcPr>
          <w:p w14:paraId="42D2452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642" w:type="dxa"/>
            <w:hideMark/>
          </w:tcPr>
          <w:p w14:paraId="17B4A67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656" w:type="dxa"/>
            <w:hideMark/>
          </w:tcPr>
          <w:p w14:paraId="0863ECC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183" w:type="dxa"/>
            <w:hideMark/>
          </w:tcPr>
          <w:p w14:paraId="7C7EEF7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C159D5" w:rsidRPr="001B5832" w14:paraId="5637C50C" w14:textId="77777777" w:rsidTr="00C159D5">
        <w:tc>
          <w:tcPr>
            <w:tcW w:w="894" w:type="dxa"/>
            <w:hideMark/>
          </w:tcPr>
          <w:p w14:paraId="7A46759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390" w:type="dxa"/>
            <w:hideMark/>
          </w:tcPr>
          <w:p w14:paraId="7C1A6DC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713" w:type="dxa"/>
            <w:hideMark/>
          </w:tcPr>
          <w:p w14:paraId="1CF3888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43" w:type="dxa"/>
            <w:hideMark/>
          </w:tcPr>
          <w:p w14:paraId="45C94CE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642" w:type="dxa"/>
            <w:hideMark/>
          </w:tcPr>
          <w:p w14:paraId="56990E8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56" w:type="dxa"/>
            <w:hideMark/>
          </w:tcPr>
          <w:p w14:paraId="48CFBA4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83" w:type="dxa"/>
            <w:hideMark/>
          </w:tcPr>
          <w:p w14:paraId="642ABA3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159D5" w:rsidRPr="001B5832" w14:paraId="7967DD49" w14:textId="77777777" w:rsidTr="00C159D5">
        <w:tc>
          <w:tcPr>
            <w:tcW w:w="894" w:type="dxa"/>
            <w:hideMark/>
          </w:tcPr>
          <w:p w14:paraId="348F461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390" w:type="dxa"/>
            <w:hideMark/>
          </w:tcPr>
          <w:p w14:paraId="77817776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1713" w:type="dxa"/>
            <w:hideMark/>
          </w:tcPr>
          <w:p w14:paraId="3CD0DB2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43" w:type="dxa"/>
            <w:hideMark/>
          </w:tcPr>
          <w:p w14:paraId="33747FF3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642" w:type="dxa"/>
            <w:hideMark/>
          </w:tcPr>
          <w:p w14:paraId="175D4EC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56" w:type="dxa"/>
            <w:hideMark/>
          </w:tcPr>
          <w:p w14:paraId="71A38599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83" w:type="dxa"/>
            <w:hideMark/>
          </w:tcPr>
          <w:p w14:paraId="29493AF7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20A1254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611F835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______________ _________________________</w:t>
      </w:r>
    </w:p>
    <w:p w14:paraId="10FE47B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(</w:t>
      </w:r>
      <w:proofErr w:type="gram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подпись)   </w:t>
      </w:r>
      <w:proofErr w:type="gram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(расшифровка подписи)</w:t>
      </w:r>
    </w:p>
    <w:p w14:paraId="061230A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02E0D26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 ___________         _________         _____________________</w:t>
      </w:r>
    </w:p>
    <w:p w14:paraId="05F4968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(</w:t>
      </w:r>
      <w:proofErr w:type="gram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должность)   </w:t>
      </w:r>
      <w:proofErr w:type="gram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(подпись)            (расшифровка подписи)</w:t>
      </w:r>
    </w:p>
    <w:p w14:paraId="134096F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2FEC2FE1" w14:textId="77777777" w:rsidR="00C159D5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248DB6FE" w14:textId="77777777" w:rsidR="00DE43A2" w:rsidRPr="00DE43A2" w:rsidRDefault="00DE43A2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6CC274" w14:textId="113AD078" w:rsidR="00DE43A2" w:rsidRPr="001B5832" w:rsidRDefault="00DE43A2" w:rsidP="00DE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муниципальной программе "Формирование современной городской (сельской) среды на территории сельского поселения Кузьмино-Отвержский сельсовет Липецкого муниципального района Липецкой области на 2018-202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8 </w:t>
      </w: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годы" </w:t>
      </w:r>
    </w:p>
    <w:p w14:paraId="793FB27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BADC5EA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Расчет нормативных затрат</w:t>
      </w:r>
    </w:p>
    <w:p w14:paraId="748E574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13B7449E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I Группы нормативных затрат</w:t>
      </w:r>
    </w:p>
    <w:p w14:paraId="78D024C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641F0BA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Нормативные затраты на оплату труда и начисления на выплаты по оплате.</w:t>
      </w:r>
    </w:p>
    <w:p w14:paraId="160E01B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tbl>
      <w:tblPr>
        <w:tblW w:w="14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0"/>
        <w:gridCol w:w="1804"/>
      </w:tblGrid>
      <w:tr w:rsidR="00C159D5" w:rsidRPr="001B5832" w14:paraId="10DBD0F4" w14:textId="77777777" w:rsidTr="00C159D5">
        <w:tc>
          <w:tcPr>
            <w:tcW w:w="12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64CEB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Формула расчета</w:t>
            </w:r>
          </w:p>
        </w:tc>
        <w:tc>
          <w:tcPr>
            <w:tcW w:w="17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5AA79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Норматив всего</w:t>
            </w:r>
          </w:p>
        </w:tc>
      </w:tr>
      <w:tr w:rsidR="00C159D5" w:rsidRPr="001B5832" w14:paraId="7F7CB2BF" w14:textId="77777777" w:rsidTr="00C159D5">
        <w:tc>
          <w:tcPr>
            <w:tcW w:w="128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EBE19A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Определяются исходя из потребности в количестве персонала по категориям с учетом норм труда в соответствии с действующей системой на оплату труда (</w:t>
            </w: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Nот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), где: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3ABD4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Nот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= ЗП + Н</w:t>
            </w:r>
          </w:p>
        </w:tc>
      </w:tr>
      <w:tr w:rsidR="00C159D5" w:rsidRPr="001B5832" w14:paraId="5C35C02E" w14:textId="77777777" w:rsidTr="00C159D5">
        <w:tc>
          <w:tcPr>
            <w:tcW w:w="128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E234AF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ЗП - годовой фонд оплаты труда;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0C12B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159D5" w:rsidRPr="001B5832" w14:paraId="36E37CC1" w14:textId="77777777" w:rsidTr="00C159D5">
        <w:tc>
          <w:tcPr>
            <w:tcW w:w="128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1A812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Н - начисления на выплаты по оплате труда (тариф страхового взноса, %)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DA545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035D373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3BFDCCB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 затраты на приобретение материальных запасов, потребляемых в процессе выполнения муниципальных услуг, работ в соответствии с установленным нормативом.</w:t>
      </w:r>
    </w:p>
    <w:p w14:paraId="12A3CF4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3153396C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2.Определение нормативных затрат на содержание имущества</w:t>
      </w:r>
    </w:p>
    <w:p w14:paraId="60CEB64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 Нормативные затраты на содержание имущества учреждения рассчитываются по формуле:</w:t>
      </w:r>
    </w:p>
    <w:p w14:paraId="7533BE0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Ри = </w:t>
      </w: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Рни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 + </w:t>
      </w:r>
      <w:proofErr w:type="spellStart"/>
      <w:proofErr w:type="gram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Рнал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,</w:t>
      </w:r>
      <w:proofErr w:type="gram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где</w:t>
      </w:r>
    </w:p>
    <w:p w14:paraId="5D0DCC29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Рни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нормативные затраты на содержание объектов недвижимого имущества учреждения, закрепленного на праве оперативного управления, а также недвижимого имущества, находящегося у учреждений на основе договоров аренды или безвозмездного пользования (далее - затраты на содержание недвижимого имущества учреждения);</w:t>
      </w:r>
    </w:p>
    <w:p w14:paraId="755E34F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Рнал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уплата налога на имущество и земельного налога.</w:t>
      </w:r>
    </w:p>
    <w:p w14:paraId="3A2282B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составе нормативных затрат на содержание недвижимого имущества учреждения (зданий, помещений, сооружений) выделяются нормативные затраты на:</w:t>
      </w:r>
    </w:p>
    <w:p w14:paraId="58FD1C3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горячее водоснабжение;</w:t>
      </w:r>
    </w:p>
    <w:p w14:paraId="0130483F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потребление тепловой энергии;</w:t>
      </w:r>
    </w:p>
    <w:p w14:paraId="34503955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потребление электрической энергии;</w:t>
      </w:r>
    </w:p>
    <w:p w14:paraId="04B43E50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 Нормативные затраты на горячее водоснабжение определяются, исходя из тарифов на горячее водоснабжение и общих объемов потребления горячей воды учреждением по следующей формуле:</w:t>
      </w:r>
    </w:p>
    <w:p w14:paraId="11C7262B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Nгв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= </w:t>
      </w: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× </w:t>
      </w: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Vгв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× 0,3, где</w:t>
      </w:r>
    </w:p>
    <w:p w14:paraId="20100A1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Nгв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нормативные затраты на горячее водоснабжение;</w:t>
      </w:r>
    </w:p>
    <w:p w14:paraId="225EE01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тариф на горячее водоснабжение, установленный в муниципальном образовании на соответствующий год;</w:t>
      </w:r>
    </w:p>
    <w:p w14:paraId="2CC8A7FE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Vгв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объем потребления учреждением горячей воды (в куб. м) в предыдущем году;</w:t>
      </w:r>
    </w:p>
    <w:p w14:paraId="28E1893D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 Нормативные затраты на потребление тепловой энергии определяются, исходя из тарифов на тепловую энергию и объемов потребления учреждением тепловой энергии, по следующей формуле:</w:t>
      </w:r>
    </w:p>
    <w:p w14:paraId="6F5AAFB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Nо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= </w:t>
      </w: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× </w:t>
      </w: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Vо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× 0.5, где</w:t>
      </w:r>
    </w:p>
    <w:p w14:paraId="051379FA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Nо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нормативные затраты на потребление тепловой энергии;</w:t>
      </w:r>
    </w:p>
    <w:p w14:paraId="573B252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тариф на потребление тепловой энергии, установленный в муниципальном образовании на соответствующий год;</w:t>
      </w:r>
    </w:p>
    <w:p w14:paraId="130CAE32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Vо</w:t>
      </w:r>
      <w:proofErr w:type="spellEnd"/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объем потребления учреждением тепловой энергии (в Гкал) в предыдущем году;</w:t>
      </w:r>
    </w:p>
    <w:p w14:paraId="68837F0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0.5 - доля затрат на потребление тепловой энергии в общей сумме затрат, связанных с содержание</w:t>
      </w:r>
    </w:p>
    <w:p w14:paraId="17ACA7E7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55B20E86" w14:textId="77777777" w:rsidR="00C159D5" w:rsidRPr="001B5832" w:rsidRDefault="00C159D5" w:rsidP="00C159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II Распределение нормативных затрат при оказании муниципальных услуг и работ</w:t>
      </w:r>
    </w:p>
    <w:p w14:paraId="2AE42111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p w14:paraId="0CD562B8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Распределение нормативных затрат осуществляется пропорционально объему отработанного рабочего времени.</w:t>
      </w:r>
    </w:p>
    <w:p w14:paraId="7138E2A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Результаты расчетов представляются в форме таблицы:</w:t>
      </w:r>
    </w:p>
    <w:p w14:paraId="2E5B9774" w14:textId="77777777" w:rsidR="00C159D5" w:rsidRPr="001B5832" w:rsidRDefault="00C159D5" w:rsidP="00C1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tbl>
      <w:tblPr>
        <w:tblW w:w="15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176"/>
        <w:gridCol w:w="2347"/>
        <w:gridCol w:w="2176"/>
        <w:gridCol w:w="2109"/>
        <w:gridCol w:w="754"/>
        <w:gridCol w:w="1630"/>
        <w:gridCol w:w="992"/>
        <w:gridCol w:w="8"/>
        <w:gridCol w:w="1244"/>
        <w:gridCol w:w="8"/>
      </w:tblGrid>
      <w:tr w:rsidR="00C159D5" w:rsidRPr="001B5832" w14:paraId="5B2015A7" w14:textId="77777777" w:rsidTr="00C159D5">
        <w:tc>
          <w:tcPr>
            <w:tcW w:w="181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CE09F2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Наимено-вание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нормативных затрат</w:t>
            </w:r>
          </w:p>
        </w:tc>
        <w:tc>
          <w:tcPr>
            <w:tcW w:w="45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60435C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 нормативные затраты</w:t>
            </w:r>
          </w:p>
        </w:tc>
        <w:tc>
          <w:tcPr>
            <w:tcW w:w="428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04EDFA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Нормативные затраты по выполнению работ</w:t>
            </w:r>
          </w:p>
        </w:tc>
        <w:tc>
          <w:tcPr>
            <w:tcW w:w="3384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2A433A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Нормативные затраты на содержание имущества (руб.)</w:t>
            </w:r>
          </w:p>
        </w:tc>
        <w:tc>
          <w:tcPr>
            <w:tcW w:w="125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61AC69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 (руб.)</w:t>
            </w:r>
          </w:p>
        </w:tc>
      </w:tr>
      <w:tr w:rsidR="00C159D5" w:rsidRPr="001B5832" w14:paraId="3178C187" w14:textId="77777777" w:rsidTr="00C159D5">
        <w:trPr>
          <w:gridAfter w:val="1"/>
          <w:wAfter w:w="8" w:type="dxa"/>
        </w:trPr>
        <w:tc>
          <w:tcPr>
            <w:tcW w:w="181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8EB9BE1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C7FC61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Непосред-ственные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расходы (руб.)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29CF9B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Общехозяй-ственные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расходы (руб.)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0E5A43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Непосред-ственные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расходы (руб.)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A9649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Общехозяй-ственные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расходы (руб.)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8449FF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179960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 оказанию </w:t>
            </w:r>
            <w:proofErr w:type="spellStart"/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-ной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63B444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 </w:t>
            </w:r>
            <w:proofErr w:type="spellStart"/>
            <w:proofErr w:type="gramStart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</w:t>
            </w:r>
            <w:proofErr w:type="spell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нению</w:t>
            </w:r>
            <w:proofErr w:type="gramEnd"/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работ</w:t>
            </w:r>
          </w:p>
        </w:tc>
        <w:tc>
          <w:tcPr>
            <w:tcW w:w="125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3077DFA" w14:textId="77777777" w:rsidR="00C159D5" w:rsidRPr="001B5832" w:rsidRDefault="00C159D5" w:rsidP="00C1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159D5" w:rsidRPr="001B5832" w14:paraId="36977856" w14:textId="77777777" w:rsidTr="00C159D5">
        <w:trPr>
          <w:gridAfter w:val="1"/>
          <w:wAfter w:w="8" w:type="dxa"/>
        </w:trPr>
        <w:tc>
          <w:tcPr>
            <w:tcW w:w="18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A52C7E" w14:textId="77777777" w:rsidR="00C159D5" w:rsidRPr="001B5832" w:rsidRDefault="00C159D5" w:rsidP="00C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A88615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2CC93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2F41E1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FF2FEE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DE731D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F2D51C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E66824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36062B" w14:textId="77777777" w:rsidR="00C159D5" w:rsidRPr="001B5832" w:rsidRDefault="00C159D5" w:rsidP="00C159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58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206726D" w14:textId="0D51F3D8" w:rsidR="005F042F" w:rsidRPr="001B5832" w:rsidRDefault="00C159D5" w:rsidP="00C159D5">
      <w:pPr>
        <w:spacing w:after="28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B58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ru-RU"/>
          <w14:ligatures w14:val="none"/>
        </w:rPr>
        <w:t> </w:t>
      </w:r>
    </w:p>
    <w:sectPr w:rsidR="005F042F" w:rsidRPr="001B5832" w:rsidSect="008961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F0C65" w14:textId="77777777" w:rsidR="0089619A" w:rsidRDefault="0089619A" w:rsidP="00EB59CE">
      <w:pPr>
        <w:spacing w:after="0" w:line="240" w:lineRule="auto"/>
      </w:pPr>
      <w:r>
        <w:separator/>
      </w:r>
    </w:p>
  </w:endnote>
  <w:endnote w:type="continuationSeparator" w:id="0">
    <w:p w14:paraId="43608219" w14:textId="77777777" w:rsidR="0089619A" w:rsidRDefault="0089619A" w:rsidP="00E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2CAF" w14:textId="77777777" w:rsidR="0089619A" w:rsidRDefault="0089619A" w:rsidP="00EB59CE">
      <w:pPr>
        <w:spacing w:after="0" w:line="240" w:lineRule="auto"/>
      </w:pPr>
      <w:r>
        <w:separator/>
      </w:r>
    </w:p>
  </w:footnote>
  <w:footnote w:type="continuationSeparator" w:id="0">
    <w:p w14:paraId="36C52C3E" w14:textId="77777777" w:rsidR="0089619A" w:rsidRDefault="0089619A" w:rsidP="00E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190007"/>
      <w:docPartObj>
        <w:docPartGallery w:val="Page Numbers (Top of Page)"/>
        <w:docPartUnique/>
      </w:docPartObj>
    </w:sdtPr>
    <w:sdtContent>
      <w:p w14:paraId="5FFBFD1A" w14:textId="16CAC2F4" w:rsidR="00EB59CE" w:rsidRDefault="00EB59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086C5" w14:textId="77777777" w:rsidR="00EB59CE" w:rsidRDefault="00EB59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2F"/>
    <w:rsid w:val="000B4DFF"/>
    <w:rsid w:val="001A2DE4"/>
    <w:rsid w:val="001B5832"/>
    <w:rsid w:val="001C761F"/>
    <w:rsid w:val="0033574E"/>
    <w:rsid w:val="004B1311"/>
    <w:rsid w:val="005F042F"/>
    <w:rsid w:val="007A7D8B"/>
    <w:rsid w:val="0089619A"/>
    <w:rsid w:val="008E52CD"/>
    <w:rsid w:val="00976B73"/>
    <w:rsid w:val="00A25EA8"/>
    <w:rsid w:val="00AD4665"/>
    <w:rsid w:val="00B75902"/>
    <w:rsid w:val="00B76FA2"/>
    <w:rsid w:val="00BE42ED"/>
    <w:rsid w:val="00C159D5"/>
    <w:rsid w:val="00D11307"/>
    <w:rsid w:val="00DB0F63"/>
    <w:rsid w:val="00DE43A2"/>
    <w:rsid w:val="00EB59CE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C15"/>
  <w15:chartTrackingRefBased/>
  <w15:docId w15:val="{C817B9E4-D793-4920-A3BB-B2E66D93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9D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C159D5"/>
  </w:style>
  <w:style w:type="paragraph" w:customStyle="1" w:styleId="msonormal0">
    <w:name w:val="msonormal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ing1">
    <w:name w:val="heading1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159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9D5"/>
    <w:rPr>
      <w:color w:val="800080"/>
      <w:u w:val="single"/>
    </w:rPr>
  </w:style>
  <w:style w:type="character" w:customStyle="1" w:styleId="internetlink">
    <w:name w:val="internetlink"/>
    <w:basedOn w:val="a0"/>
    <w:rsid w:val="00C159D5"/>
  </w:style>
  <w:style w:type="paragraph" w:styleId="a5">
    <w:name w:val="Body Text"/>
    <w:basedOn w:val="a"/>
    <w:link w:val="a6"/>
    <w:uiPriority w:val="99"/>
    <w:semiHidden/>
    <w:unhideWhenUsed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59D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trongemphasis">
    <w:name w:val="strongemphasis"/>
    <w:basedOn w:val="a0"/>
    <w:rsid w:val="00C159D5"/>
  </w:style>
  <w:style w:type="paragraph" w:customStyle="1" w:styleId="tablecontents">
    <w:name w:val="tablecontents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ing2">
    <w:name w:val="heading2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ing3">
    <w:name w:val="heading3"/>
    <w:basedOn w:val="a"/>
    <w:rsid w:val="00C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E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9CE"/>
  </w:style>
  <w:style w:type="paragraph" w:styleId="a9">
    <w:name w:val="footer"/>
    <w:basedOn w:val="a"/>
    <w:link w:val="aa"/>
    <w:uiPriority w:val="99"/>
    <w:unhideWhenUsed/>
    <w:rsid w:val="00E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 Серхатлич</cp:lastModifiedBy>
  <cp:revision>10</cp:revision>
  <cp:lastPrinted>2023-01-19T07:55:00Z</cp:lastPrinted>
  <dcterms:created xsi:type="dcterms:W3CDTF">2024-03-27T13:17:00Z</dcterms:created>
  <dcterms:modified xsi:type="dcterms:W3CDTF">2024-04-01T10:42:00Z</dcterms:modified>
</cp:coreProperties>
</file>