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0490" w14:textId="5EF42FEC" w:rsidR="004E377A" w:rsidRDefault="009067E0" w:rsidP="003A691C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 новый порядок принятия на учет бесхозяйных недвижимых вещей</w:t>
      </w:r>
      <w:r w:rsidR="00DE1CE9">
        <w:rPr>
          <w:rFonts w:ascii="Times New Roman" w:hAnsi="Times New Roman" w:cs="Times New Roman"/>
          <w:b/>
          <w:sz w:val="28"/>
          <w:szCs w:val="28"/>
        </w:rPr>
        <w:br/>
      </w:r>
    </w:p>
    <w:p w14:paraId="2A3CD604" w14:textId="77777777" w:rsidR="009067E0" w:rsidRPr="009067E0" w:rsidRDefault="009067E0" w:rsidP="009067E0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7E0">
        <w:rPr>
          <w:rFonts w:ascii="Times New Roman" w:hAnsi="Times New Roman" w:cs="Times New Roman"/>
          <w:sz w:val="28"/>
          <w:szCs w:val="28"/>
        </w:rPr>
        <w:t>Приказом Росреестра от 15.03.2023 N П/0086 утвержден единый для РФ порядок принятия на учет бесхозяйных недвижимых вещей.</w:t>
      </w:r>
    </w:p>
    <w:p w14:paraId="7AEB18CA" w14:textId="77777777" w:rsidR="009067E0" w:rsidRPr="009067E0" w:rsidRDefault="009067E0" w:rsidP="009067E0">
      <w:pPr>
        <w:pStyle w:val="afff"/>
        <w:spacing w:before="0" w:beforeAutospacing="0" w:after="0" w:afterAutospacing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7E0">
        <w:rPr>
          <w:rFonts w:ascii="Times New Roman" w:hAnsi="Times New Roman" w:cs="Times New Roman"/>
          <w:sz w:val="28"/>
          <w:szCs w:val="28"/>
        </w:rPr>
        <w:t>Установлено, что принятие на учет бесхозяйных недвижимых вещей осуществляют федеральный орган исполнительной власти, осуществляющий функции по нормативно-правовому регулированию в сфере осуществления государственного кадастрового учета недвижимого имущества и государственной регистрации прав на недвижимое имущество и сделок с ним, его территориальные органы (орган регистрации прав).</w:t>
      </w:r>
    </w:p>
    <w:p w14:paraId="2822E636" w14:textId="77777777" w:rsidR="009067E0" w:rsidRPr="009067E0" w:rsidRDefault="009067E0" w:rsidP="009067E0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7E0">
        <w:rPr>
          <w:rFonts w:ascii="Times New Roman" w:hAnsi="Times New Roman" w:cs="Times New Roman"/>
          <w:sz w:val="28"/>
          <w:szCs w:val="28"/>
        </w:rPr>
        <w:t xml:space="preserve">  Принятие на учет осуществляется в следующем порядке:</w:t>
      </w:r>
    </w:p>
    <w:p w14:paraId="5DE65D96" w14:textId="77777777" w:rsidR="009067E0" w:rsidRPr="009067E0" w:rsidRDefault="009067E0" w:rsidP="009067E0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7E0">
        <w:rPr>
          <w:rFonts w:ascii="Times New Roman" w:hAnsi="Times New Roman" w:cs="Times New Roman"/>
          <w:sz w:val="28"/>
          <w:szCs w:val="28"/>
        </w:rPr>
        <w:t xml:space="preserve"> - прием заявления о постановке на учет бесхозяйного объекта недвижимого имущества, о принятии объекта недвижимого имущества вновь во владение, пользование и распоряжения, и прилагаемых к нему документов;</w:t>
      </w:r>
    </w:p>
    <w:p w14:paraId="69A137A1" w14:textId="77777777" w:rsidR="009067E0" w:rsidRPr="009067E0" w:rsidRDefault="009067E0" w:rsidP="009067E0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7E0">
        <w:rPr>
          <w:rFonts w:ascii="Times New Roman" w:hAnsi="Times New Roman" w:cs="Times New Roman"/>
          <w:sz w:val="28"/>
          <w:szCs w:val="28"/>
        </w:rPr>
        <w:t>- проверка документов на соответствие установленным требованиям;</w:t>
      </w:r>
    </w:p>
    <w:p w14:paraId="68E00A28" w14:textId="77777777" w:rsidR="009067E0" w:rsidRPr="009067E0" w:rsidRDefault="009067E0" w:rsidP="009067E0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7E0">
        <w:rPr>
          <w:rFonts w:ascii="Times New Roman" w:hAnsi="Times New Roman" w:cs="Times New Roman"/>
          <w:sz w:val="28"/>
          <w:szCs w:val="28"/>
        </w:rPr>
        <w:t>- внесение записей в ЕГРН о принятии на учет бесхозяйных объектов недвижимого имущества.</w:t>
      </w:r>
    </w:p>
    <w:p w14:paraId="75F2853B" w14:textId="77777777" w:rsidR="009067E0" w:rsidRPr="009067E0" w:rsidRDefault="009067E0" w:rsidP="009067E0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7E0">
        <w:rPr>
          <w:rFonts w:ascii="Times New Roman" w:hAnsi="Times New Roman" w:cs="Times New Roman"/>
          <w:sz w:val="28"/>
          <w:szCs w:val="28"/>
        </w:rPr>
        <w:t>Приказ вступает в силу со дня признания утратившим силу приказа Министерства экономического развития Российской Федерации от 10 декабря 2015 г. N 931 "Об установлении Порядка принятия на учет бесхозяйных недвижимых вещей", за исключением отдельных положений.</w:t>
      </w:r>
    </w:p>
    <w:p w14:paraId="73EE2D6E" w14:textId="77777777" w:rsidR="009067E0" w:rsidRDefault="009067E0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14:paraId="1351BEB0" w14:textId="77777777" w:rsidR="009067E0" w:rsidRDefault="009067E0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14:paraId="420D24CD" w14:textId="77777777" w:rsidR="009067E0" w:rsidRDefault="009067E0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14:paraId="0D49B587" w14:textId="77777777" w:rsidR="00F051BB" w:rsidRDefault="00F051BB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C788F">
        <w:rPr>
          <w:color w:val="000000"/>
          <w:sz w:val="28"/>
          <w:szCs w:val="28"/>
        </w:rPr>
        <w:t>Прокуратура Липецкого района</w:t>
      </w:r>
    </w:p>
    <w:p w14:paraId="5FC5A27B" w14:textId="77777777" w:rsidR="00790284" w:rsidRPr="009C788F" w:rsidRDefault="00790284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Ширяева А.В.</w:t>
      </w:r>
    </w:p>
    <w:sectPr w:rsidR="00790284" w:rsidRPr="009C788F" w:rsidSect="00234E15">
      <w:headerReference w:type="default" r:id="rId7"/>
      <w:pgSz w:w="11904" w:h="16836"/>
      <w:pgMar w:top="1134" w:right="567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A19E" w14:textId="77777777" w:rsidR="00CE38A8" w:rsidRDefault="00CE38A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endnote>
  <w:endnote w:type="continuationSeparator" w:id="0">
    <w:p w14:paraId="33686CE1" w14:textId="77777777" w:rsidR="00CE38A8" w:rsidRDefault="00CE38A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FCFF" w14:textId="77777777" w:rsidR="00CE38A8" w:rsidRDefault="00CE38A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footnote>
  <w:footnote w:type="continuationSeparator" w:id="0">
    <w:p w14:paraId="703DEB4B" w14:textId="77777777" w:rsidR="00CE38A8" w:rsidRDefault="00CE38A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05E5" w14:textId="77777777" w:rsidR="00461DF5" w:rsidRDefault="00461DF5" w:rsidP="009011F6">
    <w:pPr>
      <w:pStyle w:val="afff0"/>
      <w:framePr w:wrap="auto" w:vAnchor="text" w:hAnchor="margin" w:xAlign="center" w:y="1"/>
      <w:rPr>
        <w:rStyle w:val="afff2"/>
        <w:rFonts w:cs="Arial"/>
      </w:rPr>
    </w:pPr>
    <w:r>
      <w:rPr>
        <w:rStyle w:val="afff2"/>
        <w:rFonts w:cs="Arial"/>
      </w:rPr>
      <w:fldChar w:fldCharType="begin"/>
    </w:r>
    <w:r>
      <w:rPr>
        <w:rStyle w:val="afff2"/>
        <w:rFonts w:cs="Arial"/>
      </w:rPr>
      <w:instrText xml:space="preserve">PAGE  </w:instrText>
    </w:r>
    <w:r>
      <w:rPr>
        <w:rStyle w:val="afff2"/>
        <w:rFonts w:cs="Arial"/>
      </w:rPr>
      <w:fldChar w:fldCharType="separate"/>
    </w:r>
    <w:r w:rsidR="00F40F79">
      <w:rPr>
        <w:rStyle w:val="afff2"/>
        <w:rFonts w:cs="Arial"/>
        <w:noProof/>
      </w:rPr>
      <w:t>2</w:t>
    </w:r>
    <w:r>
      <w:rPr>
        <w:rStyle w:val="afff2"/>
        <w:rFonts w:cs="Arial"/>
      </w:rPr>
      <w:fldChar w:fldCharType="end"/>
    </w:r>
  </w:p>
  <w:p w14:paraId="6F650851" w14:textId="77777777" w:rsidR="00461DF5" w:rsidRDefault="00461DF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DB3"/>
    <w:multiLevelType w:val="hybridMultilevel"/>
    <w:tmpl w:val="732E2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2974A9"/>
    <w:multiLevelType w:val="hybridMultilevel"/>
    <w:tmpl w:val="7280046C"/>
    <w:lvl w:ilvl="0" w:tplc="6A9C5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1"/>
    <w:rsid w:val="000065C7"/>
    <w:rsid w:val="00027171"/>
    <w:rsid w:val="000345A5"/>
    <w:rsid w:val="00046386"/>
    <w:rsid w:val="000503DC"/>
    <w:rsid w:val="00066F40"/>
    <w:rsid w:val="000744D7"/>
    <w:rsid w:val="00084CC2"/>
    <w:rsid w:val="000873B2"/>
    <w:rsid w:val="00090713"/>
    <w:rsid w:val="00091F1B"/>
    <w:rsid w:val="000939E1"/>
    <w:rsid w:val="000A6954"/>
    <w:rsid w:val="000C0653"/>
    <w:rsid w:val="000C105C"/>
    <w:rsid w:val="000D5C2E"/>
    <w:rsid w:val="000E28F6"/>
    <w:rsid w:val="000E482F"/>
    <w:rsid w:val="000E738C"/>
    <w:rsid w:val="000F0B9A"/>
    <w:rsid w:val="000F1AEC"/>
    <w:rsid w:val="00144B47"/>
    <w:rsid w:val="001501E7"/>
    <w:rsid w:val="00150731"/>
    <w:rsid w:val="001555E2"/>
    <w:rsid w:val="001646B6"/>
    <w:rsid w:val="001670F8"/>
    <w:rsid w:val="0017000F"/>
    <w:rsid w:val="001921CA"/>
    <w:rsid w:val="0019608D"/>
    <w:rsid w:val="001A41C0"/>
    <w:rsid w:val="001A6E28"/>
    <w:rsid w:val="001D56A8"/>
    <w:rsid w:val="001E304C"/>
    <w:rsid w:val="001E44CF"/>
    <w:rsid w:val="001E5477"/>
    <w:rsid w:val="001F1CAF"/>
    <w:rsid w:val="001F6D84"/>
    <w:rsid w:val="002062D2"/>
    <w:rsid w:val="00213C46"/>
    <w:rsid w:val="00216969"/>
    <w:rsid w:val="002238B4"/>
    <w:rsid w:val="00234E15"/>
    <w:rsid w:val="002370DC"/>
    <w:rsid w:val="00237414"/>
    <w:rsid w:val="0026081E"/>
    <w:rsid w:val="002643F7"/>
    <w:rsid w:val="00264710"/>
    <w:rsid w:val="00267044"/>
    <w:rsid w:val="002710F0"/>
    <w:rsid w:val="002761E2"/>
    <w:rsid w:val="002924A7"/>
    <w:rsid w:val="002A62BF"/>
    <w:rsid w:val="002D00BC"/>
    <w:rsid w:val="002D1075"/>
    <w:rsid w:val="002D263D"/>
    <w:rsid w:val="002E2D85"/>
    <w:rsid w:val="002E4C61"/>
    <w:rsid w:val="003007DA"/>
    <w:rsid w:val="003031BE"/>
    <w:rsid w:val="00304361"/>
    <w:rsid w:val="00311AD1"/>
    <w:rsid w:val="0031731F"/>
    <w:rsid w:val="00325471"/>
    <w:rsid w:val="0032662E"/>
    <w:rsid w:val="00327A4D"/>
    <w:rsid w:val="003405DA"/>
    <w:rsid w:val="0035152E"/>
    <w:rsid w:val="003609B5"/>
    <w:rsid w:val="00364992"/>
    <w:rsid w:val="00365EA2"/>
    <w:rsid w:val="00373119"/>
    <w:rsid w:val="00373224"/>
    <w:rsid w:val="0037537F"/>
    <w:rsid w:val="00385A2F"/>
    <w:rsid w:val="003979A5"/>
    <w:rsid w:val="003A691C"/>
    <w:rsid w:val="003C0105"/>
    <w:rsid w:val="003C0AF2"/>
    <w:rsid w:val="003D4D0A"/>
    <w:rsid w:val="003E6522"/>
    <w:rsid w:val="00403FBA"/>
    <w:rsid w:val="004239FF"/>
    <w:rsid w:val="00427B31"/>
    <w:rsid w:val="00436446"/>
    <w:rsid w:val="00436BE8"/>
    <w:rsid w:val="004420B5"/>
    <w:rsid w:val="00444D5A"/>
    <w:rsid w:val="00461458"/>
    <w:rsid w:val="00461DF5"/>
    <w:rsid w:val="0046398C"/>
    <w:rsid w:val="00473BD4"/>
    <w:rsid w:val="00475390"/>
    <w:rsid w:val="0048304A"/>
    <w:rsid w:val="0048573B"/>
    <w:rsid w:val="004A1DE8"/>
    <w:rsid w:val="004B48CC"/>
    <w:rsid w:val="004C475A"/>
    <w:rsid w:val="004E2C4E"/>
    <w:rsid w:val="004E377A"/>
    <w:rsid w:val="004F5179"/>
    <w:rsid w:val="004F5B26"/>
    <w:rsid w:val="004F60BD"/>
    <w:rsid w:val="004F709D"/>
    <w:rsid w:val="00500681"/>
    <w:rsid w:val="005052F2"/>
    <w:rsid w:val="0051446E"/>
    <w:rsid w:val="00520788"/>
    <w:rsid w:val="00545AC3"/>
    <w:rsid w:val="005651A3"/>
    <w:rsid w:val="00565D3D"/>
    <w:rsid w:val="00566BC9"/>
    <w:rsid w:val="005771A0"/>
    <w:rsid w:val="005B71C5"/>
    <w:rsid w:val="005C4BAA"/>
    <w:rsid w:val="005D0FE9"/>
    <w:rsid w:val="005F745E"/>
    <w:rsid w:val="006246E6"/>
    <w:rsid w:val="006276FC"/>
    <w:rsid w:val="00631849"/>
    <w:rsid w:val="00637F00"/>
    <w:rsid w:val="006466B5"/>
    <w:rsid w:val="006564D8"/>
    <w:rsid w:val="00664B28"/>
    <w:rsid w:val="006908E5"/>
    <w:rsid w:val="00692988"/>
    <w:rsid w:val="006B6408"/>
    <w:rsid w:val="006B784B"/>
    <w:rsid w:val="006F51F1"/>
    <w:rsid w:val="00704B82"/>
    <w:rsid w:val="00705162"/>
    <w:rsid w:val="00732B72"/>
    <w:rsid w:val="00734A23"/>
    <w:rsid w:val="00735277"/>
    <w:rsid w:val="00753470"/>
    <w:rsid w:val="00763DA5"/>
    <w:rsid w:val="0077408F"/>
    <w:rsid w:val="00781E91"/>
    <w:rsid w:val="00790284"/>
    <w:rsid w:val="00793E38"/>
    <w:rsid w:val="007A6FA8"/>
    <w:rsid w:val="007D3329"/>
    <w:rsid w:val="007E3141"/>
    <w:rsid w:val="007E352F"/>
    <w:rsid w:val="007E58B5"/>
    <w:rsid w:val="007F1268"/>
    <w:rsid w:val="007F7349"/>
    <w:rsid w:val="008125CB"/>
    <w:rsid w:val="00820892"/>
    <w:rsid w:val="008239EB"/>
    <w:rsid w:val="00827379"/>
    <w:rsid w:val="0083413E"/>
    <w:rsid w:val="0083697C"/>
    <w:rsid w:val="00837301"/>
    <w:rsid w:val="008374FB"/>
    <w:rsid w:val="0084508B"/>
    <w:rsid w:val="00846998"/>
    <w:rsid w:val="0085754A"/>
    <w:rsid w:val="00892748"/>
    <w:rsid w:val="008C2338"/>
    <w:rsid w:val="008C4DF7"/>
    <w:rsid w:val="008D392C"/>
    <w:rsid w:val="008D6283"/>
    <w:rsid w:val="008E6545"/>
    <w:rsid w:val="0090115D"/>
    <w:rsid w:val="009011F6"/>
    <w:rsid w:val="009067E0"/>
    <w:rsid w:val="00920A48"/>
    <w:rsid w:val="00942F32"/>
    <w:rsid w:val="00946189"/>
    <w:rsid w:val="00964200"/>
    <w:rsid w:val="00972E1E"/>
    <w:rsid w:val="00981278"/>
    <w:rsid w:val="009832A6"/>
    <w:rsid w:val="0099181A"/>
    <w:rsid w:val="009922BA"/>
    <w:rsid w:val="009929C7"/>
    <w:rsid w:val="009A2AEB"/>
    <w:rsid w:val="009C13D9"/>
    <w:rsid w:val="009C1DE6"/>
    <w:rsid w:val="009C788F"/>
    <w:rsid w:val="009D500D"/>
    <w:rsid w:val="009F4A61"/>
    <w:rsid w:val="00A020AA"/>
    <w:rsid w:val="00A11A91"/>
    <w:rsid w:val="00A2709A"/>
    <w:rsid w:val="00A3138C"/>
    <w:rsid w:val="00A317A6"/>
    <w:rsid w:val="00A411FC"/>
    <w:rsid w:val="00A44222"/>
    <w:rsid w:val="00A47CD7"/>
    <w:rsid w:val="00A57162"/>
    <w:rsid w:val="00A710CA"/>
    <w:rsid w:val="00AA5791"/>
    <w:rsid w:val="00AB2836"/>
    <w:rsid w:val="00AB3809"/>
    <w:rsid w:val="00AC4736"/>
    <w:rsid w:val="00AD7DFD"/>
    <w:rsid w:val="00B07454"/>
    <w:rsid w:val="00B12233"/>
    <w:rsid w:val="00B22907"/>
    <w:rsid w:val="00B27DD4"/>
    <w:rsid w:val="00B3544B"/>
    <w:rsid w:val="00B40534"/>
    <w:rsid w:val="00B54AA9"/>
    <w:rsid w:val="00B5532F"/>
    <w:rsid w:val="00B56B7A"/>
    <w:rsid w:val="00B61E1E"/>
    <w:rsid w:val="00B75BD8"/>
    <w:rsid w:val="00B7735C"/>
    <w:rsid w:val="00B81052"/>
    <w:rsid w:val="00B814D5"/>
    <w:rsid w:val="00B8527B"/>
    <w:rsid w:val="00B852E8"/>
    <w:rsid w:val="00B96D48"/>
    <w:rsid w:val="00B97D8D"/>
    <w:rsid w:val="00BA4223"/>
    <w:rsid w:val="00BB320E"/>
    <w:rsid w:val="00BB327D"/>
    <w:rsid w:val="00BE15F2"/>
    <w:rsid w:val="00BF24F5"/>
    <w:rsid w:val="00BF2DE3"/>
    <w:rsid w:val="00BF35E9"/>
    <w:rsid w:val="00BF5062"/>
    <w:rsid w:val="00C1216F"/>
    <w:rsid w:val="00C1380B"/>
    <w:rsid w:val="00C148A4"/>
    <w:rsid w:val="00C3472D"/>
    <w:rsid w:val="00C475EB"/>
    <w:rsid w:val="00C77311"/>
    <w:rsid w:val="00C911A4"/>
    <w:rsid w:val="00C95FCD"/>
    <w:rsid w:val="00CA087B"/>
    <w:rsid w:val="00CB6A87"/>
    <w:rsid w:val="00CB6C76"/>
    <w:rsid w:val="00CC7D57"/>
    <w:rsid w:val="00CD160C"/>
    <w:rsid w:val="00CE38A8"/>
    <w:rsid w:val="00D04A7E"/>
    <w:rsid w:val="00D06CB3"/>
    <w:rsid w:val="00D10E35"/>
    <w:rsid w:val="00D1139C"/>
    <w:rsid w:val="00D163E2"/>
    <w:rsid w:val="00D27EE5"/>
    <w:rsid w:val="00D317D4"/>
    <w:rsid w:val="00D31A0E"/>
    <w:rsid w:val="00D37ED4"/>
    <w:rsid w:val="00D55D29"/>
    <w:rsid w:val="00D63901"/>
    <w:rsid w:val="00D66EEA"/>
    <w:rsid w:val="00DA34C8"/>
    <w:rsid w:val="00DC0904"/>
    <w:rsid w:val="00DE1CE9"/>
    <w:rsid w:val="00DE53B5"/>
    <w:rsid w:val="00DF37A1"/>
    <w:rsid w:val="00DF60DC"/>
    <w:rsid w:val="00E01FB2"/>
    <w:rsid w:val="00E02550"/>
    <w:rsid w:val="00E04B79"/>
    <w:rsid w:val="00E42E1F"/>
    <w:rsid w:val="00E4302C"/>
    <w:rsid w:val="00E46D5C"/>
    <w:rsid w:val="00E67E55"/>
    <w:rsid w:val="00E764CE"/>
    <w:rsid w:val="00E85ECB"/>
    <w:rsid w:val="00E8760A"/>
    <w:rsid w:val="00E93F5A"/>
    <w:rsid w:val="00EA50F6"/>
    <w:rsid w:val="00EB24FF"/>
    <w:rsid w:val="00EB2994"/>
    <w:rsid w:val="00EB5C9C"/>
    <w:rsid w:val="00EC4923"/>
    <w:rsid w:val="00EC5B09"/>
    <w:rsid w:val="00ED1154"/>
    <w:rsid w:val="00ED1988"/>
    <w:rsid w:val="00ED4B89"/>
    <w:rsid w:val="00EE183B"/>
    <w:rsid w:val="00EF0267"/>
    <w:rsid w:val="00EF6FA8"/>
    <w:rsid w:val="00F04A69"/>
    <w:rsid w:val="00F051BB"/>
    <w:rsid w:val="00F10A21"/>
    <w:rsid w:val="00F1346E"/>
    <w:rsid w:val="00F242BC"/>
    <w:rsid w:val="00F24978"/>
    <w:rsid w:val="00F31B17"/>
    <w:rsid w:val="00F350D6"/>
    <w:rsid w:val="00F40F79"/>
    <w:rsid w:val="00F45025"/>
    <w:rsid w:val="00F5468A"/>
    <w:rsid w:val="00F606DC"/>
    <w:rsid w:val="00F85B28"/>
    <w:rsid w:val="00F9087D"/>
    <w:rsid w:val="00F962B6"/>
    <w:rsid w:val="00FC5C93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41587"/>
  <w14:defaultImageDpi w14:val="0"/>
  <w15:docId w15:val="{99DA08D2-5908-4707-ABF2-92900B5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51F1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styleId="a8">
    <w:name w:val="Title"/>
    <w:basedOn w:val="a7"/>
    <w:next w:val="a"/>
    <w:link w:val="a9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c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Cs w:val="24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7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a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c">
    <w:name w:val="Оглавление"/>
    <w:basedOn w:val="afb"/>
    <w:next w:val="a"/>
    <w:uiPriority w:val="99"/>
    <w:pPr>
      <w:ind w:left="140"/>
    </w:pPr>
    <w:rPr>
      <w:rFonts w:ascii="Arial" w:hAnsi="Arial" w:cs="Arial"/>
    </w:rPr>
  </w:style>
  <w:style w:type="character" w:customStyle="1" w:styleId="afd">
    <w:name w:val="Опечатки"/>
    <w:uiPriority w:val="99"/>
    <w:rPr>
      <w:color w:val="FF0000"/>
    </w:rPr>
  </w:style>
  <w:style w:type="paragraph" w:customStyle="1" w:styleId="afe">
    <w:name w:val="Переме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остоянная часть"/>
    <w:basedOn w:val="a7"/>
    <w:next w:val="a"/>
    <w:uiPriority w:val="99"/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1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3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Pr>
      <w:color w:val="0000FF"/>
    </w:rPr>
  </w:style>
  <w:style w:type="character" w:customStyle="1" w:styleId="a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7">
    <w:name w:val="Текст в таблице"/>
    <w:basedOn w:val="af9"/>
    <w:next w:val="a"/>
    <w:uiPriority w:val="99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9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pPr>
      <w:jc w:val="center"/>
    </w:pPr>
  </w:style>
  <w:style w:type="paragraph" w:styleId="affb">
    <w:name w:val="Body Text"/>
    <w:basedOn w:val="a"/>
    <w:link w:val="affc"/>
    <w:uiPriority w:val="99"/>
    <w:rsid w:val="008374FB"/>
    <w:pPr>
      <w:jc w:val="both"/>
    </w:pPr>
    <w:rPr>
      <w:rFonts w:ascii="Arial" w:hAnsi="Arial" w:cs="Arial"/>
      <w:sz w:val="28"/>
      <w:szCs w:val="28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8374FB"/>
    <w:rPr>
      <w:rFonts w:ascii="Arial" w:hAnsi="Arial" w:cs="Arial"/>
      <w:sz w:val="26"/>
      <w:szCs w:val="26"/>
      <w:lang w:val="ru-RU" w:eastAsia="ru-RU"/>
    </w:rPr>
  </w:style>
  <w:style w:type="paragraph" w:customStyle="1" w:styleId="a1">
    <w:name w:val="Знак Знак"/>
    <w:basedOn w:val="a"/>
    <w:link w:val="a0"/>
    <w:uiPriority w:val="99"/>
    <w:rsid w:val="0047539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szCs w:val="24"/>
      <w:lang w:val="en-US" w:eastAsia="ru-RU"/>
    </w:rPr>
  </w:style>
  <w:style w:type="paragraph" w:customStyle="1" w:styleId="affd">
    <w:name w:val="Знак Знак Знак Знак Знак"/>
    <w:basedOn w:val="a"/>
    <w:uiPriority w:val="99"/>
    <w:rsid w:val="007E3141"/>
    <w:pPr>
      <w:spacing w:after="160" w:line="240" w:lineRule="exact"/>
    </w:pPr>
    <w:rPr>
      <w:rFonts w:ascii="Arial" w:hAnsi="Arial" w:cs="Arial"/>
      <w:sz w:val="20"/>
      <w:lang w:eastAsia="zh-CN"/>
    </w:rPr>
  </w:style>
  <w:style w:type="character" w:styleId="affe">
    <w:name w:val="Hyperlink"/>
    <w:basedOn w:val="a0"/>
    <w:uiPriority w:val="99"/>
    <w:rsid w:val="007E31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A34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1"/>
    <w:basedOn w:val="a"/>
    <w:uiPriority w:val="99"/>
    <w:rsid w:val="00DA34C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">
    <w:name w:val="Normal (Web)"/>
    <w:basedOn w:val="a"/>
    <w:uiPriority w:val="99"/>
    <w:rsid w:val="00DA3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fff0">
    <w:name w:val="header"/>
    <w:basedOn w:val="a"/>
    <w:link w:val="afff1"/>
    <w:uiPriority w:val="99"/>
    <w:rsid w:val="00461D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cs="Times New Roman"/>
      <w:sz w:val="20"/>
      <w:szCs w:val="20"/>
    </w:rPr>
  </w:style>
  <w:style w:type="character" w:styleId="afff2">
    <w:name w:val="page number"/>
    <w:basedOn w:val="a0"/>
    <w:uiPriority w:val="99"/>
    <w:rsid w:val="00461DF5"/>
    <w:rPr>
      <w:rFonts w:cs="Times New Roman"/>
    </w:rPr>
  </w:style>
  <w:style w:type="paragraph" w:customStyle="1" w:styleId="23">
    <w:name w:val="Знак Знак Знак Знак Знак2"/>
    <w:basedOn w:val="a"/>
    <w:uiPriority w:val="99"/>
    <w:rsid w:val="000C105C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3">
    <w:name w:val="List Paragraph"/>
    <w:basedOn w:val="a"/>
    <w:uiPriority w:val="99"/>
    <w:qFormat/>
    <w:rsid w:val="001700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Знак Знак Знак Знак Знак3"/>
    <w:basedOn w:val="a"/>
    <w:uiPriority w:val="99"/>
    <w:rsid w:val="001921CA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ConsTitle">
    <w:name w:val="ConsTitle"/>
    <w:uiPriority w:val="99"/>
    <w:rsid w:val="001921CA"/>
    <w:pPr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41">
    <w:name w:val="Знак Знак Знак Знак Знак4"/>
    <w:basedOn w:val="a"/>
    <w:uiPriority w:val="99"/>
    <w:rsid w:val="00F85B2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5">
    <w:name w:val="Знак Знак Знак Знак Знак5"/>
    <w:basedOn w:val="a"/>
    <w:uiPriority w:val="99"/>
    <w:rsid w:val="009D500D"/>
    <w:pPr>
      <w:spacing w:after="160" w:line="240" w:lineRule="exact"/>
    </w:pPr>
    <w:rPr>
      <w:rFonts w:ascii="Arial" w:hAnsi="Arial"/>
      <w:sz w:val="20"/>
      <w:lang w:eastAsia="zh-CN"/>
    </w:rPr>
  </w:style>
  <w:style w:type="paragraph" w:styleId="32">
    <w:name w:val="Body Text Indent 3"/>
    <w:basedOn w:val="a"/>
    <w:link w:val="33"/>
    <w:uiPriority w:val="99"/>
    <w:rsid w:val="008239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ff4">
    <w:name w:val="No Spacing"/>
    <w:uiPriority w:val="99"/>
    <w:qFormat/>
    <w:rsid w:val="00F051BB"/>
    <w:pPr>
      <w:spacing w:after="0" w:line="240" w:lineRule="auto"/>
    </w:pPr>
    <w:rPr>
      <w:rFonts w:ascii="Calibri" w:hAnsi="Calibri"/>
      <w:lang w:eastAsia="en-US"/>
    </w:rPr>
  </w:style>
  <w:style w:type="character" w:customStyle="1" w:styleId="afff5">
    <w:name w:val="Основной текст_"/>
    <w:basedOn w:val="a0"/>
    <w:link w:val="12"/>
    <w:uiPriority w:val="99"/>
    <w:locked/>
    <w:rsid w:val="000E28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ff5"/>
    <w:uiPriority w:val="99"/>
    <w:rsid w:val="000E28F6"/>
    <w:pPr>
      <w:widowControl w:val="0"/>
      <w:shd w:val="clear" w:color="auto" w:fill="FFFFFF"/>
      <w:spacing w:line="266" w:lineRule="exact"/>
      <w:ind w:firstLine="520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paragraph" w:styleId="afff6">
    <w:name w:val="Body Text Indent"/>
    <w:basedOn w:val="a"/>
    <w:link w:val="afff7"/>
    <w:uiPriority w:val="99"/>
    <w:rsid w:val="00CA087B"/>
    <w:pPr>
      <w:spacing w:after="120"/>
      <w:ind w:left="283"/>
    </w:pPr>
  </w:style>
  <w:style w:type="character" w:customStyle="1" w:styleId="afff7">
    <w:name w:val="Основной текст с отступом Знак"/>
    <w:basedOn w:val="a0"/>
    <w:link w:val="afff6"/>
    <w:uiPriority w:val="99"/>
    <w:semiHidden/>
    <w:locked/>
    <w:rPr>
      <w:rFonts w:cs="Times New Roman"/>
      <w:sz w:val="20"/>
      <w:szCs w:val="20"/>
    </w:rPr>
  </w:style>
  <w:style w:type="character" w:customStyle="1" w:styleId="cnsl">
    <w:name w:val="cnsl"/>
    <w:basedOn w:val="a0"/>
    <w:uiPriority w:val="99"/>
    <w:rsid w:val="00CA08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64200"/>
    <w:rPr>
      <w:rFonts w:cs="Times New Roman"/>
    </w:rPr>
  </w:style>
  <w:style w:type="paragraph" w:customStyle="1" w:styleId="Standard">
    <w:name w:val="Standard"/>
    <w:rsid w:val="006F51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6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2012-02-09T05:59:00Z</cp:lastPrinted>
  <dcterms:created xsi:type="dcterms:W3CDTF">2023-10-25T12:40:00Z</dcterms:created>
  <dcterms:modified xsi:type="dcterms:W3CDTF">2023-10-25T12:40:00Z</dcterms:modified>
</cp:coreProperties>
</file>