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B729" w14:textId="77777777" w:rsidR="00057A4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419FD3" wp14:editId="179D39C5">
            <wp:extent cx="58102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97C35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6DECEB3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14:paraId="5CAC93E0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3B1D31C" w14:textId="4FAA88EC" w:rsidR="00057A44" w:rsidRPr="00CB6D84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6068" w:rsidRPr="00CB6D84">
        <w:rPr>
          <w:rFonts w:ascii="Times New Roman" w:hAnsi="Times New Roman" w:cs="Times New Roman"/>
          <w:sz w:val="28"/>
          <w:szCs w:val="28"/>
        </w:rPr>
        <w:t>Пятая</w:t>
      </w:r>
      <w:r w:rsidRPr="00CB6D84">
        <w:rPr>
          <w:rFonts w:ascii="Times New Roman" w:hAnsi="Times New Roman" w:cs="Times New Roman"/>
          <w:sz w:val="28"/>
          <w:szCs w:val="28"/>
        </w:rPr>
        <w:t xml:space="preserve">  сессия шестого созыва</w:t>
      </w:r>
    </w:p>
    <w:p w14:paraId="37FCD81A" w14:textId="77777777" w:rsidR="00057A44" w:rsidRPr="00CB6D84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9FB2BBE" w14:textId="77777777" w:rsidR="00057A44" w:rsidRPr="00CB6D84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</w:t>
      </w:r>
    </w:p>
    <w:p w14:paraId="33CA111C" w14:textId="77777777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F2707" w14:textId="0C9AE88B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</w:t>
      </w:r>
      <w:r w:rsidR="007D7F87">
        <w:rPr>
          <w:rFonts w:ascii="Times New Roman" w:hAnsi="Times New Roman" w:cs="Times New Roman"/>
          <w:sz w:val="28"/>
          <w:szCs w:val="28"/>
        </w:rPr>
        <w:t>___</w:t>
      </w:r>
      <w:r w:rsidRPr="00CB6D84">
        <w:rPr>
          <w:rFonts w:ascii="Times New Roman" w:hAnsi="Times New Roman" w:cs="Times New Roman"/>
          <w:sz w:val="28"/>
          <w:szCs w:val="28"/>
        </w:rPr>
        <w:t xml:space="preserve">.12.2020г.                    </w:t>
      </w:r>
      <w:r w:rsidR="008A4658" w:rsidRPr="00CB6D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6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6D84">
        <w:rPr>
          <w:rFonts w:ascii="Times New Roman" w:hAnsi="Times New Roman" w:cs="Times New Roman"/>
          <w:sz w:val="28"/>
          <w:szCs w:val="28"/>
        </w:rPr>
        <w:t xml:space="preserve">. </w:t>
      </w:r>
      <w:r w:rsidR="008A4658" w:rsidRPr="00CB6D84">
        <w:rPr>
          <w:rFonts w:ascii="Times New Roman" w:hAnsi="Times New Roman" w:cs="Times New Roman"/>
          <w:sz w:val="28"/>
          <w:szCs w:val="28"/>
        </w:rPr>
        <w:t>Кузьминские Отвержки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7D7F87">
        <w:rPr>
          <w:rFonts w:ascii="Times New Roman" w:hAnsi="Times New Roman" w:cs="Times New Roman"/>
          <w:sz w:val="28"/>
          <w:szCs w:val="28"/>
        </w:rPr>
        <w:t>__</w:t>
      </w:r>
    </w:p>
    <w:p w14:paraId="7C8918CC" w14:textId="77777777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18012" w14:textId="14CFA677" w:rsidR="00057A44" w:rsidRPr="00CB6D84" w:rsidRDefault="00057A44" w:rsidP="00626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626068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Липецкой области», принятое решением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Липецкой области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24E4B" w:rsidRPr="00CB6D84">
        <w:rPr>
          <w:rFonts w:ascii="Times New Roman" w:hAnsi="Times New Roman" w:cs="Times New Roman"/>
          <w:bCs/>
          <w:sz w:val="28"/>
          <w:szCs w:val="28"/>
        </w:rPr>
        <w:t>03.10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.2016г. </w:t>
      </w:r>
      <w:r w:rsidR="00A24E4B" w:rsidRPr="00CB6D84">
        <w:rPr>
          <w:rFonts w:ascii="Times New Roman" w:hAnsi="Times New Roman" w:cs="Times New Roman"/>
          <w:bCs/>
          <w:sz w:val="28"/>
          <w:szCs w:val="28"/>
        </w:rPr>
        <w:t>№ 192</w:t>
      </w:r>
    </w:p>
    <w:p w14:paraId="0CBB0676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F3A120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7934AD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В целях приведения нормативных правовых актов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в соответствие с действующим законодательством, руководствуясь Уставом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района, учитывая решения постоянных депутатских комиссий, Совет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>сельсовет</w:t>
      </w:r>
    </w:p>
    <w:p w14:paraId="72E681A0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7BA7C" w14:textId="198F0511" w:rsidR="00057A44" w:rsidRPr="00CB6D84" w:rsidRDefault="00A24E4B" w:rsidP="0005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057A44" w:rsidRPr="00CB6D84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389D521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221AA" w14:textId="5CB9476A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1.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 xml:space="preserve">Принять изменения в </w:t>
      </w:r>
      <w:r w:rsidR="00626068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 xml:space="preserve">оложение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области», принятое решением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 Липецкой области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192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03.10</w:t>
      </w:r>
      <w:r w:rsidRPr="00CB6D84">
        <w:rPr>
          <w:rFonts w:ascii="Times New Roman" w:hAnsi="Times New Roman" w:cs="Times New Roman"/>
          <w:bCs/>
          <w:sz w:val="28"/>
          <w:szCs w:val="28"/>
        </w:rPr>
        <w:t>.2016г</w:t>
      </w:r>
      <w:r w:rsidRPr="00CB6D84">
        <w:rPr>
          <w:rFonts w:ascii="Times New Roman" w:hAnsi="Times New Roman" w:cs="Times New Roman"/>
          <w:sz w:val="28"/>
          <w:szCs w:val="28"/>
        </w:rPr>
        <w:t xml:space="preserve">., с изменениями, принятыми решениями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Липецкой области </w:t>
      </w:r>
      <w:r w:rsidR="00A24E4B" w:rsidRPr="00CB6D84">
        <w:rPr>
          <w:rFonts w:ascii="Times New Roman" w:hAnsi="Times New Roman" w:cs="Times New Roman"/>
          <w:sz w:val="28"/>
          <w:szCs w:val="28"/>
        </w:rPr>
        <w:t xml:space="preserve">№ 350 от 15.02.2018 г ,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428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16</w:t>
      </w:r>
      <w:r w:rsidRPr="00CB6D84">
        <w:rPr>
          <w:rFonts w:ascii="Times New Roman" w:hAnsi="Times New Roman" w:cs="Times New Roman"/>
          <w:bCs/>
          <w:sz w:val="28"/>
          <w:szCs w:val="28"/>
        </w:rPr>
        <w:t>.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1</w:t>
      </w:r>
      <w:r w:rsidRPr="00CB6D84">
        <w:rPr>
          <w:rFonts w:ascii="Times New Roman" w:hAnsi="Times New Roman" w:cs="Times New Roman"/>
          <w:bCs/>
          <w:sz w:val="28"/>
          <w:szCs w:val="28"/>
        </w:rPr>
        <w:t>2.201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9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г., № 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432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16.0</w:t>
      </w:r>
      <w:r w:rsidR="00626068" w:rsidRPr="00CB6D84">
        <w:rPr>
          <w:rFonts w:ascii="Times New Roman" w:hAnsi="Times New Roman" w:cs="Times New Roman"/>
          <w:bCs/>
          <w:sz w:val="28"/>
          <w:szCs w:val="28"/>
        </w:rPr>
        <w:t>3</w:t>
      </w:r>
      <w:r w:rsidRPr="00CB6D84">
        <w:rPr>
          <w:rFonts w:ascii="Times New Roman" w:hAnsi="Times New Roman" w:cs="Times New Roman"/>
          <w:bCs/>
          <w:sz w:val="28"/>
          <w:szCs w:val="28"/>
        </w:rPr>
        <w:t>.2020г.</w:t>
      </w:r>
      <w:r w:rsidRPr="00CB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sz w:val="28"/>
          <w:szCs w:val="28"/>
        </w:rPr>
        <w:t>(прилагаются).</w:t>
      </w:r>
    </w:p>
    <w:p w14:paraId="179245F6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2. Направить вышеуказанные изменения главе сельского поселения для подписания и обнародования.</w:t>
      </w:r>
    </w:p>
    <w:p w14:paraId="6192A19E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3. Настоящие изменения вступает в силу со дня его официального обнародования.</w:t>
      </w:r>
    </w:p>
    <w:p w14:paraId="514F0D87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D9CB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E3436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5D1F0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6093A141" w14:textId="77777777" w:rsidR="000128BA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A9E15E1" w14:textId="77777777" w:rsidR="00057A44" w:rsidRPr="00CB6D84" w:rsidRDefault="000128BA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r w:rsidRPr="00CB6D84">
        <w:rPr>
          <w:rFonts w:ascii="Times New Roman" w:hAnsi="Times New Roman" w:cs="Times New Roman"/>
          <w:sz w:val="28"/>
          <w:szCs w:val="28"/>
        </w:rPr>
        <w:t>С.Н. Лапшов</w:t>
      </w:r>
    </w:p>
    <w:p w14:paraId="3EBF5E5A" w14:textId="77777777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CB6D84">
        <w:rPr>
          <w:rFonts w:ascii="Times New Roman" w:hAnsi="Times New Roman" w:cs="Times New Roman"/>
          <w:sz w:val="24"/>
          <w:szCs w:val="24"/>
        </w:rPr>
        <w:t>Приложение</w:t>
      </w:r>
    </w:p>
    <w:p w14:paraId="4E936588" w14:textId="77777777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решению Совета депутатов сельского поселения</w:t>
      </w:r>
    </w:p>
    <w:p w14:paraId="189453D5" w14:textId="77777777" w:rsidR="00CB6D84" w:rsidRPr="00CB6D84" w:rsidRDefault="000128BA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>Кузьмино-Отвержский</w:t>
      </w:r>
      <w:r w:rsidR="00057A44" w:rsidRPr="00CB6D8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07AAED26" w14:textId="3908904B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14:paraId="43587D02" w14:textId="552C237A" w:rsidR="00057A44" w:rsidRPr="00CB6D84" w:rsidRDefault="00057A44" w:rsidP="00CB6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Липецкой области № </w:t>
      </w:r>
      <w:r w:rsidR="00D74A5D">
        <w:rPr>
          <w:rFonts w:ascii="Times New Roman" w:hAnsi="Times New Roman" w:cs="Times New Roman"/>
          <w:sz w:val="24"/>
          <w:szCs w:val="24"/>
        </w:rPr>
        <w:t>__</w:t>
      </w:r>
      <w:r w:rsidRPr="00CB6D84">
        <w:rPr>
          <w:rFonts w:ascii="Times New Roman" w:hAnsi="Times New Roman" w:cs="Times New Roman"/>
          <w:sz w:val="24"/>
          <w:szCs w:val="24"/>
        </w:rPr>
        <w:t xml:space="preserve"> от </w:t>
      </w:r>
      <w:r w:rsidR="00D74A5D">
        <w:rPr>
          <w:rFonts w:ascii="Times New Roman" w:hAnsi="Times New Roman" w:cs="Times New Roman"/>
          <w:sz w:val="24"/>
          <w:szCs w:val="24"/>
        </w:rPr>
        <w:t>__</w:t>
      </w:r>
      <w:r w:rsidR="000E19D1" w:rsidRPr="00CB6D84">
        <w:rPr>
          <w:rFonts w:ascii="Times New Roman" w:hAnsi="Times New Roman" w:cs="Times New Roman"/>
          <w:sz w:val="24"/>
          <w:szCs w:val="24"/>
        </w:rPr>
        <w:t>.12. 2020</w:t>
      </w:r>
      <w:r w:rsidRPr="00CB6D84"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34C08407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5D343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Изменения</w:t>
      </w:r>
    </w:p>
    <w:p w14:paraId="06D69F90" w14:textId="2E6B3ECA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в </w:t>
      </w:r>
      <w:r w:rsidR="00A24E4B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 xml:space="preserve">оложение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</w:t>
      </w:r>
    </w:p>
    <w:p w14:paraId="72B41234" w14:textId="77777777" w:rsidR="00057A44" w:rsidRPr="00CB6D8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2B4C41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Статья 1.</w:t>
      </w:r>
    </w:p>
    <w:p w14:paraId="75191AB9" w14:textId="3E878D95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Внести в </w:t>
      </w:r>
      <w:r w:rsidR="008A4658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 xml:space="preserve">оложение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области», принятое решением Совета депутатов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Pr="00CB6D8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Липецкой области 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32415" w:rsidRPr="00CB6D84">
        <w:rPr>
          <w:rFonts w:ascii="Times New Roman" w:hAnsi="Times New Roman" w:cs="Times New Roman"/>
          <w:bCs/>
          <w:sz w:val="28"/>
          <w:szCs w:val="28"/>
        </w:rPr>
        <w:t>192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32415" w:rsidRPr="00CB6D84">
        <w:rPr>
          <w:rFonts w:ascii="Times New Roman" w:hAnsi="Times New Roman" w:cs="Times New Roman"/>
          <w:bCs/>
          <w:sz w:val="28"/>
          <w:szCs w:val="28"/>
        </w:rPr>
        <w:t>03</w:t>
      </w:r>
      <w:r w:rsidRPr="00CB6D84">
        <w:rPr>
          <w:rFonts w:ascii="Times New Roman" w:hAnsi="Times New Roman" w:cs="Times New Roman"/>
          <w:bCs/>
          <w:sz w:val="28"/>
          <w:szCs w:val="28"/>
        </w:rPr>
        <w:t>.</w:t>
      </w:r>
      <w:r w:rsidR="00432415" w:rsidRPr="00CB6D84">
        <w:rPr>
          <w:rFonts w:ascii="Times New Roman" w:hAnsi="Times New Roman" w:cs="Times New Roman"/>
          <w:bCs/>
          <w:sz w:val="28"/>
          <w:szCs w:val="28"/>
        </w:rPr>
        <w:t>10</w:t>
      </w:r>
      <w:r w:rsidRPr="00CB6D84">
        <w:rPr>
          <w:rFonts w:ascii="Times New Roman" w:hAnsi="Times New Roman" w:cs="Times New Roman"/>
          <w:bCs/>
          <w:sz w:val="28"/>
          <w:szCs w:val="28"/>
        </w:rPr>
        <w:t>.2016г.</w:t>
      </w:r>
      <w:r w:rsidRPr="00CB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D84">
        <w:rPr>
          <w:rFonts w:ascii="Times New Roman" w:hAnsi="Times New Roman" w:cs="Times New Roman"/>
          <w:bCs/>
          <w:sz w:val="28"/>
          <w:szCs w:val="28"/>
        </w:rPr>
        <w:t>(с изменениями от</w:t>
      </w:r>
      <w:r w:rsidR="003B00A5" w:rsidRPr="00CB6D84">
        <w:rPr>
          <w:rFonts w:ascii="Times New Roman" w:hAnsi="Times New Roman" w:cs="Times New Roman"/>
          <w:bCs/>
          <w:sz w:val="28"/>
          <w:szCs w:val="28"/>
        </w:rPr>
        <w:t xml:space="preserve"> 15.02.2018 № 350,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 xml:space="preserve">16.12.2019 № 428, </w:t>
      </w:r>
      <w:r w:rsidRPr="00CB6D84">
        <w:rPr>
          <w:rFonts w:ascii="Times New Roman" w:hAnsi="Times New Roman" w:cs="Times New Roman"/>
          <w:bCs/>
          <w:sz w:val="28"/>
          <w:szCs w:val="28"/>
        </w:rPr>
        <w:t>1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>6</w:t>
      </w:r>
      <w:r w:rsidRPr="00CB6D84">
        <w:rPr>
          <w:rFonts w:ascii="Times New Roman" w:hAnsi="Times New Roman" w:cs="Times New Roman"/>
          <w:bCs/>
          <w:sz w:val="28"/>
          <w:szCs w:val="28"/>
        </w:rPr>
        <w:t>.0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>3</w:t>
      </w:r>
      <w:r w:rsidRPr="00CB6D84">
        <w:rPr>
          <w:rFonts w:ascii="Times New Roman" w:hAnsi="Times New Roman" w:cs="Times New Roman"/>
          <w:bCs/>
          <w:sz w:val="28"/>
          <w:szCs w:val="28"/>
        </w:rPr>
        <w:t>.20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>20</w:t>
      </w:r>
      <w:r w:rsidRPr="00CB6D8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B4CB1" w:rsidRPr="00CB6D84">
        <w:rPr>
          <w:rFonts w:ascii="Times New Roman" w:hAnsi="Times New Roman" w:cs="Times New Roman"/>
          <w:bCs/>
          <w:sz w:val="28"/>
          <w:szCs w:val="28"/>
        </w:rPr>
        <w:t>432</w:t>
      </w:r>
      <w:r w:rsidRPr="00CB6D84">
        <w:rPr>
          <w:rFonts w:ascii="Times New Roman" w:hAnsi="Times New Roman" w:cs="Times New Roman"/>
          <w:bCs/>
          <w:sz w:val="28"/>
          <w:szCs w:val="28"/>
        </w:rPr>
        <w:t>,)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47ABF" w:rsidRPr="00CB6D84">
        <w:rPr>
          <w:rFonts w:ascii="Times New Roman" w:hAnsi="Times New Roman" w:cs="Times New Roman"/>
          <w:sz w:val="28"/>
          <w:szCs w:val="28"/>
        </w:rPr>
        <w:t>и</w:t>
      </w:r>
      <w:r w:rsidRPr="00CB6D84">
        <w:rPr>
          <w:rFonts w:ascii="Times New Roman" w:hAnsi="Times New Roman" w:cs="Times New Roman"/>
          <w:sz w:val="28"/>
          <w:szCs w:val="28"/>
        </w:rPr>
        <w:t>е изменени</w:t>
      </w:r>
      <w:r w:rsidR="00247ABF" w:rsidRPr="00CB6D84">
        <w:rPr>
          <w:rFonts w:ascii="Times New Roman" w:hAnsi="Times New Roman" w:cs="Times New Roman"/>
          <w:sz w:val="28"/>
          <w:szCs w:val="28"/>
        </w:rPr>
        <w:t>я</w:t>
      </w:r>
      <w:r w:rsidRPr="00CB6D84">
        <w:rPr>
          <w:rFonts w:ascii="Times New Roman" w:hAnsi="Times New Roman" w:cs="Times New Roman"/>
          <w:sz w:val="28"/>
          <w:szCs w:val="28"/>
        </w:rPr>
        <w:t>:</w:t>
      </w:r>
    </w:p>
    <w:p w14:paraId="5F23257D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22292" w14:textId="14270A44" w:rsidR="00057A44" w:rsidRPr="00CB6D84" w:rsidRDefault="007F3005" w:rsidP="00CB6D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В </w:t>
      </w:r>
      <w:r w:rsidR="00057A44" w:rsidRPr="00CB6D84">
        <w:rPr>
          <w:rFonts w:ascii="Times New Roman" w:hAnsi="Times New Roman" w:cs="Times New Roman"/>
          <w:sz w:val="28"/>
          <w:szCs w:val="28"/>
        </w:rPr>
        <w:t>пункт</w:t>
      </w:r>
      <w:r w:rsidRPr="00CB6D84">
        <w:rPr>
          <w:rFonts w:ascii="Times New Roman" w:hAnsi="Times New Roman" w:cs="Times New Roman"/>
          <w:sz w:val="28"/>
          <w:szCs w:val="28"/>
        </w:rPr>
        <w:t>е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2 статьи 2 </w:t>
      </w:r>
      <w:r w:rsidRPr="00CB6D84">
        <w:rPr>
          <w:rFonts w:ascii="Times New Roman" w:hAnsi="Times New Roman" w:cs="Times New Roman"/>
          <w:sz w:val="28"/>
          <w:szCs w:val="28"/>
        </w:rPr>
        <w:t>исключить слова:</w:t>
      </w:r>
    </w:p>
    <w:p w14:paraId="553188E3" w14:textId="4BC9E3B7" w:rsidR="00057A44" w:rsidRPr="00CB6D84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7F3005" w:rsidRPr="00CB6D84">
        <w:rPr>
          <w:rFonts w:ascii="Times New Roman" w:hAnsi="Times New Roman" w:cs="Times New Roman"/>
          <w:sz w:val="28"/>
          <w:szCs w:val="28"/>
        </w:rPr>
        <w:t>«</w:t>
      </w:r>
      <w:r w:rsidRPr="00CB6D84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</w:t>
      </w:r>
      <w:r w:rsidR="007F3005" w:rsidRPr="00CB6D84">
        <w:rPr>
          <w:rFonts w:ascii="Times New Roman" w:hAnsi="Times New Roman" w:cs="Times New Roman"/>
          <w:sz w:val="28"/>
          <w:szCs w:val="28"/>
        </w:rPr>
        <w:t>»</w:t>
      </w:r>
    </w:p>
    <w:p w14:paraId="504587AF" w14:textId="04545B84" w:rsidR="007F3005" w:rsidRPr="00CB6D84" w:rsidRDefault="007F3005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14:paraId="55610C87" w14:textId="4530DD11" w:rsidR="00057A44" w:rsidRPr="00CB6D84" w:rsidRDefault="007F3005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«</w:t>
      </w:r>
      <w:r w:rsidR="00057A44" w:rsidRPr="00CB6D84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заданий»</w:t>
      </w:r>
    </w:p>
    <w:p w14:paraId="311793EB" w14:textId="58BEDBCF" w:rsidR="009B0005" w:rsidRPr="00CB6D84" w:rsidRDefault="009B0005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2.</w:t>
      </w:r>
      <w:r w:rsidR="00CB6D84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CB6D84">
        <w:rPr>
          <w:rFonts w:ascii="Times New Roman" w:hAnsi="Times New Roman" w:cs="Times New Roman"/>
          <w:sz w:val="28"/>
          <w:szCs w:val="28"/>
        </w:rPr>
        <w:t>В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CB6D84" w:rsidRPr="00CB6D84">
        <w:rPr>
          <w:rFonts w:ascii="Times New Roman" w:hAnsi="Times New Roman" w:cs="Times New Roman"/>
          <w:sz w:val="28"/>
          <w:szCs w:val="28"/>
        </w:rPr>
        <w:t xml:space="preserve"> 2</w:t>
      </w:r>
      <w:r w:rsidRPr="00CB6D84">
        <w:rPr>
          <w:rFonts w:ascii="Times New Roman" w:hAnsi="Times New Roman" w:cs="Times New Roman"/>
          <w:sz w:val="28"/>
          <w:szCs w:val="28"/>
        </w:rPr>
        <w:t xml:space="preserve"> пункт 7 исключить;</w:t>
      </w:r>
    </w:p>
    <w:p w14:paraId="072A7887" w14:textId="7AAC4441" w:rsidR="00057A44" w:rsidRPr="00CB6D84" w:rsidRDefault="00CB6D84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3. 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ункт 11 статьи 2 </w:t>
      </w:r>
      <w:r w:rsidR="007F3005" w:rsidRPr="00CB6D8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7CED17CC" w14:textId="1ECC635B" w:rsidR="007F3005" w:rsidRPr="00CB6D84" w:rsidRDefault="007F3005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«Муниципальным служащим выплачиваются премии за счет экономии средств по фонду оплаты труда</w:t>
      </w:r>
      <w:r w:rsidR="009B0005"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5523B7" w:rsidRPr="00CB6D84">
        <w:rPr>
          <w:rFonts w:ascii="Times New Roman" w:hAnsi="Times New Roman" w:cs="Times New Roman"/>
          <w:sz w:val="28"/>
          <w:szCs w:val="28"/>
        </w:rPr>
        <w:t>без ограничения максимальным размером.</w:t>
      </w:r>
      <w:r w:rsidRPr="00CB6D84">
        <w:rPr>
          <w:rFonts w:ascii="Times New Roman" w:hAnsi="Times New Roman" w:cs="Times New Roman"/>
          <w:sz w:val="28"/>
          <w:szCs w:val="28"/>
        </w:rPr>
        <w:t>»</w:t>
      </w:r>
    </w:p>
    <w:p w14:paraId="0CFB40A3" w14:textId="0D3D18C0" w:rsidR="009B0005" w:rsidRPr="00CB6D84" w:rsidRDefault="00CB6D84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0005" w:rsidRPr="00CB6D84">
        <w:rPr>
          <w:rFonts w:ascii="Times New Roman" w:hAnsi="Times New Roman" w:cs="Times New Roman"/>
          <w:sz w:val="28"/>
          <w:szCs w:val="28"/>
        </w:rPr>
        <w:t xml:space="preserve"> статье 3 </w:t>
      </w:r>
      <w:r w:rsidR="005523B7" w:rsidRPr="00CB6D84">
        <w:rPr>
          <w:rFonts w:ascii="Times New Roman" w:hAnsi="Times New Roman" w:cs="Times New Roman"/>
          <w:sz w:val="28"/>
          <w:szCs w:val="28"/>
        </w:rPr>
        <w:t xml:space="preserve">«Формирование фонда оплаты труда» </w:t>
      </w:r>
      <w:r w:rsidR="009B0005" w:rsidRPr="00CB6D84">
        <w:rPr>
          <w:rFonts w:ascii="Times New Roman" w:hAnsi="Times New Roman" w:cs="Times New Roman"/>
          <w:sz w:val="28"/>
          <w:szCs w:val="28"/>
        </w:rPr>
        <w:t>в пункте 1 исключить абзац:</w:t>
      </w:r>
    </w:p>
    <w:p w14:paraId="641DB3A9" w14:textId="57C726E7" w:rsidR="009B0005" w:rsidRPr="00CB6D84" w:rsidRDefault="009B0005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«ежемесячно надбавки за работу со сведениями, составляющими государственную тайну- в размере 1,5 должностного оклада»</w:t>
      </w:r>
    </w:p>
    <w:p w14:paraId="0E2C62AF" w14:textId="03141132" w:rsidR="005523B7" w:rsidRPr="00CB6D84" w:rsidRDefault="005523B7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Статью 3 «Формирование фонда оплаты труда» дополнить словами:</w:t>
      </w:r>
    </w:p>
    <w:p w14:paraId="420135FE" w14:textId="33E46AEE" w:rsidR="005523B7" w:rsidRPr="00CB6D84" w:rsidRDefault="005523B7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-премии за выполнение особо важных и сложных заданий - в размере 2 должностных окладов с учетом оклада за классный чин.</w:t>
      </w:r>
    </w:p>
    <w:p w14:paraId="0D1532C8" w14:textId="2708C499" w:rsidR="009B0005" w:rsidRPr="00CB6D84" w:rsidRDefault="00CB6D84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5.</w:t>
      </w:r>
      <w:r w:rsidR="00B92EC7">
        <w:rPr>
          <w:rFonts w:ascii="Times New Roman" w:hAnsi="Times New Roman" w:cs="Times New Roman"/>
          <w:sz w:val="28"/>
          <w:szCs w:val="28"/>
        </w:rPr>
        <w:t>П</w:t>
      </w:r>
      <w:r w:rsidR="009B0005" w:rsidRPr="00CB6D84">
        <w:rPr>
          <w:rFonts w:ascii="Times New Roman" w:hAnsi="Times New Roman" w:cs="Times New Roman"/>
          <w:sz w:val="28"/>
          <w:szCs w:val="28"/>
        </w:rPr>
        <w:t>оложение дополнить статьей 6 следующего содержания:</w:t>
      </w:r>
    </w:p>
    <w:p w14:paraId="6D94B5C3" w14:textId="43CEEA34" w:rsidR="009B0005" w:rsidRPr="00CB6D84" w:rsidRDefault="009B0005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7302E0" w:rsidRPr="00CB6D84">
        <w:rPr>
          <w:rFonts w:ascii="Times New Roman" w:hAnsi="Times New Roman" w:cs="Times New Roman"/>
          <w:sz w:val="28"/>
          <w:szCs w:val="28"/>
        </w:rPr>
        <w:t>основной и дополнительные оплачиваемые отпуска</w:t>
      </w:r>
    </w:p>
    <w:p w14:paraId="73FBA9B9" w14:textId="603B1594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1.Ежегодный основной оплачиваемый отпуск предоставляется муниципальному служащему продолжительностью 30 календарных дней.</w:t>
      </w:r>
    </w:p>
    <w:p w14:paraId="55B7B8A3" w14:textId="6509F676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2.Муниципальному служащему предоставляется ежегодный дополнительный оплачиваемый отпуск за выслугу лет продолжительностью:</w:t>
      </w:r>
    </w:p>
    <w:p w14:paraId="4A40F17F" w14:textId="590BC2E1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1)при стаже муниципальной службы от 1 года до 5 лет- 1 календарный день;</w:t>
      </w:r>
    </w:p>
    <w:p w14:paraId="3340141F" w14:textId="10EAA37F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лет- 5 календарных дней;</w:t>
      </w:r>
    </w:p>
    <w:p w14:paraId="7597A8BB" w14:textId="148EF9A9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лет- 7 календарных дней;</w:t>
      </w:r>
    </w:p>
    <w:p w14:paraId="64506431" w14:textId="07603555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4) при стаже муниципальной службы от 15 и более лет- 10 календарных дней.</w:t>
      </w:r>
    </w:p>
    <w:p w14:paraId="3FC91040" w14:textId="578B53B7" w:rsidR="009B0005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Муниципальному служащему, для которого установлен ненормированный служебный день, предоставляется ежегодный дополнительный оплачиваемый </w:t>
      </w:r>
      <w:r w:rsidRPr="00CB6D84">
        <w:rPr>
          <w:rFonts w:ascii="Times New Roman" w:hAnsi="Times New Roman" w:cs="Times New Roman"/>
          <w:sz w:val="28"/>
          <w:szCs w:val="28"/>
        </w:rPr>
        <w:lastRenderedPageBreak/>
        <w:t>отпуск за ненормированный служебный день продолжительностью три календарных дня.</w:t>
      </w:r>
    </w:p>
    <w:p w14:paraId="17177989" w14:textId="541B6DFA" w:rsidR="007302E0" w:rsidRPr="00CB6D84" w:rsidRDefault="007302E0" w:rsidP="00CB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дней.</w:t>
      </w:r>
    </w:p>
    <w:p w14:paraId="035E9296" w14:textId="18106FF3" w:rsidR="00057A44" w:rsidRPr="00B92EC7" w:rsidRDefault="009B0005" w:rsidP="00B9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C7">
        <w:rPr>
          <w:rFonts w:ascii="Times New Roman" w:hAnsi="Times New Roman" w:cs="Times New Roman"/>
          <w:sz w:val="28"/>
          <w:szCs w:val="28"/>
        </w:rPr>
        <w:t>6.</w:t>
      </w:r>
      <w:r w:rsidR="00B92EC7">
        <w:rPr>
          <w:rFonts w:ascii="Times New Roman" w:hAnsi="Times New Roman" w:cs="Times New Roman"/>
          <w:sz w:val="28"/>
          <w:szCs w:val="28"/>
        </w:rPr>
        <w:t>П</w:t>
      </w:r>
      <w:r w:rsidR="00057A44" w:rsidRPr="00B92EC7">
        <w:rPr>
          <w:rFonts w:ascii="Times New Roman" w:hAnsi="Times New Roman" w:cs="Times New Roman"/>
          <w:sz w:val="28"/>
          <w:szCs w:val="28"/>
        </w:rPr>
        <w:t>оложение дополнить приложением 3 следующего содержания:</w:t>
      </w:r>
    </w:p>
    <w:p w14:paraId="5E2A392A" w14:textId="77777777" w:rsidR="00057A44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«Приложение 3</w:t>
      </w:r>
    </w:p>
    <w:p w14:paraId="20CCEF65" w14:textId="77777777" w:rsidR="00B92EC7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 xml:space="preserve">к положению «О денежном содержании </w:t>
      </w:r>
    </w:p>
    <w:p w14:paraId="14DFF4B3" w14:textId="49A3825C" w:rsidR="00057A44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и социальных гарантиях лиц, замещающих</w:t>
      </w:r>
    </w:p>
    <w:p w14:paraId="7895D704" w14:textId="77777777" w:rsidR="00B92EC7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администрации </w:t>
      </w:r>
    </w:p>
    <w:p w14:paraId="6EBB34D7" w14:textId="7108C5B6" w:rsidR="00057A44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2A895EA4" w14:textId="77777777" w:rsidR="00B92EC7" w:rsidRPr="00B92EC7" w:rsidRDefault="000128BA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Кузьмино-Отвержский</w:t>
      </w:r>
      <w:r w:rsidR="00057A44" w:rsidRPr="00B92EC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EE716B1" w14:textId="2766B70E" w:rsidR="00057A44" w:rsidRPr="00B92EC7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B92EC7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14:paraId="225E3E13" w14:textId="77777777" w:rsidR="00057A44" w:rsidRPr="00CB6D84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8"/>
          <w:szCs w:val="28"/>
        </w:rPr>
      </w:pPr>
    </w:p>
    <w:p w14:paraId="1480141B" w14:textId="77777777" w:rsidR="00057A44" w:rsidRPr="00CB6D84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Положение</w:t>
      </w:r>
    </w:p>
    <w:p w14:paraId="109001F0" w14:textId="715FC4A8" w:rsidR="00057A44" w:rsidRPr="00CB6D84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о порядке и условиях выплаты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за выполнение</w:t>
      </w:r>
    </w:p>
    <w:p w14:paraId="7FA71B84" w14:textId="77777777" w:rsidR="00057A44" w:rsidRPr="00CB6D84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 муниципальным служащим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14:paraId="48D79428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BB074" w14:textId="1116CEF7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1.Настоящее Положение о порядке и условиях выплаты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муниципальным служащим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(далее - Положение) разработано в соответствии с Федеральным законом от 2 марта 2007 года № 25-ФЗ «О муниципальной службе в Российской Федерации», Законом Липецкой области от 2 июля 2007 года № 68-ОЗ «О правовом регулировании вопросов муниципальной службы Липецкой области» </w:t>
      </w:r>
      <w:r w:rsidR="00B60BD7">
        <w:rPr>
          <w:rFonts w:ascii="Times New Roman" w:hAnsi="Times New Roman" w:cs="Times New Roman"/>
          <w:sz w:val="28"/>
          <w:szCs w:val="28"/>
        </w:rPr>
        <w:t xml:space="preserve"> </w:t>
      </w:r>
      <w:r w:rsidR="00B60BD7" w:rsidRPr="00EF6966">
        <w:rPr>
          <w:rFonts w:ascii="Times New Roman" w:hAnsi="Times New Roman" w:cs="Times New Roman"/>
          <w:sz w:val="28"/>
          <w:szCs w:val="28"/>
        </w:rPr>
        <w:t>П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остановление</w:t>
      </w:r>
      <w:r w:rsidR="00B60BD7" w:rsidRPr="00EF69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 xml:space="preserve">Липецкой </w:t>
      </w:r>
      <w:r w:rsidR="00B60BD7" w:rsidRPr="00EF6966">
        <w:rPr>
          <w:rFonts w:ascii="Times New Roman" w:hAnsi="Times New Roman" w:cs="Times New Roman"/>
          <w:sz w:val="28"/>
          <w:szCs w:val="28"/>
        </w:rPr>
        <w:t> 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области</w:t>
      </w:r>
      <w:r w:rsidR="00B60BD7" w:rsidRPr="00EF6966">
        <w:rPr>
          <w:rFonts w:ascii="Times New Roman" w:hAnsi="Times New Roman" w:cs="Times New Roman"/>
          <w:sz w:val="28"/>
          <w:szCs w:val="28"/>
        </w:rPr>
        <w:t xml:space="preserve"> от 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5</w:t>
      </w:r>
      <w:r w:rsidR="00B60BD7" w:rsidRPr="00EF6966">
        <w:rPr>
          <w:rFonts w:ascii="Times New Roman" w:hAnsi="Times New Roman" w:cs="Times New Roman"/>
          <w:sz w:val="28"/>
          <w:szCs w:val="28"/>
        </w:rPr>
        <w:t> 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июля</w:t>
      </w:r>
      <w:r w:rsidR="00B60BD7" w:rsidRPr="00EF6966">
        <w:rPr>
          <w:rFonts w:ascii="Times New Roman" w:hAnsi="Times New Roman" w:cs="Times New Roman"/>
          <w:sz w:val="28"/>
          <w:szCs w:val="28"/>
        </w:rPr>
        <w:t> 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2016</w:t>
      </w:r>
      <w:r w:rsidR="00B60BD7" w:rsidRPr="00EF6966">
        <w:rPr>
          <w:rFonts w:ascii="Times New Roman" w:hAnsi="Times New Roman" w:cs="Times New Roman"/>
          <w:sz w:val="28"/>
          <w:szCs w:val="28"/>
        </w:rPr>
        <w:t> г. </w:t>
      </w:r>
      <w:r w:rsidR="00B60BD7">
        <w:rPr>
          <w:rFonts w:ascii="Times New Roman" w:hAnsi="Times New Roman" w:cs="Times New Roman"/>
          <w:sz w:val="28"/>
          <w:szCs w:val="28"/>
        </w:rPr>
        <w:t>№</w:t>
      </w:r>
      <w:r w:rsidR="00B60BD7" w:rsidRPr="00EF6966">
        <w:rPr>
          <w:rFonts w:ascii="Times New Roman" w:hAnsi="Times New Roman" w:cs="Times New Roman"/>
          <w:sz w:val="28"/>
          <w:szCs w:val="28"/>
        </w:rPr>
        <w:t> </w:t>
      </w:r>
      <w:r w:rsidR="00B60BD7" w:rsidRPr="00EF6966">
        <w:rPr>
          <w:rStyle w:val="a8"/>
          <w:rFonts w:ascii="Times New Roman" w:hAnsi="Times New Roman" w:cs="Times New Roman"/>
          <w:sz w:val="28"/>
          <w:szCs w:val="28"/>
        </w:rPr>
        <w:t>296</w:t>
      </w:r>
      <w:r w:rsidR="00B60BD7" w:rsidRPr="00EF6966">
        <w:rPr>
          <w:rFonts w:ascii="Times New Roman" w:hAnsi="Times New Roman" w:cs="Times New Roman"/>
          <w:sz w:val="28"/>
          <w:szCs w:val="28"/>
        </w:rPr>
        <w:t xml:space="preserve"> "О нормативах формирования расходов на оплату труда депутатов, выборных должностных лиц местного самоуправления, осуществляющих свои полномочия на постоянной основе, муниципальных служащих Липецкой области"</w:t>
      </w:r>
      <w:r w:rsidR="00B60BD7">
        <w:rPr>
          <w:rFonts w:ascii="Times New Roman" w:hAnsi="Times New Roman" w:cs="Times New Roman"/>
          <w:sz w:val="28"/>
          <w:szCs w:val="28"/>
        </w:rPr>
        <w:t xml:space="preserve">  </w:t>
      </w:r>
      <w:r w:rsidRPr="00CB6D84">
        <w:rPr>
          <w:rFonts w:ascii="Times New Roman" w:hAnsi="Times New Roman" w:cs="Times New Roman"/>
          <w:sz w:val="28"/>
          <w:szCs w:val="28"/>
        </w:rPr>
        <w:t xml:space="preserve">и устанавливает порядок и условия выплаты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муниципальным служащим (далее -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премия</w:t>
      </w:r>
      <w:r w:rsidRPr="00CB6D84">
        <w:rPr>
          <w:rFonts w:ascii="Times New Roman" w:hAnsi="Times New Roman" w:cs="Times New Roman"/>
          <w:sz w:val="28"/>
          <w:szCs w:val="28"/>
        </w:rPr>
        <w:t>) администрации сельского поселения.</w:t>
      </w:r>
    </w:p>
    <w:p w14:paraId="058D1787" w14:textId="50EC8AB2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2.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Премия</w:t>
      </w:r>
      <w:r w:rsidRPr="00CB6D84">
        <w:rPr>
          <w:rFonts w:ascii="Times New Roman" w:hAnsi="Times New Roman" w:cs="Times New Roman"/>
          <w:sz w:val="28"/>
          <w:szCs w:val="28"/>
        </w:rPr>
        <w:t xml:space="preserve">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14:paraId="10CC512A" w14:textId="675C9412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3. Решение о выплате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принимается в форме распоряжения главы администрации сельского поселения.</w:t>
      </w:r>
    </w:p>
    <w:p w14:paraId="095277CD" w14:textId="617CD8A4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4. Решение о выплате </w:t>
      </w:r>
      <w:r w:rsidR="007302E0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 принимается с учетом выполнения одного из следующих условий:</w:t>
      </w:r>
    </w:p>
    <w:p w14:paraId="3BCAA826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14:paraId="68A187E1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14:paraId="17E6A6EC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14:paraId="069E5998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lastRenderedPageBreak/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14:paraId="03DFD5FE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14:paraId="3D212679" w14:textId="77777777" w:rsidR="00057A44" w:rsidRPr="00CB6D84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14:paraId="3BCDC873" w14:textId="72B21567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5. 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</w:t>
      </w:r>
      <w:r w:rsidR="00CB6D84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>.</w:t>
      </w:r>
    </w:p>
    <w:p w14:paraId="608FAB1B" w14:textId="5D6AEF39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6. </w:t>
      </w:r>
      <w:r w:rsidR="00CB6D84" w:rsidRPr="00CB6D84">
        <w:rPr>
          <w:rFonts w:ascii="Times New Roman" w:hAnsi="Times New Roman" w:cs="Times New Roman"/>
          <w:sz w:val="28"/>
          <w:szCs w:val="28"/>
        </w:rPr>
        <w:t>П</w:t>
      </w:r>
      <w:r w:rsidRPr="00CB6D84">
        <w:rPr>
          <w:rFonts w:ascii="Times New Roman" w:hAnsi="Times New Roman" w:cs="Times New Roman"/>
          <w:sz w:val="28"/>
          <w:szCs w:val="28"/>
        </w:rPr>
        <w:t>реми</w:t>
      </w:r>
      <w:r w:rsidR="00CB6D84" w:rsidRPr="00CB6D84">
        <w:rPr>
          <w:rFonts w:ascii="Times New Roman" w:hAnsi="Times New Roman" w:cs="Times New Roman"/>
          <w:sz w:val="28"/>
          <w:szCs w:val="28"/>
        </w:rPr>
        <w:t>я</w:t>
      </w:r>
      <w:r w:rsidRPr="00CB6D84">
        <w:rPr>
          <w:rFonts w:ascii="Times New Roman" w:hAnsi="Times New Roman" w:cs="Times New Roman"/>
          <w:sz w:val="28"/>
          <w:szCs w:val="28"/>
        </w:rPr>
        <w:t xml:space="preserve"> </w:t>
      </w:r>
      <w:r w:rsidR="00CB6D84" w:rsidRPr="00CB6D84">
        <w:rPr>
          <w:rFonts w:ascii="Times New Roman" w:hAnsi="Times New Roman" w:cs="Times New Roman"/>
          <w:sz w:val="28"/>
          <w:szCs w:val="28"/>
        </w:rPr>
        <w:t>выплачивается единовременно в размере двух должностных окладов с учетом оклад за классный чин</w:t>
      </w:r>
      <w:r w:rsidRPr="00CB6D84">
        <w:rPr>
          <w:rFonts w:ascii="Times New Roman" w:hAnsi="Times New Roman" w:cs="Times New Roman"/>
          <w:sz w:val="28"/>
          <w:szCs w:val="28"/>
        </w:rPr>
        <w:t>.</w:t>
      </w:r>
    </w:p>
    <w:p w14:paraId="02A42805" w14:textId="7931CEA0" w:rsidR="00057A44" w:rsidRPr="00CB6D84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  7. Расходы, связанные с выплатой </w:t>
      </w:r>
      <w:r w:rsidR="00CB6D84" w:rsidRPr="00CB6D84">
        <w:rPr>
          <w:rFonts w:ascii="Times New Roman" w:hAnsi="Times New Roman" w:cs="Times New Roman"/>
          <w:sz w:val="28"/>
          <w:szCs w:val="28"/>
        </w:rPr>
        <w:t>премии</w:t>
      </w:r>
      <w:r w:rsidRPr="00CB6D84">
        <w:rPr>
          <w:rFonts w:ascii="Times New Roman" w:hAnsi="Times New Roman" w:cs="Times New Roman"/>
          <w:sz w:val="28"/>
          <w:szCs w:val="28"/>
        </w:rPr>
        <w:t xml:space="preserve">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0128BA"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CB6D8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области».</w:t>
      </w:r>
    </w:p>
    <w:p w14:paraId="6E9FE8EF" w14:textId="77777777" w:rsidR="00057A44" w:rsidRPr="00CB6D84" w:rsidRDefault="00057A44" w:rsidP="0005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7FD9C" w14:textId="77777777" w:rsidR="00057A44" w:rsidRPr="00CB6D84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Статья 2.</w:t>
      </w:r>
    </w:p>
    <w:p w14:paraId="3888F98D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 xml:space="preserve">   Настоящие изменения вступают в силу со дня его официального обнародования.</w:t>
      </w:r>
    </w:p>
    <w:p w14:paraId="79DA72AE" w14:textId="06D0DAF9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D25E7" w14:textId="1753BF2D" w:rsidR="00CB6D84" w:rsidRPr="00CB6D84" w:rsidRDefault="00CB6D8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9D3EE" w14:textId="79A3F5DF" w:rsidR="00CB6D84" w:rsidRPr="00CB6D84" w:rsidRDefault="00CB6D8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C76DC" w14:textId="77777777" w:rsidR="00CB6D84" w:rsidRPr="00CB6D84" w:rsidRDefault="00CB6D8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E82F5" w14:textId="77777777" w:rsidR="00057A44" w:rsidRPr="00CB6D84" w:rsidRDefault="00057A44" w:rsidP="002C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6A2D3AF" w14:textId="65E3D148" w:rsidR="00057A44" w:rsidRPr="00CB6D84" w:rsidRDefault="000128BA" w:rsidP="002C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84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057A44" w:rsidRPr="00CB6D84"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 w:rsidR="002C2635" w:rsidRPr="00CB6D84">
        <w:rPr>
          <w:rFonts w:ascii="Times New Roman" w:hAnsi="Times New Roman" w:cs="Times New Roman"/>
          <w:sz w:val="28"/>
          <w:szCs w:val="28"/>
        </w:rPr>
        <w:t xml:space="preserve">                               Н.А. Зимарина </w:t>
      </w:r>
    </w:p>
    <w:p w14:paraId="6F9FC2E1" w14:textId="77777777" w:rsidR="00057A44" w:rsidRPr="00CB6D84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</w:rPr>
      </w:pPr>
    </w:p>
    <w:p w14:paraId="5F041790" w14:textId="77777777" w:rsidR="00057A44" w:rsidRPr="00CB6D8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8E9D2" w14:textId="77777777" w:rsidR="00057A44" w:rsidRPr="00CB6D84" w:rsidRDefault="00057A44" w:rsidP="00057A44">
      <w:pPr>
        <w:rPr>
          <w:rFonts w:ascii="Times New Roman" w:hAnsi="Times New Roman" w:cs="Times New Roman"/>
          <w:sz w:val="28"/>
          <w:szCs w:val="28"/>
        </w:rPr>
      </w:pPr>
    </w:p>
    <w:p w14:paraId="5FFEF674" w14:textId="77777777" w:rsidR="001A59F8" w:rsidRPr="00CB6D84" w:rsidRDefault="001A59F8">
      <w:pPr>
        <w:rPr>
          <w:rFonts w:ascii="Times New Roman" w:hAnsi="Times New Roman" w:cs="Times New Roman"/>
          <w:sz w:val="28"/>
          <w:szCs w:val="28"/>
        </w:rPr>
      </w:pPr>
    </w:p>
    <w:sectPr w:rsidR="001A59F8" w:rsidRPr="00CB6D84" w:rsidSect="007D7F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7527"/>
    <w:multiLevelType w:val="hybridMultilevel"/>
    <w:tmpl w:val="351CF042"/>
    <w:lvl w:ilvl="0" w:tplc="B33CB36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75645C9"/>
    <w:multiLevelType w:val="hybridMultilevel"/>
    <w:tmpl w:val="A5D45C92"/>
    <w:lvl w:ilvl="0" w:tplc="8E0A7E7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AC6515B"/>
    <w:multiLevelType w:val="hybridMultilevel"/>
    <w:tmpl w:val="D97CFE10"/>
    <w:lvl w:ilvl="0" w:tplc="DE8642C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44"/>
    <w:rsid w:val="00006A10"/>
    <w:rsid w:val="000128BA"/>
    <w:rsid w:val="00057A44"/>
    <w:rsid w:val="000E19D1"/>
    <w:rsid w:val="00114D19"/>
    <w:rsid w:val="001A59F8"/>
    <w:rsid w:val="00247ABF"/>
    <w:rsid w:val="002C2635"/>
    <w:rsid w:val="003B00A5"/>
    <w:rsid w:val="00432415"/>
    <w:rsid w:val="004405A2"/>
    <w:rsid w:val="005523B7"/>
    <w:rsid w:val="00626068"/>
    <w:rsid w:val="006B4CB1"/>
    <w:rsid w:val="007302E0"/>
    <w:rsid w:val="007314DD"/>
    <w:rsid w:val="00734E1F"/>
    <w:rsid w:val="007D7F87"/>
    <w:rsid w:val="007F3005"/>
    <w:rsid w:val="008A4658"/>
    <w:rsid w:val="009B0005"/>
    <w:rsid w:val="00A24E4B"/>
    <w:rsid w:val="00B60BD7"/>
    <w:rsid w:val="00B92EC7"/>
    <w:rsid w:val="00CB6D84"/>
    <w:rsid w:val="00D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44"/>
    <w:pPr>
      <w:ind w:left="720"/>
      <w:contextualSpacing/>
    </w:pPr>
  </w:style>
  <w:style w:type="paragraph" w:styleId="a4">
    <w:name w:val="Body Text"/>
    <w:basedOn w:val="a"/>
    <w:link w:val="a5"/>
    <w:rsid w:val="00057A44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57A44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5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60B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44"/>
    <w:pPr>
      <w:ind w:left="720"/>
      <w:contextualSpacing/>
    </w:pPr>
  </w:style>
  <w:style w:type="paragraph" w:styleId="a4">
    <w:name w:val="Body Text"/>
    <w:basedOn w:val="a"/>
    <w:link w:val="a5"/>
    <w:rsid w:val="00057A44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57A44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5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60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Голенских</cp:lastModifiedBy>
  <cp:revision>2</cp:revision>
  <cp:lastPrinted>2020-12-24T08:13:00Z</cp:lastPrinted>
  <dcterms:created xsi:type="dcterms:W3CDTF">2021-01-04T19:24:00Z</dcterms:created>
  <dcterms:modified xsi:type="dcterms:W3CDTF">2021-01-04T19:24:00Z</dcterms:modified>
</cp:coreProperties>
</file>