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3001" w14:textId="28548F77" w:rsidR="00A87F3F" w:rsidRDefault="0000285E" w:rsidP="0000285E">
      <w:pPr>
        <w:pStyle w:val="a0"/>
        <w:spacing w:after="0"/>
        <w:ind w:left="0" w:right="0" w:firstLine="567"/>
        <w:jc w:val="center"/>
        <w:rPr>
          <w:color w:val="960606"/>
        </w:rPr>
      </w:pPr>
      <w:r>
        <w:rPr>
          <w:noProof/>
          <w:color w:val="960606"/>
        </w:rPr>
        <w:drawing>
          <wp:inline distT="0" distB="0" distL="0" distR="0" wp14:anchorId="0A9699F9" wp14:editId="2EAFC63B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68199" w14:textId="77777777" w:rsidR="0000285E" w:rsidRDefault="0000285E">
      <w:pPr>
        <w:pStyle w:val="a0"/>
        <w:spacing w:after="0"/>
        <w:ind w:left="0" w:right="0" w:firstLine="567"/>
        <w:jc w:val="both"/>
      </w:pPr>
    </w:p>
    <w:p w14:paraId="292B1BEB" w14:textId="77777777" w:rsidR="0000285E" w:rsidRPr="0000285E" w:rsidRDefault="0000285E" w:rsidP="0000285E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00285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5DAD7AB" w14:textId="5069C448" w:rsidR="0000285E" w:rsidRPr="0000285E" w:rsidRDefault="0000285E" w:rsidP="0000285E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Четырнадцатая</w:t>
      </w:r>
      <w:r w:rsidRPr="0000285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сессия шестого созыва</w:t>
      </w:r>
    </w:p>
    <w:p w14:paraId="6790AF08" w14:textId="77777777" w:rsidR="0000285E" w:rsidRPr="0000285E" w:rsidRDefault="0000285E" w:rsidP="0000285E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0285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РЕШЕНИЕ</w:t>
      </w:r>
    </w:p>
    <w:p w14:paraId="3497C61C" w14:textId="4E99FBD5" w:rsidR="0000285E" w:rsidRPr="0000285E" w:rsidRDefault="0000285E" w:rsidP="0000285E">
      <w:pPr>
        <w:widowControl/>
        <w:spacing w:before="0" w:after="200" w:line="276" w:lineRule="auto"/>
        <w:ind w:left="0" w:right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 мая</w:t>
      </w:r>
      <w:r w:rsidRPr="000028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2021 года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52</w:t>
      </w:r>
    </w:p>
    <w:p w14:paraId="53257A9D" w14:textId="77777777" w:rsidR="00A87F3F" w:rsidRDefault="00A87F3F">
      <w:pPr>
        <w:pStyle w:val="a0"/>
        <w:spacing w:after="0"/>
        <w:ind w:left="0" w:right="0" w:firstLine="567"/>
        <w:jc w:val="both"/>
      </w:pPr>
    </w:p>
    <w:p w14:paraId="5FDDB725" w14:textId="09863ADC" w:rsidR="00A87F3F" w:rsidRPr="00313CD5" w:rsidRDefault="00F83129">
      <w:pPr>
        <w:pStyle w:val="1"/>
        <w:spacing w:after="6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313CD5">
        <w:rPr>
          <w:rFonts w:ascii="Times New Roman" w:hAnsi="Times New Roman" w:cs="Times New Roman"/>
          <w:sz w:val="28"/>
          <w:szCs w:val="28"/>
        </w:rPr>
        <w:t>Об утверждении Порядка определения террито</w:t>
      </w:r>
      <w:r w:rsidRPr="00313CD5">
        <w:rPr>
          <w:rFonts w:ascii="Times New Roman" w:hAnsi="Times New Roman" w:cs="Times New Roman"/>
          <w:sz w:val="28"/>
          <w:szCs w:val="28"/>
        </w:rPr>
        <w:t xml:space="preserve">рии в администрации сельского поселения </w:t>
      </w:r>
      <w:bookmarkStart w:id="0" w:name="_Hlk73340596"/>
      <w:r w:rsidR="0000285E" w:rsidRPr="00313CD5">
        <w:rPr>
          <w:rFonts w:ascii="Times New Roman" w:hAnsi="Times New Roman" w:cs="Times New Roman"/>
          <w:sz w:val="28"/>
          <w:szCs w:val="28"/>
        </w:rPr>
        <w:t xml:space="preserve">Кузьмино-Отвержский </w:t>
      </w:r>
      <w:bookmarkEnd w:id="0"/>
      <w:r w:rsidRPr="00313CD5">
        <w:rPr>
          <w:rFonts w:ascii="Times New Roman" w:hAnsi="Times New Roman" w:cs="Times New Roman"/>
          <w:sz w:val="28"/>
          <w:szCs w:val="28"/>
        </w:rPr>
        <w:t>сельсовет Липецкого муниципального района предназначенной для реализации инициативных проектов </w:t>
      </w:r>
    </w:p>
    <w:p w14:paraId="57C7E5AD" w14:textId="77777777" w:rsidR="00A87F3F" w:rsidRPr="00313CD5" w:rsidRDefault="00A87F3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2F285" w14:textId="05E9D1BC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D5">
        <w:rPr>
          <w:rFonts w:ascii="Times New Roman" w:hAnsi="Times New Roman" w:cs="Times New Roman"/>
          <w:sz w:val="28"/>
          <w:szCs w:val="28"/>
        </w:rPr>
        <w:t xml:space="preserve">В соответствии со статьей 26 Федерального закона </w:t>
      </w:r>
      <w:hyperlink r:id="rId5">
        <w:r w:rsidRPr="00313CD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на основании информационного письма прокуратуры Липецкого района от 17.05.2021 №39-2021года, руко</w:t>
      </w:r>
      <w:r w:rsidRPr="00313CD5">
        <w:rPr>
          <w:rFonts w:ascii="Times New Roman" w:hAnsi="Times New Roman" w:cs="Times New Roman"/>
          <w:sz w:val="28"/>
          <w:szCs w:val="28"/>
        </w:rPr>
        <w:t xml:space="preserve">водствуясь </w:t>
      </w:r>
      <w:hyperlink r:id="rId6">
        <w:r w:rsidRPr="00313CD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13C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1" w:name="_Hlk73340619"/>
      <w:r w:rsidR="0000285E" w:rsidRPr="00313CD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313CD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313CD5">
        <w:rPr>
          <w:rFonts w:ascii="Times New Roman" w:hAnsi="Times New Roman" w:cs="Times New Roman"/>
          <w:sz w:val="28"/>
          <w:szCs w:val="28"/>
        </w:rPr>
        <w:t>сельсовет Липецкого муниципального района Липецкой области Российской Федерации, Совет депутатов сель</w:t>
      </w:r>
      <w:r w:rsidRPr="00313CD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14:paraId="13DE9589" w14:textId="77777777" w:rsidR="00A87F3F" w:rsidRPr="00313CD5" w:rsidRDefault="00A87F3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B6B9B" w14:textId="77777777" w:rsidR="00A87F3F" w:rsidRPr="00313CD5" w:rsidRDefault="00F83129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313CD5">
        <w:rPr>
          <w:rFonts w:ascii="Times New Roman" w:hAnsi="Times New Roman" w:cs="Times New Roman"/>
          <w:sz w:val="28"/>
          <w:szCs w:val="28"/>
        </w:rPr>
        <w:t>РЕШИЛ:</w:t>
      </w:r>
    </w:p>
    <w:p w14:paraId="7FFBF40B" w14:textId="77777777" w:rsidR="00A87F3F" w:rsidRPr="00313CD5" w:rsidRDefault="00A87F3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E48EC" w14:textId="250A53D6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D5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территории в администрации сельского поселения </w:t>
      </w:r>
      <w:r w:rsidR="0000285E" w:rsidRPr="00313CD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313CD5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Pr="00313CD5">
        <w:rPr>
          <w:rFonts w:ascii="Times New Roman" w:hAnsi="Times New Roman" w:cs="Times New Roman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sz w:val="28"/>
          <w:szCs w:val="28"/>
        </w:rPr>
        <w:t>предназначенной</w:t>
      </w:r>
      <w:r w:rsidRPr="00313CD5">
        <w:rPr>
          <w:rFonts w:ascii="Times New Roman" w:hAnsi="Times New Roman" w:cs="Times New Roman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sz w:val="28"/>
          <w:szCs w:val="28"/>
        </w:rPr>
        <w:t>для</w:t>
      </w:r>
      <w:r w:rsidRPr="00313CD5">
        <w:rPr>
          <w:rFonts w:ascii="Times New Roman" w:hAnsi="Times New Roman" w:cs="Times New Roman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sz w:val="28"/>
          <w:szCs w:val="28"/>
        </w:rPr>
        <w:t>реализации инициативных</w:t>
      </w:r>
      <w:r w:rsidRPr="00313CD5">
        <w:rPr>
          <w:rFonts w:ascii="Times New Roman" w:hAnsi="Times New Roman" w:cs="Times New Roman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sz w:val="28"/>
          <w:szCs w:val="28"/>
        </w:rPr>
        <w:t>проектов, согласно приложению.  </w:t>
      </w:r>
    </w:p>
    <w:p w14:paraId="27D07A8D" w14:textId="1FC86FE6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D5">
        <w:rPr>
          <w:rFonts w:ascii="Times New Roman" w:hAnsi="Times New Roman" w:cs="Times New Roman"/>
          <w:sz w:val="28"/>
          <w:szCs w:val="28"/>
        </w:rPr>
        <w:t xml:space="preserve">2. </w:t>
      </w:r>
      <w:r w:rsidRPr="00313CD5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сельского поселения </w:t>
      </w:r>
      <w:r w:rsidR="0000285E" w:rsidRPr="00313CD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313CD5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</w:t>
      </w:r>
    </w:p>
    <w:p w14:paraId="03FA2D99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D5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обнародованию со дня подписания.</w:t>
      </w:r>
    </w:p>
    <w:p w14:paraId="2FB3E6CD" w14:textId="77777777" w:rsidR="00A87F3F" w:rsidRDefault="00A87F3F">
      <w:pPr>
        <w:pStyle w:val="a0"/>
        <w:spacing w:after="0"/>
        <w:ind w:left="0" w:right="0" w:firstLine="567"/>
        <w:jc w:val="both"/>
      </w:pPr>
    </w:p>
    <w:p w14:paraId="7ECD56F5" w14:textId="77777777" w:rsidR="00313CD5" w:rsidRPr="00313CD5" w:rsidRDefault="00313CD5" w:rsidP="00313CD5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313CD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268DF103" w14:textId="77777777" w:rsidR="00313CD5" w:rsidRPr="00313CD5" w:rsidRDefault="00313CD5" w:rsidP="00313CD5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313CD5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</w:t>
      </w:r>
    </w:p>
    <w:p w14:paraId="2E63CB3F" w14:textId="77777777" w:rsidR="00313CD5" w:rsidRPr="00313CD5" w:rsidRDefault="00313CD5" w:rsidP="00313CD5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313CD5">
        <w:rPr>
          <w:rFonts w:ascii="Times New Roman" w:hAnsi="Times New Roman" w:cs="Times New Roman"/>
          <w:sz w:val="28"/>
          <w:szCs w:val="28"/>
        </w:rPr>
        <w:t xml:space="preserve">сельсовет Липецкого муниципального района </w:t>
      </w:r>
    </w:p>
    <w:p w14:paraId="5ECD51C8" w14:textId="4578EA7B" w:rsidR="00A87F3F" w:rsidRDefault="00313CD5" w:rsidP="00313CD5">
      <w:pPr>
        <w:pStyle w:val="a0"/>
        <w:spacing w:after="0"/>
        <w:ind w:left="0" w:right="0"/>
        <w:jc w:val="both"/>
      </w:pPr>
      <w:r w:rsidRPr="00313C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Липецкой области                                                                                            С.Н. Лапшов</w:t>
      </w:r>
    </w:p>
    <w:p w14:paraId="1E2317AF" w14:textId="77777777" w:rsidR="00313CD5" w:rsidRDefault="00313CD5">
      <w:pPr>
        <w:pStyle w:val="a0"/>
        <w:spacing w:after="0"/>
        <w:ind w:left="0" w:right="0"/>
        <w:jc w:val="both"/>
      </w:pPr>
    </w:p>
    <w:p w14:paraId="1BF6F839" w14:textId="77777777" w:rsidR="00F83129" w:rsidRDefault="00F83129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ACBE7F" w14:textId="77777777" w:rsidR="00F83129" w:rsidRDefault="00F83129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AF6C82" w14:textId="77777777" w:rsidR="00F83129" w:rsidRDefault="00F83129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F80C12" w14:textId="77777777" w:rsidR="00F83129" w:rsidRDefault="00F83129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9FB480" w14:textId="77777777" w:rsidR="00F83129" w:rsidRDefault="00F83129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EAB1A8" w14:textId="77777777" w:rsidR="00F83129" w:rsidRDefault="00F83129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C7481E" w14:textId="35DC5D0E" w:rsidR="00A87F3F" w:rsidRPr="00313CD5" w:rsidRDefault="00F83129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к решению от 2</w:t>
      </w:r>
      <w:r w:rsidR="0000285E" w:rsidRPr="00313CD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.05.2021 года №</w:t>
      </w:r>
      <w:r w:rsidR="0000285E"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52</w:t>
      </w:r>
    </w:p>
    <w:p w14:paraId="49264DF0" w14:textId="77777777" w:rsidR="00A87F3F" w:rsidRPr="00313CD5" w:rsidRDefault="00A87F3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88BC03" w14:textId="77777777" w:rsidR="00A87F3F" w:rsidRPr="00313CD5" w:rsidRDefault="00F83129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14:paraId="61A1B866" w14:textId="52F3B1C0" w:rsidR="00A87F3F" w:rsidRPr="00313CD5" w:rsidRDefault="00F83129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территории в администрации сельского поселения </w:t>
      </w:r>
      <w:r w:rsidR="00313CD5" w:rsidRPr="00313CD5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</w:t>
      </w:r>
    </w:p>
    <w:p w14:paraId="142BFDD2" w14:textId="77777777" w:rsidR="00A87F3F" w:rsidRPr="00313CD5" w:rsidRDefault="00F83129">
      <w:pPr>
        <w:pStyle w:val="4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предназначенной для реализации инициативных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проектов</w:t>
      </w:r>
    </w:p>
    <w:p w14:paraId="76B50FD1" w14:textId="77777777" w:rsidR="00A87F3F" w:rsidRPr="00313CD5" w:rsidRDefault="00A87F3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2CBD6A" w14:textId="77777777" w:rsidR="00A87F3F" w:rsidRPr="00313CD5" w:rsidRDefault="00F83129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Style w:val="StrongEmphasis"/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14:paraId="1E6B41FC" w14:textId="77777777" w:rsidR="00A87F3F" w:rsidRPr="00313CD5" w:rsidRDefault="00A87F3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CF160C" w14:textId="1573698C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1.1.Настоящий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разработан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ч.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ст.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26.1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>
        <w:r w:rsidRPr="00313CD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N131-ФЗ</w:t>
        </w:r>
      </w:hyperlink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"Об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общих принципах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Федерации",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Законом Липецкой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>
        <w:r w:rsidRPr="00313CD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02.10 .2014 N 322-03</w:t>
        </w:r>
      </w:hyperlink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"О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некоторых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вопросах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самоуправления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в Липецкой области" и </w:t>
      </w:r>
      <w:hyperlink r:id="rId9">
        <w:r w:rsidRPr="00313CD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313CD5" w:rsidRPr="00313CD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Липецкой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устанавливает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процедуру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 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могут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проекты.</w:t>
      </w:r>
    </w:p>
    <w:p w14:paraId="0A8D985D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1.2.Для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целей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используются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понятия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значениях,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они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используются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Федеральном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законе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>
        <w:r w:rsidRPr="00313CD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N131-ФЗ</w:t>
        </w:r>
      </w:hyperlink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"Об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местного самоуправления в Российской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".</w:t>
      </w:r>
    </w:p>
    <w:p w14:paraId="751ADEA1" w14:textId="46182BA9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Инициативные проекты вносятся в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администрацию сельского поселения </w:t>
      </w:r>
      <w:r w:rsidR="00313CD5" w:rsidRPr="00313CD5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мероприятий, имеющих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приоритетное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значение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жителей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313CD5" w:rsidRPr="00313CD5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решению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вопросов местного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значения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либо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вопросов,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право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предоставлено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органам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самоуправления.</w:t>
      </w:r>
    </w:p>
    <w:p w14:paraId="22DBC532" w14:textId="70EC361D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могут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всей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 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образования.</w:t>
      </w:r>
    </w:p>
    <w:p w14:paraId="6428C8A2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мог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следующих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частях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образования: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границах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общественного самоуправления; группы жилых домов;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жилого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микрорайона;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поселения;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сельских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населенных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пунктов;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проживания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граждан.</w:t>
      </w:r>
    </w:p>
    <w:p w14:paraId="0BA5D4E8" w14:textId="71194154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1.5.</w:t>
      </w:r>
      <w:r w:rsid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Территория</w:t>
      </w:r>
      <w:r w:rsid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может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 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несколько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проектов,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определяется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правовым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актом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администрации.</w:t>
      </w:r>
    </w:p>
    <w:p w14:paraId="73E58AE4" w14:textId="77777777" w:rsidR="00A87F3F" w:rsidRPr="00313CD5" w:rsidRDefault="00A87F3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0E3906" w14:textId="77777777" w:rsidR="00A87F3F" w:rsidRPr="00313CD5" w:rsidRDefault="00F83129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Style w:val="StrongEmphasis"/>
          <w:rFonts w:ascii="Times New Roman" w:hAnsi="Times New Roman" w:cs="Times New Roman"/>
          <w:color w:val="auto"/>
          <w:sz w:val="28"/>
          <w:szCs w:val="28"/>
        </w:rPr>
        <w:t xml:space="preserve">2. Порядок внесения и </w:t>
      </w:r>
      <w:r w:rsidRPr="00313CD5">
        <w:rPr>
          <w:rStyle w:val="StrongEmphasis"/>
          <w:rFonts w:ascii="Times New Roman" w:hAnsi="Times New Roman" w:cs="Times New Roman"/>
          <w:color w:val="auto"/>
          <w:sz w:val="28"/>
          <w:szCs w:val="28"/>
        </w:rPr>
        <w:t>рассмотрения заявлений об определении территории муниципального образования, на которой может реализовываться инициативный проект</w:t>
      </w:r>
    </w:p>
    <w:p w14:paraId="64AE801B" w14:textId="77777777" w:rsidR="00A87F3F" w:rsidRPr="00313CD5" w:rsidRDefault="00A87F3F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757F5A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внесения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ч.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ст.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26.1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1">
        <w:r w:rsidRPr="00313CD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N 131-ФЗ</w:t>
        </w:r>
      </w:hyperlink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"Об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общих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принципах организации местного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Федерации"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установления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может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местную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уполномоченный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решению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главы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рассмотрение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проектов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уполномоченный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орган),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вправе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обратиться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инициатор проекта (инициативная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lastRenderedPageBreak/>
        <w:t>группа, орган территориального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общественного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самоуправления,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староста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населенного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пункта, иные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лица,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осуществляющие деятельность на территории 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образования).</w:t>
      </w:r>
    </w:p>
    <w:p w14:paraId="57A3569E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2.2. Инициатором проекта для ус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тановления 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предполагается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инициативный проект,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местную администрацию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уполномоченный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представляется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письменное заявление,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составленное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произвольной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форме,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содержащее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следующую инф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ормацию:</w:t>
      </w:r>
    </w:p>
    <w:p w14:paraId="303ECAB5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(инициаторах)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(для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физических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лиц: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фамилия,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имя,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отчество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(последнее -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наличии),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жительства,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номер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контактного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телефона,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адрес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(адреса)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почты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(при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наличии)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почтовый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адрес,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которым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должен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быть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направлен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ответ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результатах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рассмотрения заявления; для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организации: наименование организации, сведения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нахождения,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номер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(номера)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контактного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телефона,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адрес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(адреса)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почты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(при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наличии)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почтовый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адрес,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которым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должен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быть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направлен ответ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результатах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рассмотрения заявления);</w:t>
      </w:r>
    </w:p>
    <w:p w14:paraId="73F35D63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ходатайство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определении территории муниципального 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 предлагается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 инициативный проект;</w:t>
      </w:r>
    </w:p>
    <w:p w14:paraId="5A52A4C9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наименование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проекта;</w:t>
      </w:r>
    </w:p>
    <w:p w14:paraId="2F889CBF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вопросы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чения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иные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вопросы,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право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которых,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предоставлено органам местного самоуправления муниципального образования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>
        <w:r w:rsidRPr="00313CD5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06.10.2003 N 1З1-ФЗ</w:t>
        </w:r>
      </w:hyperlink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"Об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общих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принципах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самоуправления 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Федерации",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исполнение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направлен инициативный проект;</w:t>
      </w:r>
    </w:p>
    <w:p w14:paraId="26F20A2E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проблемы,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имеет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приоритетное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значение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жителей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предполагается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 инициативный проект;</w:t>
      </w:r>
    </w:p>
    <w:p w14:paraId="2E7D426E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обоснование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предложений по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решению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указанной проблемы;</w:t>
      </w:r>
    </w:p>
    <w:p w14:paraId="166A46E3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7) описание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ожидаемого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результата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(ожидаемых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результатов)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инициативного проекта;</w:t>
      </w:r>
    </w:p>
    <w:p w14:paraId="062E2C8A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8) сведения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предлагаемой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части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предполагается реализовывать инициативный проект.</w:t>
      </w:r>
    </w:p>
    <w:p w14:paraId="346F54D8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Заявление подписывается инициатором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(для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всеми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членами;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руководителем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представителем).</w:t>
      </w:r>
    </w:p>
    <w:p w14:paraId="2E16AA7A" w14:textId="2483054F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2.3. К заявлению также прилагается копия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протокола собрания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общественного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принятии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внесении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3CD5" w:rsidRPr="00313CD5">
        <w:rPr>
          <w:rFonts w:ascii="Times New Roman" w:hAnsi="Times New Roman" w:cs="Times New Roman"/>
          <w:color w:val="auto"/>
          <w:sz w:val="28"/>
          <w:szCs w:val="28"/>
        </w:rPr>
        <w:t>реализация в случае, если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инициатором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является инициативная группа или орган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территориального общественного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самоуправления.</w:t>
      </w:r>
    </w:p>
    <w:p w14:paraId="3696D327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2.4. Регистрация представленных 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местную администрацию 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уполномоче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установленном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правовым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актом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уполномоченного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порядке 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правилами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делопроизводства.</w:t>
      </w:r>
    </w:p>
    <w:p w14:paraId="532F47EC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2.5. В течение 10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рабочих дней со дня регистрации заявления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администрацией или уполномоченным органом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(их должностными лицами)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осуществляется рассмотрение представленных инициатором 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документов с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привлечением отраслевых органов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(должностных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отраслевых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органов)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вопросам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относятся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функции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управлению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распоряжению земельными участками, находящимися в собственности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образования, а также по подготовке документов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территориального планирования муниципального образования (далее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отраслевой орган),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которого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п. 1.5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Порядка готовится проект правового акта и представляется со всеми документами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главе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администрации.</w:t>
      </w:r>
    </w:p>
    <w:p w14:paraId="57E710E2" w14:textId="4CC8012E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Вопросы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взаимодействия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местной администрации, уполномоченного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отраслевых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должностны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лиц)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подлежат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урегулированию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главой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67F9A5F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Рекомендации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уполномоченного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отраслевых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органов (их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лиц)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учитываются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принятии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решения 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определении (об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отказе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определении)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границ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предполагается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проект.</w:t>
      </w:r>
    </w:p>
    <w:p w14:paraId="78521A68" w14:textId="3386932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Главой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течение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дней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дня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регистрации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принимается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одно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следующих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0CBF734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1) 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границ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предполагается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проект;</w:t>
      </w:r>
    </w:p>
    <w:p w14:paraId="2BD73D44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2) 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отказе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границ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предполагается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проект.</w:t>
      </w:r>
    </w:p>
    <w:p w14:paraId="7B561618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2.8. Решение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отказе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границ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предполагается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проект, принимается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следующих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случаях:</w:t>
      </w:r>
    </w:p>
    <w:p w14:paraId="309A8B7F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предлагаемая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выходит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пределы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образования;</w:t>
      </w:r>
    </w:p>
    <w:p w14:paraId="33E6513E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предлагаемая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предоставлена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установленном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пользование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иным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лицам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находится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иных лиц;</w:t>
      </w:r>
    </w:p>
    <w:p w14:paraId="25C783A7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границах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предлагаемой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реализуется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проект;</w:t>
      </w:r>
    </w:p>
    <w:p w14:paraId="7212661F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виды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разрешенного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использования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земельного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участка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предлагаемой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соответствуют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целям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проекта;</w:t>
      </w:r>
    </w:p>
    <w:p w14:paraId="46E4A5E7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предлагаемой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противоречит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нормам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Липецкой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области;</w:t>
      </w:r>
    </w:p>
    <w:p w14:paraId="4CBD6576" w14:textId="7833DAE0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инициатором проекта не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соблюдены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требования п.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 (или)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п.2.3.</w:t>
      </w:r>
      <w:r w:rsid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Порядка.</w:t>
      </w:r>
    </w:p>
    <w:p w14:paraId="18EA31D7" w14:textId="77777777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2.9. 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принятом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главой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инициатору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течение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дней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дня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принятия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данного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местной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направляется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письменное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(в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отказа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 мотивированным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обоснованием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принятого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решения)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способом,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указанным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заявлении,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позволяющим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достоверно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установить,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исходило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уведомление 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кому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оно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адресовано.</w:t>
      </w:r>
    </w:p>
    <w:p w14:paraId="6B86D401" w14:textId="0521AE99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2.10.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Отказ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предлагаемой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инициатором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для реализации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препятствием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повторно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представлению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соответствующей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 условии устранения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препятствий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послуживших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основанием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принятия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отказе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определении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границ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территории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предполагается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lastRenderedPageBreak/>
        <w:t>инициативный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проект.</w:t>
      </w:r>
    </w:p>
    <w:p w14:paraId="2E800E78" w14:textId="0C71CF12" w:rsidR="00A87F3F" w:rsidRPr="00313CD5" w:rsidRDefault="00F83129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CD5">
        <w:rPr>
          <w:rFonts w:ascii="Times New Roman" w:hAnsi="Times New Roman" w:cs="Times New Roman"/>
          <w:color w:val="auto"/>
          <w:sz w:val="28"/>
          <w:szCs w:val="28"/>
        </w:rPr>
        <w:t>2.11. Решение об отказе в определении территории муниципального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предполагается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реализовывать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инициативный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проект,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может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быть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обжаловано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установленном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Российской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r w:rsidRPr="00313C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A87F3F" w:rsidRPr="00313CD5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F3F"/>
    <w:rsid w:val="0000285E"/>
    <w:rsid w:val="00313CD5"/>
    <w:rsid w:val="00803294"/>
    <w:rsid w:val="00A87F3F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E8BA"/>
  <w15:docId w15:val="{5FB6B254-8DBC-49B2-93BA-A2437B7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a40a953f-7a09-4a96-9d4e-7e341f8a3489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fd25f924-3ec8-4b64-a375-0cc6fecbf201.html" TargetMode="External"/><Relationship Id="rId11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96e20c02-1b12-465a-b64c-24aa92270007.html" TargetMode="External"/><Relationship Id="rId10" Type="http://schemas.openxmlformats.org/officeDocument/2006/relationships/hyperlink" Target="http://dostup.scli.ru:8111/content/act/96e20c02-1b12-465a-b64c-24aa92270007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stup.scli.ru:8111/content/act/fd25f924-3ec8-4b64-a375-0cc6fecbf2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2021-05-31T04:57:00Z</dcterms:created>
  <dcterms:modified xsi:type="dcterms:W3CDTF">2021-05-31T05:14:00Z</dcterms:modified>
  <dc:language>en-US</dc:language>
</cp:coreProperties>
</file>