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8DF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Уведомление о необходимости регистрации прав на ранее учтенные объекты недвижимости</w:t>
      </w:r>
    </w:p>
    <w:p w14:paraId="6707DD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  </w:t>
      </w:r>
      <w:r>
        <w:rPr>
          <w:rFonts w:ascii="Times New Roman" w:hAnsi="Times New Roman" w:cs="Times New Roman"/>
          <w:sz w:val="28"/>
          <w:szCs w:val="28"/>
          <w:lang w:val="ru-RU"/>
        </w:rPr>
        <w:t>Кузьмино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Отвержский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сельсовет Липецкого муниципального района Липецкой области (далее  Администрация) информирует, что в соответствии с Федеральным законом от 30.12.2020 № 518-ФЗ 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выявлению правообладателей (собственников) ранее учтенных земельных участков право на которые не зарегистрированно  до дня вступления в силу Федерального закона от 24.06.2007 № 221-ФЗ «О государственном кадастре недвижимости» (до 01.03.2008).</w:t>
      </w:r>
    </w:p>
    <w:p w14:paraId="5E7BE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точных и полных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имуществом.</w:t>
      </w:r>
    </w:p>
    <w:p w14:paraId="0F706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не имеющим зарегистрированных прав на такие объекты, в срочном порядке необходимо обратиться в МФЦ за оформлением в  упрощённом порядке прав на ранее учтённые земельные участки </w:t>
      </w:r>
      <w:r>
        <w:rPr>
          <w:rFonts w:ascii="Times New Roman" w:hAnsi="Times New Roman" w:cs="Times New Roman"/>
          <w:b/>
          <w:sz w:val="28"/>
          <w:szCs w:val="28"/>
        </w:rPr>
        <w:t>госпошлина не взимается</w:t>
      </w:r>
      <w:r>
        <w:rPr>
          <w:rFonts w:ascii="Times New Roman" w:hAnsi="Times New Roman" w:cs="Times New Roman"/>
          <w:sz w:val="28"/>
          <w:szCs w:val="28"/>
        </w:rPr>
        <w:t xml:space="preserve"> (в качестве документов могут быть: постановление о выделении земельного участка, свидетельство на право собственности, выписка из похозяйственной книги о наличии у гражданина прав на земельный участок).</w:t>
      </w:r>
    </w:p>
    <w:p w14:paraId="72D6E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случаи не оформления права в отношении вышеперечисленных объектов недвижимости, Администрация будет вынуждена признать имущество выморочным или безхозяйным  с дальнейшим оформлением права муниципальной собственности на вышеуказанные объекты недвижимости и обратиться в суд о взыскании с Вас задолженности за фактическое использование земельного участка за период его пользования без правоустанавливающих документов.</w:t>
      </w:r>
    </w:p>
    <w:p w14:paraId="5A00ACF7">
      <w:pPr>
        <w:shd w:val="clear" w:color="auto" w:fill="FFFFFF"/>
        <w:spacing w:after="0" w:line="240" w:lineRule="auto"/>
        <w:ind w:left="159" w:hanging="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получения полной информации и ознакомлением с перечнем ранее учтенных земельных участков  необходимо  обратиться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Кузьмино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Отвержский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Липецкого муниципального района Липецкой области по адресу: Липецкая область, Липецкий район, с. </w:t>
      </w:r>
      <w:r>
        <w:rPr>
          <w:rFonts w:ascii="Times New Roman" w:hAnsi="Times New Roman" w:cs="Times New Roman"/>
          <w:sz w:val="28"/>
          <w:szCs w:val="28"/>
          <w:lang w:val="ru-RU"/>
        </w:rPr>
        <w:t>Кузьминские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Отвержки, ул. Молодежная, д.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7001EB">
      <w:pPr>
        <w:shd w:val="clear" w:color="auto" w:fill="FFFFFF"/>
        <w:spacing w:after="0" w:line="240" w:lineRule="auto"/>
        <w:ind w:left="159" w:hanging="159"/>
        <w:jc w:val="both"/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76-64-21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shd w:val="clear" w:color="auto" w:fill="FFFFFF"/>
          <w:lang w:val="en-US" w:eastAsia="ru-RU"/>
        </w:rPr>
        <w:t>e-mail: k- otvss@mail.ru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.</w:t>
      </w:r>
      <w:bookmarkStart w:id="0" w:name="_GoBack"/>
      <w:bookmarkEnd w:id="0"/>
    </w:p>
    <w:p w14:paraId="7EB1E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8B"/>
    <w:rsid w:val="000E2017"/>
    <w:rsid w:val="003F1E8B"/>
    <w:rsid w:val="004E6179"/>
    <w:rsid w:val="004F3C88"/>
    <w:rsid w:val="00592F33"/>
    <w:rsid w:val="00597E83"/>
    <w:rsid w:val="00603DDE"/>
    <w:rsid w:val="00610149"/>
    <w:rsid w:val="00690985"/>
    <w:rsid w:val="006E43B3"/>
    <w:rsid w:val="008F6A43"/>
    <w:rsid w:val="00AE3FD0"/>
    <w:rsid w:val="00AE5068"/>
    <w:rsid w:val="00B94075"/>
    <w:rsid w:val="00DB72EA"/>
    <w:rsid w:val="00E739B0"/>
    <w:rsid w:val="00E87960"/>
    <w:rsid w:val="00F456BF"/>
    <w:rsid w:val="39F50B12"/>
    <w:rsid w:val="401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0664-7A33-4735-A861-65E4421BF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303</Words>
  <Characters>1733</Characters>
  <Lines>14</Lines>
  <Paragraphs>4</Paragraphs>
  <TotalTime>1</TotalTime>
  <ScaleCrop>false</ScaleCrop>
  <LinksUpToDate>false</LinksUpToDate>
  <CharactersWithSpaces>2032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2024-07-09T08:09:00Z</dcterms:created>
  <dc:creator>User</dc:creator>
  <cp:lastModifiedBy>User</cp:lastModifiedBy>
  <cp:lastPrinted>2024-07-08T13:29:00Z</cp:lastPrinted>
  <dcterms:modified xsi:type="dcterms:W3CDTF">2024-07-10T05:12:02Z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E570363A3A7241498566D4B5FDB5FC78_13</vt:lpwstr>
  </property>
</Properties>
</file>