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2B888" w14:textId="77777777" w:rsidR="00E00E7E" w:rsidRPr="00E00E7E" w:rsidRDefault="00E00E7E" w:rsidP="00E00E7E">
      <w:pPr>
        <w:spacing w:after="0" w:line="240" w:lineRule="auto"/>
        <w:rPr>
          <w:rFonts w:ascii="Times New Roman" w:eastAsia="Times New Roman" w:hAnsi="Times New Roman" w:cs="Times New Roman"/>
          <w:kern w:val="0"/>
          <w:sz w:val="24"/>
          <w:szCs w:val="24"/>
          <w:lang w:eastAsia="ru-RU"/>
          <w14:ligatures w14:val="none"/>
        </w:rPr>
      </w:pPr>
      <w:r w:rsidRPr="00E00E7E">
        <w:rPr>
          <w:rFonts w:ascii="Tahoma" w:eastAsia="Times New Roman" w:hAnsi="Tahoma" w:cs="Tahoma"/>
          <w:color w:val="000000"/>
          <w:kern w:val="0"/>
          <w:sz w:val="24"/>
          <w:szCs w:val="24"/>
          <w:lang w:eastAsia="ru-RU"/>
          <w14:ligatures w14:val="none"/>
        </w:rPr>
        <w:t>﻿</w:t>
      </w:r>
    </w:p>
    <w:tbl>
      <w:tblPr>
        <w:tblW w:w="0" w:type="auto"/>
        <w:tblCellMar>
          <w:left w:w="0" w:type="dxa"/>
          <w:right w:w="0" w:type="dxa"/>
        </w:tblCellMar>
        <w:tblLook w:val="04A0" w:firstRow="1" w:lastRow="0" w:firstColumn="1" w:lastColumn="0" w:noHBand="0" w:noVBand="1"/>
      </w:tblPr>
      <w:tblGrid>
        <w:gridCol w:w="3035"/>
        <w:gridCol w:w="6320"/>
      </w:tblGrid>
      <w:tr w:rsidR="00E00E7E" w:rsidRPr="00E00E7E" w14:paraId="73E3A08C" w14:textId="77777777" w:rsidTr="00E00E7E">
        <w:tc>
          <w:tcPr>
            <w:tcW w:w="3085" w:type="dxa"/>
            <w:tcMar>
              <w:top w:w="0" w:type="dxa"/>
              <w:left w:w="108" w:type="dxa"/>
              <w:bottom w:w="0" w:type="dxa"/>
              <w:right w:w="108" w:type="dxa"/>
            </w:tcMar>
            <w:hideMark/>
          </w:tcPr>
          <w:p w14:paraId="7EEE180A" w14:textId="77777777" w:rsidR="00E00E7E" w:rsidRPr="00E00E7E" w:rsidRDefault="00E00E7E" w:rsidP="00E00E7E">
            <w:pPr>
              <w:spacing w:after="0" w:line="240" w:lineRule="auto"/>
              <w:rPr>
                <w:rFonts w:ascii="Times New Roman" w:eastAsia="Times New Roman" w:hAnsi="Times New Roman" w:cs="Times New Roman"/>
                <w:kern w:val="0"/>
                <w:sz w:val="24"/>
                <w:szCs w:val="24"/>
                <w:lang w:eastAsia="ru-RU"/>
                <w14:ligatures w14:val="none"/>
              </w:rPr>
            </w:pPr>
            <w:r w:rsidRPr="00E00E7E">
              <w:rPr>
                <w:rFonts w:ascii="Courier New" w:eastAsia="Times New Roman" w:hAnsi="Courier New" w:cs="Courier New"/>
                <w:kern w:val="0"/>
                <w:sz w:val="20"/>
                <w:szCs w:val="20"/>
                <w:lang w:eastAsia="ru-RU"/>
                <w14:ligatures w14:val="none"/>
              </w:rPr>
              <w:t>Р200405586</w:t>
            </w:r>
            <w:bookmarkStart w:id="0" w:name="PublicTable"/>
            <w:bookmarkEnd w:id="0"/>
            <w:r w:rsidRPr="00E00E7E">
              <w:rPr>
                <w:rFonts w:ascii="Courier New" w:eastAsia="Times New Roman" w:hAnsi="Courier New" w:cs="Courier New"/>
                <w:kern w:val="0"/>
                <w:sz w:val="20"/>
                <w:szCs w:val="20"/>
                <w:lang w:eastAsia="ru-RU"/>
                <w14:ligatures w14:val="none"/>
              </w:rPr>
              <w:t>Р202301000</w:t>
            </w:r>
          </w:p>
          <w:p w14:paraId="0F1D2149" w14:textId="77777777" w:rsidR="00E00E7E" w:rsidRPr="00E00E7E" w:rsidRDefault="00E00E7E" w:rsidP="00E00E7E">
            <w:pPr>
              <w:spacing w:after="0" w:line="240" w:lineRule="auto"/>
              <w:rPr>
                <w:rFonts w:ascii="Times New Roman" w:eastAsia="Times New Roman" w:hAnsi="Times New Roman" w:cs="Times New Roman"/>
                <w:kern w:val="0"/>
                <w:sz w:val="24"/>
                <w:szCs w:val="24"/>
                <w:lang w:eastAsia="ru-RU"/>
                <w14:ligatures w14:val="none"/>
              </w:rPr>
            </w:pPr>
            <w:r w:rsidRPr="00E00E7E">
              <w:rPr>
                <w:rFonts w:ascii="Courier New" w:eastAsia="Times New Roman" w:hAnsi="Courier New" w:cs="Courier New"/>
                <w:kern w:val="0"/>
                <w:sz w:val="20"/>
                <w:szCs w:val="20"/>
                <w:lang w:eastAsia="ru-RU"/>
                <w14:ligatures w14:val="none"/>
              </w:rPr>
              <w:t> </w:t>
            </w:r>
          </w:p>
        </w:tc>
        <w:tc>
          <w:tcPr>
            <w:tcW w:w="6820" w:type="dxa"/>
            <w:tcMar>
              <w:top w:w="0" w:type="dxa"/>
              <w:left w:w="108" w:type="dxa"/>
              <w:bottom w:w="0" w:type="dxa"/>
              <w:right w:w="108" w:type="dxa"/>
            </w:tcMar>
            <w:hideMark/>
          </w:tcPr>
          <w:p w14:paraId="6B92A57D" w14:textId="77777777" w:rsidR="00E00E7E" w:rsidRPr="00E00E7E" w:rsidRDefault="00E00E7E" w:rsidP="00E00E7E">
            <w:pPr>
              <w:spacing w:after="0" w:line="240" w:lineRule="auto"/>
              <w:rPr>
                <w:rFonts w:ascii="Times New Roman" w:eastAsia="Times New Roman" w:hAnsi="Times New Roman" w:cs="Times New Roman"/>
                <w:kern w:val="0"/>
                <w:sz w:val="24"/>
                <w:szCs w:val="24"/>
                <w:lang w:eastAsia="ru-RU"/>
                <w14:ligatures w14:val="none"/>
              </w:rPr>
            </w:pPr>
            <w:r w:rsidRPr="00E00E7E">
              <w:rPr>
                <w:rFonts w:ascii="Courier New" w:eastAsia="Times New Roman" w:hAnsi="Courier New" w:cs="Courier New"/>
                <w:kern w:val="0"/>
                <w:sz w:val="20"/>
                <w:szCs w:val="20"/>
                <w:lang w:eastAsia="ru-RU"/>
                <w14:ligatures w14:val="none"/>
              </w:rPr>
              <w:t> </w:t>
            </w:r>
          </w:p>
        </w:tc>
      </w:tr>
      <w:tr w:rsidR="00E00E7E" w:rsidRPr="00E00E7E" w14:paraId="637285BF" w14:textId="77777777" w:rsidTr="00E00E7E">
        <w:tc>
          <w:tcPr>
            <w:tcW w:w="3085" w:type="dxa"/>
            <w:vMerge w:val="restart"/>
            <w:tcMar>
              <w:top w:w="0" w:type="dxa"/>
              <w:left w:w="108" w:type="dxa"/>
              <w:bottom w:w="0" w:type="dxa"/>
              <w:right w:w="108" w:type="dxa"/>
            </w:tcMar>
            <w:hideMark/>
          </w:tcPr>
          <w:p w14:paraId="7E9309AD" w14:textId="77777777" w:rsidR="00E00E7E" w:rsidRPr="00E00E7E" w:rsidRDefault="00E00E7E" w:rsidP="00E00E7E">
            <w:pPr>
              <w:spacing w:after="0" w:line="240" w:lineRule="auto"/>
              <w:rPr>
                <w:rFonts w:ascii="Times New Roman" w:eastAsia="Times New Roman" w:hAnsi="Times New Roman" w:cs="Times New Roman"/>
                <w:kern w:val="0"/>
                <w:sz w:val="24"/>
                <w:szCs w:val="24"/>
                <w:lang w:eastAsia="ru-RU"/>
                <w14:ligatures w14:val="none"/>
              </w:rPr>
            </w:pPr>
            <w:r w:rsidRPr="00E00E7E">
              <w:rPr>
                <w:rFonts w:ascii="Courier New" w:eastAsia="Times New Roman" w:hAnsi="Courier New" w:cs="Courier New"/>
                <w:kern w:val="0"/>
                <w:sz w:val="20"/>
                <w:szCs w:val="20"/>
                <w:lang w:eastAsia="ru-RU"/>
                <w14:ligatures w14:val="none"/>
              </w:rPr>
              <w:t>ОПУБЛИКОВАНО:</w:t>
            </w:r>
          </w:p>
        </w:tc>
        <w:tc>
          <w:tcPr>
            <w:tcW w:w="6820" w:type="dxa"/>
            <w:tcMar>
              <w:top w:w="0" w:type="dxa"/>
              <w:left w:w="108" w:type="dxa"/>
              <w:bottom w:w="0" w:type="dxa"/>
              <w:right w:w="108" w:type="dxa"/>
            </w:tcMar>
            <w:hideMark/>
          </w:tcPr>
          <w:p w14:paraId="69E72490" w14:textId="77777777" w:rsidR="00E00E7E" w:rsidRPr="00E00E7E" w:rsidRDefault="00E00E7E" w:rsidP="00E00E7E">
            <w:pPr>
              <w:spacing w:after="0" w:line="240" w:lineRule="auto"/>
              <w:rPr>
                <w:rFonts w:ascii="Times New Roman" w:eastAsia="Times New Roman" w:hAnsi="Times New Roman" w:cs="Times New Roman"/>
                <w:kern w:val="0"/>
                <w:sz w:val="24"/>
                <w:szCs w:val="24"/>
                <w:lang w:eastAsia="ru-RU"/>
                <w14:ligatures w14:val="none"/>
              </w:rPr>
            </w:pPr>
            <w:r w:rsidRPr="00E00E7E">
              <w:rPr>
                <w:rFonts w:ascii="Courier New" w:eastAsia="Times New Roman" w:hAnsi="Courier New" w:cs="Courier New"/>
                <w:kern w:val="0"/>
                <w:sz w:val="20"/>
                <w:szCs w:val="20"/>
                <w:lang w:eastAsia="ru-RU"/>
                <w14:ligatures w14:val="none"/>
              </w:rPr>
              <w:t>СОБРАНИЕ ЗАКОНОДАТЕЛЬСТВА РФ, 03.01.2005, N 1, СТ. 14, (ЧАСТЬ I)</w:t>
            </w:r>
          </w:p>
        </w:tc>
      </w:tr>
      <w:tr w:rsidR="00E00E7E" w:rsidRPr="00E00E7E" w14:paraId="758C4817" w14:textId="77777777" w:rsidTr="00E00E7E">
        <w:tc>
          <w:tcPr>
            <w:tcW w:w="0" w:type="auto"/>
            <w:vMerge/>
            <w:vAlign w:val="center"/>
            <w:hideMark/>
          </w:tcPr>
          <w:p w14:paraId="3B81DDA2" w14:textId="77777777" w:rsidR="00E00E7E" w:rsidRPr="00E00E7E" w:rsidRDefault="00E00E7E" w:rsidP="00E00E7E">
            <w:pPr>
              <w:spacing w:after="0" w:line="240" w:lineRule="auto"/>
              <w:rPr>
                <w:rFonts w:ascii="Times New Roman" w:eastAsia="Times New Roman" w:hAnsi="Times New Roman" w:cs="Times New Roman"/>
                <w:kern w:val="0"/>
                <w:sz w:val="24"/>
                <w:szCs w:val="24"/>
                <w:lang w:eastAsia="ru-RU"/>
                <w14:ligatures w14:val="none"/>
              </w:rPr>
            </w:pPr>
          </w:p>
        </w:tc>
        <w:tc>
          <w:tcPr>
            <w:tcW w:w="6820" w:type="dxa"/>
            <w:tcMar>
              <w:top w:w="0" w:type="dxa"/>
              <w:left w:w="108" w:type="dxa"/>
              <w:bottom w:w="0" w:type="dxa"/>
              <w:right w:w="108" w:type="dxa"/>
            </w:tcMar>
            <w:hideMark/>
          </w:tcPr>
          <w:p w14:paraId="00206340" w14:textId="77777777" w:rsidR="00E00E7E" w:rsidRPr="00E00E7E" w:rsidRDefault="00E00E7E" w:rsidP="00E00E7E">
            <w:pPr>
              <w:spacing w:after="0" w:line="240" w:lineRule="auto"/>
              <w:rPr>
                <w:rFonts w:ascii="Times New Roman" w:eastAsia="Times New Roman" w:hAnsi="Times New Roman" w:cs="Times New Roman"/>
                <w:kern w:val="0"/>
                <w:sz w:val="24"/>
                <w:szCs w:val="24"/>
                <w:lang w:eastAsia="ru-RU"/>
                <w14:ligatures w14:val="none"/>
              </w:rPr>
            </w:pPr>
            <w:r w:rsidRPr="00E00E7E">
              <w:rPr>
                <w:rFonts w:ascii="Courier New" w:eastAsia="Times New Roman" w:hAnsi="Courier New" w:cs="Courier New"/>
                <w:kern w:val="0"/>
                <w:sz w:val="20"/>
                <w:szCs w:val="20"/>
                <w:lang w:eastAsia="ru-RU"/>
                <w14:ligatures w14:val="none"/>
              </w:rPr>
              <w:t>РОССИЙСКАЯ ГАЗЕТА, 12.01.2005, N 1, СТР. 10</w:t>
            </w:r>
          </w:p>
        </w:tc>
      </w:tr>
      <w:tr w:rsidR="00E00E7E" w:rsidRPr="00E00E7E" w14:paraId="34133C82" w14:textId="77777777" w:rsidTr="00E00E7E">
        <w:tc>
          <w:tcPr>
            <w:tcW w:w="0" w:type="auto"/>
            <w:vMerge/>
            <w:vAlign w:val="center"/>
            <w:hideMark/>
          </w:tcPr>
          <w:p w14:paraId="21B6A341" w14:textId="77777777" w:rsidR="00E00E7E" w:rsidRPr="00E00E7E" w:rsidRDefault="00E00E7E" w:rsidP="00E00E7E">
            <w:pPr>
              <w:spacing w:after="0" w:line="240" w:lineRule="auto"/>
              <w:rPr>
                <w:rFonts w:ascii="Times New Roman" w:eastAsia="Times New Roman" w:hAnsi="Times New Roman" w:cs="Times New Roman"/>
                <w:kern w:val="0"/>
                <w:sz w:val="24"/>
                <w:szCs w:val="24"/>
                <w:lang w:eastAsia="ru-RU"/>
                <w14:ligatures w14:val="none"/>
              </w:rPr>
            </w:pPr>
          </w:p>
        </w:tc>
        <w:tc>
          <w:tcPr>
            <w:tcW w:w="6820" w:type="dxa"/>
            <w:tcMar>
              <w:top w:w="0" w:type="dxa"/>
              <w:left w:w="108" w:type="dxa"/>
              <w:bottom w:w="0" w:type="dxa"/>
              <w:right w:w="108" w:type="dxa"/>
            </w:tcMar>
            <w:hideMark/>
          </w:tcPr>
          <w:p w14:paraId="76A1B114" w14:textId="77777777" w:rsidR="00E00E7E" w:rsidRPr="00E00E7E" w:rsidRDefault="00E00E7E" w:rsidP="00E00E7E">
            <w:pPr>
              <w:spacing w:after="0" w:line="240" w:lineRule="auto"/>
              <w:rPr>
                <w:rFonts w:ascii="Times New Roman" w:eastAsia="Times New Roman" w:hAnsi="Times New Roman" w:cs="Times New Roman"/>
                <w:kern w:val="0"/>
                <w:sz w:val="24"/>
                <w:szCs w:val="24"/>
                <w:lang w:eastAsia="ru-RU"/>
                <w14:ligatures w14:val="none"/>
              </w:rPr>
            </w:pPr>
            <w:r w:rsidRPr="00E00E7E">
              <w:rPr>
                <w:rFonts w:ascii="Courier New" w:eastAsia="Times New Roman" w:hAnsi="Courier New" w:cs="Courier New"/>
                <w:kern w:val="0"/>
                <w:sz w:val="20"/>
                <w:szCs w:val="20"/>
                <w:lang w:eastAsia="ru-RU"/>
                <w14:ligatures w14:val="none"/>
              </w:rPr>
              <w:t>ПАРЛАМЕНТСКАЯ ГАЗЕТА, 15.01.2005, N 7-8, СТР. 8</w:t>
            </w:r>
          </w:p>
        </w:tc>
      </w:tr>
    </w:tbl>
    <w:p w14:paraId="610524F6" w14:textId="77777777" w:rsidR="00E00E7E" w:rsidRPr="00E00E7E" w:rsidRDefault="00E00E7E" w:rsidP="00E00E7E">
      <w:pPr>
        <w:spacing w:after="0" w:line="240" w:lineRule="auto"/>
        <w:rPr>
          <w:rFonts w:ascii="Courier New" w:eastAsia="Times New Roman" w:hAnsi="Courier New" w:cs="Courier New"/>
          <w:color w:val="000000"/>
          <w:kern w:val="0"/>
          <w:sz w:val="24"/>
          <w:szCs w:val="24"/>
          <w:lang w:eastAsia="ru-RU"/>
          <w14:ligatures w14:val="none"/>
        </w:rPr>
      </w:pPr>
      <w:r w:rsidRPr="00E00E7E">
        <w:rPr>
          <w:rFonts w:ascii="Courier New" w:eastAsia="Times New Roman" w:hAnsi="Courier New" w:cs="Courier New"/>
          <w:color w:val="000000"/>
          <w:kern w:val="0"/>
          <w:sz w:val="24"/>
          <w:szCs w:val="24"/>
          <w:lang w:eastAsia="ru-RU"/>
          <w14:ligatures w14:val="none"/>
        </w:rPr>
        <w:t> </w:t>
      </w:r>
    </w:p>
    <w:p w14:paraId="1D67D420" w14:textId="77777777" w:rsidR="00E00E7E" w:rsidRPr="00E00E7E" w:rsidRDefault="00E00E7E" w:rsidP="00E00E7E">
      <w:pPr>
        <w:spacing w:after="0" w:line="240" w:lineRule="auto"/>
        <w:jc w:val="center"/>
        <w:rPr>
          <w:rFonts w:ascii="Arial" w:eastAsia="Times New Roman" w:hAnsi="Arial" w:cs="Arial"/>
          <w:b/>
          <w:bCs/>
          <w:color w:val="000000"/>
          <w:kern w:val="0"/>
          <w:lang w:eastAsia="ru-RU"/>
          <w14:ligatures w14:val="none"/>
        </w:rPr>
      </w:pPr>
      <w:r w:rsidRPr="00E00E7E">
        <w:rPr>
          <w:rFonts w:ascii="Arial" w:eastAsia="Times New Roman" w:hAnsi="Arial" w:cs="Arial"/>
          <w:b/>
          <w:bCs/>
          <w:color w:val="000000"/>
          <w:kern w:val="0"/>
          <w:lang w:eastAsia="ru-RU"/>
          <w14:ligatures w14:val="none"/>
        </w:rPr>
        <w:t>ГОСУДАРСТВЕННАЯ ДУМА ФЕДЕРАЛЬНОГО СОБРАНИЯ</w:t>
      </w:r>
    </w:p>
    <w:p w14:paraId="33419289" w14:textId="77777777" w:rsidR="00E00E7E" w:rsidRPr="00E00E7E" w:rsidRDefault="00E00E7E" w:rsidP="00E00E7E">
      <w:pPr>
        <w:spacing w:after="0" w:line="240" w:lineRule="auto"/>
        <w:jc w:val="center"/>
        <w:rPr>
          <w:rFonts w:ascii="Arial" w:eastAsia="Times New Roman" w:hAnsi="Arial" w:cs="Arial"/>
          <w:b/>
          <w:bCs/>
          <w:color w:val="000000"/>
          <w:kern w:val="0"/>
          <w:lang w:eastAsia="ru-RU"/>
          <w14:ligatures w14:val="none"/>
        </w:rPr>
      </w:pPr>
      <w:r w:rsidRPr="00E00E7E">
        <w:rPr>
          <w:rFonts w:ascii="Arial" w:eastAsia="Times New Roman" w:hAnsi="Arial" w:cs="Arial"/>
          <w:b/>
          <w:bCs/>
          <w:color w:val="000000"/>
          <w:kern w:val="0"/>
          <w:lang w:eastAsia="ru-RU"/>
          <w14:ligatures w14:val="none"/>
        </w:rPr>
        <w:t>РОССИЙСКОЙ ФЕДЕРАЦИИ</w:t>
      </w:r>
    </w:p>
    <w:p w14:paraId="759F7379" w14:textId="77777777" w:rsidR="00E00E7E" w:rsidRPr="00E00E7E" w:rsidRDefault="00E00E7E" w:rsidP="00E00E7E">
      <w:pPr>
        <w:spacing w:after="0" w:line="240" w:lineRule="auto"/>
        <w:jc w:val="center"/>
        <w:rPr>
          <w:rFonts w:ascii="Arial" w:eastAsia="Times New Roman" w:hAnsi="Arial" w:cs="Arial"/>
          <w:b/>
          <w:bCs/>
          <w:color w:val="000000"/>
          <w:kern w:val="0"/>
          <w:lang w:eastAsia="ru-RU"/>
          <w14:ligatures w14:val="none"/>
        </w:rPr>
      </w:pPr>
      <w:r w:rsidRPr="00E00E7E">
        <w:rPr>
          <w:rFonts w:ascii="Arial" w:eastAsia="Times New Roman" w:hAnsi="Arial" w:cs="Arial"/>
          <w:b/>
          <w:bCs/>
          <w:color w:val="000000"/>
          <w:kern w:val="0"/>
          <w:lang w:eastAsia="ru-RU"/>
          <w14:ligatures w14:val="none"/>
        </w:rPr>
        <w:t> </w:t>
      </w:r>
    </w:p>
    <w:p w14:paraId="011DE3C5" w14:textId="77777777" w:rsidR="00E00E7E" w:rsidRPr="00E00E7E" w:rsidRDefault="00E00E7E" w:rsidP="00E00E7E">
      <w:pPr>
        <w:spacing w:after="0" w:line="240" w:lineRule="auto"/>
        <w:jc w:val="center"/>
        <w:rPr>
          <w:rFonts w:ascii="Arial" w:eastAsia="Times New Roman" w:hAnsi="Arial" w:cs="Arial"/>
          <w:b/>
          <w:bCs/>
          <w:color w:val="000000"/>
          <w:kern w:val="0"/>
          <w:lang w:eastAsia="ru-RU"/>
          <w14:ligatures w14:val="none"/>
        </w:rPr>
      </w:pPr>
      <w:r w:rsidRPr="00E00E7E">
        <w:rPr>
          <w:rFonts w:ascii="Arial" w:eastAsia="Times New Roman" w:hAnsi="Arial" w:cs="Arial"/>
          <w:b/>
          <w:bCs/>
          <w:color w:val="000000"/>
          <w:kern w:val="0"/>
          <w:lang w:eastAsia="ru-RU"/>
          <w14:ligatures w14:val="none"/>
        </w:rPr>
        <w:t>ФЕДЕРАЛЬНЫЙ ЗАКОН</w:t>
      </w:r>
    </w:p>
    <w:p w14:paraId="72B7A4F3" w14:textId="77777777" w:rsidR="00E00E7E" w:rsidRPr="00E00E7E" w:rsidRDefault="00E00E7E" w:rsidP="00E00E7E">
      <w:pPr>
        <w:spacing w:after="0" w:line="240" w:lineRule="auto"/>
        <w:jc w:val="center"/>
        <w:rPr>
          <w:rFonts w:ascii="Arial" w:eastAsia="Times New Roman" w:hAnsi="Arial" w:cs="Arial"/>
          <w:b/>
          <w:bCs/>
          <w:color w:val="000000"/>
          <w:kern w:val="0"/>
          <w:lang w:eastAsia="ru-RU"/>
          <w14:ligatures w14:val="none"/>
        </w:rPr>
      </w:pPr>
      <w:r w:rsidRPr="00E00E7E">
        <w:rPr>
          <w:rFonts w:ascii="Arial" w:eastAsia="Times New Roman" w:hAnsi="Arial" w:cs="Arial"/>
          <w:b/>
          <w:bCs/>
          <w:color w:val="000000"/>
          <w:kern w:val="0"/>
          <w:lang w:eastAsia="ru-RU"/>
          <w14:ligatures w14:val="none"/>
        </w:rPr>
        <w:t> </w:t>
      </w:r>
    </w:p>
    <w:p w14:paraId="0A3FFAD0" w14:textId="77777777" w:rsidR="00E00E7E" w:rsidRPr="00E00E7E" w:rsidRDefault="00E00E7E" w:rsidP="00E00E7E">
      <w:pPr>
        <w:spacing w:after="0" w:line="240" w:lineRule="auto"/>
        <w:jc w:val="center"/>
        <w:rPr>
          <w:rFonts w:ascii="Arial" w:eastAsia="Times New Roman" w:hAnsi="Arial" w:cs="Arial"/>
          <w:b/>
          <w:bCs/>
          <w:color w:val="000000"/>
          <w:kern w:val="0"/>
          <w:lang w:eastAsia="ru-RU"/>
          <w14:ligatures w14:val="none"/>
        </w:rPr>
      </w:pPr>
      <w:r w:rsidRPr="00E00E7E">
        <w:rPr>
          <w:rFonts w:ascii="Arial" w:eastAsia="Times New Roman" w:hAnsi="Arial" w:cs="Arial"/>
          <w:b/>
          <w:bCs/>
          <w:color w:val="000000"/>
          <w:kern w:val="0"/>
          <w:lang w:eastAsia="ru-RU"/>
          <w14:ligatures w14:val="none"/>
        </w:rPr>
        <w:t>29.12.2004 N 188-ФЗ</w:t>
      </w:r>
    </w:p>
    <w:p w14:paraId="5385B83B" w14:textId="77777777" w:rsidR="00E00E7E" w:rsidRPr="00E00E7E" w:rsidRDefault="00E00E7E" w:rsidP="00E00E7E">
      <w:pPr>
        <w:spacing w:after="0" w:line="240" w:lineRule="auto"/>
        <w:jc w:val="center"/>
        <w:rPr>
          <w:rFonts w:ascii="Arial" w:eastAsia="Times New Roman" w:hAnsi="Arial" w:cs="Arial"/>
          <w:b/>
          <w:bCs/>
          <w:color w:val="000000"/>
          <w:kern w:val="0"/>
          <w:lang w:eastAsia="ru-RU"/>
          <w14:ligatures w14:val="none"/>
        </w:rPr>
      </w:pPr>
      <w:r w:rsidRPr="00E00E7E">
        <w:rPr>
          <w:rFonts w:ascii="Arial" w:eastAsia="Times New Roman" w:hAnsi="Arial" w:cs="Arial"/>
          <w:b/>
          <w:bCs/>
          <w:color w:val="000000"/>
          <w:kern w:val="0"/>
          <w:lang w:eastAsia="ru-RU"/>
          <w14:ligatures w14:val="none"/>
        </w:rPr>
        <w:t> </w:t>
      </w:r>
    </w:p>
    <w:p w14:paraId="4BF991E4" w14:textId="77777777" w:rsidR="00E00E7E" w:rsidRPr="00E00E7E" w:rsidRDefault="00E00E7E" w:rsidP="00E00E7E">
      <w:pPr>
        <w:spacing w:after="0" w:line="240" w:lineRule="auto"/>
        <w:jc w:val="center"/>
        <w:rPr>
          <w:rFonts w:ascii="Arial" w:eastAsia="Times New Roman" w:hAnsi="Arial" w:cs="Arial"/>
          <w:b/>
          <w:bCs/>
          <w:color w:val="000000"/>
          <w:kern w:val="0"/>
          <w:lang w:eastAsia="ru-RU"/>
          <w14:ligatures w14:val="none"/>
        </w:rPr>
      </w:pPr>
      <w:r w:rsidRPr="00E00E7E">
        <w:rPr>
          <w:rFonts w:ascii="Arial" w:eastAsia="Times New Roman" w:hAnsi="Arial" w:cs="Arial"/>
          <w:b/>
          <w:bCs/>
          <w:color w:val="000000"/>
          <w:kern w:val="0"/>
          <w:lang w:eastAsia="ru-RU"/>
          <w14:ligatures w14:val="none"/>
        </w:rPr>
        <w:t>ЖИЛИЩНЫЙ КОДЕКС РОССИЙСКОЙ ФЕДЕРАЦИИ</w:t>
      </w:r>
    </w:p>
    <w:p w14:paraId="405EA53B" w14:textId="77777777" w:rsidR="00E00E7E" w:rsidRPr="00E00E7E" w:rsidRDefault="00E00E7E" w:rsidP="00E00E7E">
      <w:pPr>
        <w:spacing w:after="0" w:line="240" w:lineRule="auto"/>
        <w:jc w:val="center"/>
        <w:rPr>
          <w:rFonts w:ascii="Arial" w:eastAsia="Times New Roman" w:hAnsi="Arial" w:cs="Arial"/>
          <w:b/>
          <w:bCs/>
          <w:color w:val="000000"/>
          <w:kern w:val="0"/>
          <w:lang w:eastAsia="ru-RU"/>
          <w14:ligatures w14:val="none"/>
        </w:rPr>
      </w:pPr>
      <w:r w:rsidRPr="00E00E7E">
        <w:rPr>
          <w:rFonts w:ascii="Arial" w:eastAsia="Times New Roman" w:hAnsi="Arial" w:cs="Arial"/>
          <w:b/>
          <w:bCs/>
          <w:color w:val="000000"/>
          <w:kern w:val="0"/>
          <w:lang w:eastAsia="ru-RU"/>
          <w14:ligatures w14:val="none"/>
        </w:rPr>
        <w:t> </w:t>
      </w:r>
    </w:p>
    <w:p w14:paraId="09F59444" w14:textId="77777777" w:rsidR="00E00E7E" w:rsidRPr="00E00E7E" w:rsidRDefault="00E00E7E" w:rsidP="00E00E7E">
      <w:pPr>
        <w:spacing w:after="0" w:line="240" w:lineRule="auto"/>
        <w:jc w:val="right"/>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Принят</w:t>
      </w:r>
    </w:p>
    <w:p w14:paraId="2D45A149" w14:textId="77777777" w:rsidR="00E00E7E" w:rsidRPr="00E00E7E" w:rsidRDefault="00E00E7E" w:rsidP="00E00E7E">
      <w:pPr>
        <w:spacing w:after="0" w:line="240" w:lineRule="auto"/>
        <w:jc w:val="right"/>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Государственной Думой</w:t>
      </w:r>
    </w:p>
    <w:p w14:paraId="63494A47" w14:textId="77777777" w:rsidR="00E00E7E" w:rsidRPr="00E00E7E" w:rsidRDefault="00E00E7E" w:rsidP="00E00E7E">
      <w:pPr>
        <w:spacing w:after="0" w:line="240" w:lineRule="auto"/>
        <w:jc w:val="right"/>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22 декабря 2004 года</w:t>
      </w:r>
    </w:p>
    <w:p w14:paraId="0DB3810E" w14:textId="77777777" w:rsidR="00E00E7E" w:rsidRPr="00E00E7E" w:rsidRDefault="00E00E7E" w:rsidP="00E00E7E">
      <w:pPr>
        <w:spacing w:after="0" w:line="240" w:lineRule="auto"/>
        <w:jc w:val="right"/>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3A6AA1D8" w14:textId="77777777" w:rsidR="00E00E7E" w:rsidRPr="00E00E7E" w:rsidRDefault="00E00E7E" w:rsidP="00E00E7E">
      <w:pPr>
        <w:spacing w:after="0" w:line="240" w:lineRule="auto"/>
        <w:jc w:val="right"/>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Одобрен</w:t>
      </w:r>
    </w:p>
    <w:p w14:paraId="27CFB84F" w14:textId="77777777" w:rsidR="00E00E7E" w:rsidRPr="00E00E7E" w:rsidRDefault="00E00E7E" w:rsidP="00E00E7E">
      <w:pPr>
        <w:spacing w:after="0" w:line="240" w:lineRule="auto"/>
        <w:jc w:val="right"/>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Советом Федерации</w:t>
      </w:r>
    </w:p>
    <w:p w14:paraId="66DE6432" w14:textId="77777777" w:rsidR="00E00E7E" w:rsidRPr="00E00E7E" w:rsidRDefault="00E00E7E" w:rsidP="00E00E7E">
      <w:pPr>
        <w:spacing w:after="0" w:line="240" w:lineRule="auto"/>
        <w:jc w:val="right"/>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24 декабря 2004 года</w:t>
      </w:r>
    </w:p>
    <w:p w14:paraId="7CB6C686" w14:textId="77777777" w:rsidR="00E00E7E" w:rsidRPr="00E00E7E" w:rsidRDefault="00E00E7E" w:rsidP="00E00E7E">
      <w:pPr>
        <w:spacing w:after="0" w:line="240" w:lineRule="auto"/>
        <w:jc w:val="right"/>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0AEB064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&lt;Изменения:</w:t>
      </w:r>
    </w:p>
    <w:p w14:paraId="755BC3F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Федеральный закон от 31 декабря 2005 г. N 199-ФЗ;  </w:t>
      </w:r>
      <w:hyperlink r:id="rId4" w:tgtFrame="_blank" w:history="1">
        <w:r w:rsidRPr="00E00E7E">
          <w:rPr>
            <w:rFonts w:ascii="Arial" w:eastAsia="Times New Roman" w:hAnsi="Arial" w:cs="Arial"/>
            <w:i/>
            <w:iCs/>
            <w:color w:val="000080"/>
            <w:kern w:val="0"/>
            <w:sz w:val="18"/>
            <w:szCs w:val="18"/>
            <w:u w:val="single"/>
            <w:lang w:eastAsia="ru-RU"/>
            <w14:ligatures w14:val="none"/>
          </w:rPr>
          <w:t>НГР:Р0505716</w:t>
        </w:r>
      </w:hyperlink>
      <w:r w:rsidRPr="00E00E7E">
        <w:rPr>
          <w:rFonts w:ascii="Arial" w:eastAsia="Times New Roman" w:hAnsi="Arial" w:cs="Arial"/>
          <w:color w:val="000000"/>
          <w:kern w:val="0"/>
          <w:sz w:val="18"/>
          <w:szCs w:val="18"/>
          <w:lang w:eastAsia="ru-RU"/>
          <w14:ligatures w14:val="none"/>
        </w:rPr>
        <w:t>,</w:t>
      </w:r>
    </w:p>
    <w:p w14:paraId="5C79476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Федеральный закон от 18 декабря 2006 г. N 232-ФЗ; </w:t>
      </w:r>
      <w:hyperlink r:id="rId5" w:tgtFrame="_blank" w:history="1">
        <w:r w:rsidRPr="00E00E7E">
          <w:rPr>
            <w:rFonts w:ascii="Arial" w:eastAsia="Times New Roman" w:hAnsi="Arial" w:cs="Arial"/>
            <w:i/>
            <w:iCs/>
            <w:color w:val="000080"/>
            <w:kern w:val="0"/>
            <w:sz w:val="18"/>
            <w:szCs w:val="18"/>
            <w:u w:val="single"/>
            <w:lang w:eastAsia="ru-RU"/>
            <w14:ligatures w14:val="none"/>
          </w:rPr>
          <w:t>НГР:Р0603608</w:t>
        </w:r>
      </w:hyperlink>
      <w:r w:rsidRPr="00E00E7E">
        <w:rPr>
          <w:rFonts w:ascii="Arial" w:eastAsia="Times New Roman" w:hAnsi="Arial" w:cs="Arial"/>
          <w:color w:val="000000"/>
          <w:kern w:val="0"/>
          <w:sz w:val="18"/>
          <w:szCs w:val="18"/>
          <w:lang w:eastAsia="ru-RU"/>
          <w14:ligatures w14:val="none"/>
        </w:rPr>
        <w:t> (изменения вступают в силу с 1 января 2007 г.),</w:t>
      </w:r>
    </w:p>
    <w:p w14:paraId="33B4F34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Федеральный закон от 29 декабря 2006 г. N 250-ФЗ; </w:t>
      </w:r>
      <w:hyperlink r:id="rId6" w:tgtFrame="_blank" w:history="1">
        <w:r w:rsidRPr="00E00E7E">
          <w:rPr>
            <w:rFonts w:ascii="Arial" w:eastAsia="Times New Roman" w:hAnsi="Arial" w:cs="Arial"/>
            <w:i/>
            <w:iCs/>
            <w:color w:val="000080"/>
            <w:kern w:val="0"/>
            <w:sz w:val="18"/>
            <w:szCs w:val="18"/>
            <w:u w:val="single"/>
            <w:lang w:eastAsia="ru-RU"/>
            <w14:ligatures w14:val="none"/>
          </w:rPr>
          <w:t>НГР:Р0603645</w:t>
        </w:r>
      </w:hyperlink>
      <w:r w:rsidRPr="00E00E7E">
        <w:rPr>
          <w:rFonts w:ascii="Arial" w:eastAsia="Times New Roman" w:hAnsi="Arial" w:cs="Arial"/>
          <w:color w:val="000000"/>
          <w:kern w:val="0"/>
          <w:sz w:val="18"/>
          <w:szCs w:val="18"/>
          <w:lang w:eastAsia="ru-RU"/>
          <w14:ligatures w14:val="none"/>
        </w:rPr>
        <w:t> ,</w:t>
      </w:r>
    </w:p>
    <w:p w14:paraId="3FE6328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Федеральный закон от 29 декабря 2006 г. N 251-ФЗ; </w:t>
      </w:r>
      <w:hyperlink r:id="rId7" w:tgtFrame="_blank" w:history="1">
        <w:r w:rsidRPr="00E00E7E">
          <w:rPr>
            <w:rFonts w:ascii="Arial" w:eastAsia="Times New Roman" w:hAnsi="Arial" w:cs="Arial"/>
            <w:i/>
            <w:iCs/>
            <w:color w:val="000080"/>
            <w:kern w:val="0"/>
            <w:sz w:val="18"/>
            <w:szCs w:val="18"/>
            <w:u w:val="single"/>
            <w:lang w:eastAsia="ru-RU"/>
            <w14:ligatures w14:val="none"/>
          </w:rPr>
          <w:t>НГР:Р0603639</w:t>
        </w:r>
      </w:hyperlink>
      <w:r w:rsidRPr="00E00E7E">
        <w:rPr>
          <w:rFonts w:ascii="Arial" w:eastAsia="Times New Roman" w:hAnsi="Arial" w:cs="Arial"/>
          <w:color w:val="000000"/>
          <w:kern w:val="0"/>
          <w:sz w:val="18"/>
          <w:szCs w:val="18"/>
          <w:lang w:eastAsia="ru-RU"/>
          <w14:ligatures w14:val="none"/>
        </w:rPr>
        <w:t> (изменения вступают в силу с 31 декабря 2006 г.)  ,</w:t>
      </w:r>
    </w:p>
    <w:p w14:paraId="7D2E2EC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Федеральный закон от 29 декабря 2006 г. N 258-ФЗ; </w:t>
      </w:r>
      <w:hyperlink r:id="rId8" w:tgtFrame="_blank" w:history="1">
        <w:r w:rsidRPr="00E00E7E">
          <w:rPr>
            <w:rFonts w:ascii="Arial" w:eastAsia="Times New Roman" w:hAnsi="Arial" w:cs="Arial"/>
            <w:i/>
            <w:iCs/>
            <w:color w:val="000080"/>
            <w:kern w:val="0"/>
            <w:sz w:val="18"/>
            <w:szCs w:val="18"/>
            <w:u w:val="single"/>
            <w:lang w:eastAsia="ru-RU"/>
            <w14:ligatures w14:val="none"/>
          </w:rPr>
          <w:t>НГР:Р0603650</w:t>
        </w:r>
      </w:hyperlink>
      <w:r w:rsidRPr="00E00E7E">
        <w:rPr>
          <w:rFonts w:ascii="Arial" w:eastAsia="Times New Roman" w:hAnsi="Arial" w:cs="Arial"/>
          <w:color w:val="000000"/>
          <w:kern w:val="0"/>
          <w:sz w:val="18"/>
          <w:szCs w:val="18"/>
          <w:lang w:eastAsia="ru-RU"/>
          <w14:ligatures w14:val="none"/>
        </w:rPr>
        <w:t> (изменения вступают в силу с 1 января 2008 г.),</w:t>
      </w:r>
    </w:p>
    <w:p w14:paraId="6FC657A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Федеральный закон от 18 октября 2007 г. N 230-ФЗ;  </w:t>
      </w:r>
      <w:hyperlink r:id="rId9" w:tgtFrame="_blank" w:history="1">
        <w:r w:rsidRPr="00E00E7E">
          <w:rPr>
            <w:rFonts w:ascii="Arial" w:eastAsia="Times New Roman" w:hAnsi="Arial" w:cs="Arial"/>
            <w:i/>
            <w:iCs/>
            <w:color w:val="000080"/>
            <w:kern w:val="0"/>
            <w:sz w:val="18"/>
            <w:szCs w:val="18"/>
            <w:u w:val="single"/>
            <w:lang w:eastAsia="ru-RU"/>
            <w14:ligatures w14:val="none"/>
          </w:rPr>
          <w:t>НГР:Р0704401</w:t>
        </w:r>
      </w:hyperlink>
      <w:r w:rsidRPr="00E00E7E">
        <w:rPr>
          <w:rFonts w:ascii="Arial" w:eastAsia="Times New Roman" w:hAnsi="Arial" w:cs="Arial"/>
          <w:color w:val="000000"/>
          <w:kern w:val="0"/>
          <w:sz w:val="18"/>
          <w:szCs w:val="18"/>
          <w:lang w:eastAsia="ru-RU"/>
          <w14:ligatures w14:val="none"/>
        </w:rPr>
        <w:t>,</w:t>
      </w:r>
    </w:p>
    <w:p w14:paraId="271E3C3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Федеральный закон от 24 апреля 2008 г. N 49-ФЗ; </w:t>
      </w:r>
      <w:hyperlink r:id="rId10" w:tgtFrame="_blank" w:history="1">
        <w:r w:rsidRPr="00E00E7E">
          <w:rPr>
            <w:rFonts w:ascii="Arial" w:eastAsia="Times New Roman" w:hAnsi="Arial" w:cs="Arial"/>
            <w:i/>
            <w:iCs/>
            <w:color w:val="000080"/>
            <w:kern w:val="0"/>
            <w:sz w:val="18"/>
            <w:szCs w:val="18"/>
            <w:u w:val="single"/>
            <w:lang w:eastAsia="ru-RU"/>
            <w14:ligatures w14:val="none"/>
          </w:rPr>
          <w:t>НГР:Р0801066</w:t>
        </w:r>
      </w:hyperlink>
      <w:r w:rsidRPr="00E00E7E">
        <w:rPr>
          <w:rFonts w:ascii="Arial" w:eastAsia="Times New Roman" w:hAnsi="Arial" w:cs="Arial"/>
          <w:color w:val="000000"/>
          <w:kern w:val="0"/>
          <w:sz w:val="18"/>
          <w:szCs w:val="18"/>
          <w:lang w:eastAsia="ru-RU"/>
          <w14:ligatures w14:val="none"/>
        </w:rPr>
        <w:t>  (изменения вступают в силу с 1 сентября 2008 г.),</w:t>
      </w:r>
    </w:p>
    <w:p w14:paraId="4DF92F5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Федеральный закон от 13 мая 2008 г. N 66-ФЗ; </w:t>
      </w:r>
      <w:hyperlink r:id="rId11" w:tgtFrame="_blank" w:history="1">
        <w:r w:rsidRPr="00E00E7E">
          <w:rPr>
            <w:rFonts w:ascii="Arial" w:eastAsia="Times New Roman" w:hAnsi="Arial" w:cs="Arial"/>
            <w:i/>
            <w:iCs/>
            <w:color w:val="000080"/>
            <w:kern w:val="0"/>
            <w:sz w:val="18"/>
            <w:szCs w:val="18"/>
            <w:u w:val="single"/>
            <w:lang w:eastAsia="ru-RU"/>
            <w14:ligatures w14:val="none"/>
          </w:rPr>
          <w:t>НГР:Р0801357</w:t>
        </w:r>
      </w:hyperlink>
      <w:r w:rsidRPr="00E00E7E">
        <w:rPr>
          <w:rFonts w:ascii="Arial" w:eastAsia="Times New Roman" w:hAnsi="Arial" w:cs="Arial"/>
          <w:color w:val="000000"/>
          <w:kern w:val="0"/>
          <w:sz w:val="18"/>
          <w:szCs w:val="18"/>
          <w:lang w:eastAsia="ru-RU"/>
          <w14:ligatures w14:val="none"/>
        </w:rPr>
        <w:t> (изменения вступают в силу с 22 мая 2008 г.),</w:t>
      </w:r>
    </w:p>
    <w:p w14:paraId="6B9A3E9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Федеральный закон от 23 июля 2008 г. N 160-ФЗ; </w:t>
      </w:r>
      <w:hyperlink r:id="rId12" w:tgtFrame="_blank" w:history="1">
        <w:r w:rsidRPr="00E00E7E">
          <w:rPr>
            <w:rFonts w:ascii="Arial" w:eastAsia="Times New Roman" w:hAnsi="Arial" w:cs="Arial"/>
            <w:i/>
            <w:iCs/>
            <w:color w:val="000080"/>
            <w:kern w:val="0"/>
            <w:sz w:val="18"/>
            <w:szCs w:val="18"/>
            <w:u w:val="single"/>
            <w:lang w:eastAsia="ru-RU"/>
            <w14:ligatures w14:val="none"/>
          </w:rPr>
          <w:t>НГР:Р0802445</w:t>
        </w:r>
      </w:hyperlink>
      <w:r w:rsidRPr="00E00E7E">
        <w:rPr>
          <w:rFonts w:ascii="Arial" w:eastAsia="Times New Roman" w:hAnsi="Arial" w:cs="Arial"/>
          <w:color w:val="000000"/>
          <w:kern w:val="0"/>
          <w:sz w:val="18"/>
          <w:szCs w:val="18"/>
          <w:lang w:eastAsia="ru-RU"/>
          <w14:ligatures w14:val="none"/>
        </w:rPr>
        <w:t> (изменения вступают в силу с 1 января 2009 г.),</w:t>
      </w:r>
    </w:p>
    <w:p w14:paraId="1760688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Федеральный закон от 3 июня 2009 г. N 121- ФЗ; </w:t>
      </w:r>
      <w:hyperlink r:id="rId13" w:tgtFrame="_blank" w:history="1">
        <w:r w:rsidRPr="00E00E7E">
          <w:rPr>
            <w:rFonts w:ascii="Arial" w:eastAsia="Times New Roman" w:hAnsi="Arial" w:cs="Arial"/>
            <w:i/>
            <w:iCs/>
            <w:color w:val="000080"/>
            <w:kern w:val="0"/>
            <w:sz w:val="18"/>
            <w:szCs w:val="18"/>
            <w:u w:val="single"/>
            <w:lang w:eastAsia="ru-RU"/>
            <w14:ligatures w14:val="none"/>
          </w:rPr>
          <w:t>НГР:Р0902276</w:t>
        </w:r>
      </w:hyperlink>
      <w:r w:rsidRPr="00E00E7E">
        <w:rPr>
          <w:rFonts w:ascii="Arial" w:eastAsia="Times New Roman" w:hAnsi="Arial" w:cs="Arial"/>
          <w:color w:val="000000"/>
          <w:kern w:val="0"/>
          <w:sz w:val="18"/>
          <w:szCs w:val="18"/>
          <w:lang w:eastAsia="ru-RU"/>
          <w14:ligatures w14:val="none"/>
        </w:rPr>
        <w:t> (изменения вступают в силу с 1 января 2010 г.),</w:t>
      </w:r>
    </w:p>
    <w:p w14:paraId="68978B2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Федеральный закон от 27 сентября 2009 г. N 228- ФЗ; </w:t>
      </w:r>
      <w:hyperlink r:id="rId14" w:tgtFrame="_blank" w:history="1">
        <w:r w:rsidRPr="00E00E7E">
          <w:rPr>
            <w:rFonts w:ascii="Arial" w:eastAsia="Times New Roman" w:hAnsi="Arial" w:cs="Arial"/>
            <w:i/>
            <w:iCs/>
            <w:color w:val="000080"/>
            <w:kern w:val="0"/>
            <w:sz w:val="18"/>
            <w:szCs w:val="18"/>
            <w:u w:val="single"/>
            <w:lang w:eastAsia="ru-RU"/>
            <w14:ligatures w14:val="none"/>
          </w:rPr>
          <w:t>НГР:Р0904283</w:t>
        </w:r>
      </w:hyperlink>
      <w:r w:rsidRPr="00E00E7E">
        <w:rPr>
          <w:rFonts w:ascii="Arial" w:eastAsia="Times New Roman" w:hAnsi="Arial" w:cs="Arial"/>
          <w:color w:val="000000"/>
          <w:kern w:val="0"/>
          <w:sz w:val="18"/>
          <w:szCs w:val="18"/>
          <w:lang w:eastAsia="ru-RU"/>
          <w14:ligatures w14:val="none"/>
        </w:rPr>
        <w:t> (изменения вступаю в силу с 29 сентября 2009 г.),</w:t>
      </w:r>
    </w:p>
    <w:p w14:paraId="18C2AEF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Федеральный закон от 23 ноября 2009 г. N 261-ФЗ; </w:t>
      </w:r>
      <w:hyperlink r:id="rId15" w:tgtFrame="_blank" w:history="1">
        <w:r w:rsidRPr="00E00E7E">
          <w:rPr>
            <w:rFonts w:ascii="Arial" w:eastAsia="Times New Roman" w:hAnsi="Arial" w:cs="Arial"/>
            <w:i/>
            <w:iCs/>
            <w:color w:val="000080"/>
            <w:kern w:val="0"/>
            <w:sz w:val="18"/>
            <w:szCs w:val="18"/>
            <w:u w:val="single"/>
            <w:lang w:eastAsia="ru-RU"/>
            <w14:ligatures w14:val="none"/>
          </w:rPr>
          <w:t>НГР:Р0905504</w:t>
        </w:r>
      </w:hyperlink>
      <w:r w:rsidRPr="00E00E7E">
        <w:rPr>
          <w:rFonts w:ascii="Arial" w:eastAsia="Times New Roman" w:hAnsi="Arial" w:cs="Arial"/>
          <w:color w:val="000000"/>
          <w:kern w:val="0"/>
          <w:sz w:val="18"/>
          <w:szCs w:val="18"/>
          <w:lang w:eastAsia="ru-RU"/>
          <w14:ligatures w14:val="none"/>
        </w:rPr>
        <w:t> (изменения вступают в силу с 27 ноября 2009 г.),</w:t>
      </w:r>
    </w:p>
    <w:p w14:paraId="7FBEF20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Федеральный закон от 17 декабря 2009 г. N 316-ФЗ; </w:t>
      </w:r>
      <w:hyperlink r:id="rId16" w:tgtFrame="_blank" w:history="1">
        <w:r w:rsidRPr="00E00E7E">
          <w:rPr>
            <w:rFonts w:ascii="Arial" w:eastAsia="Times New Roman" w:hAnsi="Arial" w:cs="Arial"/>
            <w:i/>
            <w:iCs/>
            <w:color w:val="000080"/>
            <w:kern w:val="0"/>
            <w:sz w:val="18"/>
            <w:szCs w:val="18"/>
            <w:u w:val="single"/>
            <w:lang w:eastAsia="ru-RU"/>
            <w14:ligatures w14:val="none"/>
          </w:rPr>
          <w:t>НГР:Р0906001</w:t>
        </w:r>
      </w:hyperlink>
      <w:r w:rsidRPr="00E00E7E">
        <w:rPr>
          <w:rFonts w:ascii="Arial" w:eastAsia="Times New Roman" w:hAnsi="Arial" w:cs="Arial"/>
          <w:color w:val="000000"/>
          <w:kern w:val="0"/>
          <w:sz w:val="18"/>
          <w:szCs w:val="18"/>
          <w:lang w:eastAsia="ru-RU"/>
          <w14:ligatures w14:val="none"/>
        </w:rPr>
        <w:t> (изменения вступают в силу с 22 декабря 2009 г.),</w:t>
      </w:r>
    </w:p>
    <w:p w14:paraId="5B56D3A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Федеральный закон от 4 мая 2010 г. N 70-ФЗ; </w:t>
      </w:r>
      <w:hyperlink r:id="rId17" w:tgtFrame="_blank" w:history="1">
        <w:r w:rsidRPr="00E00E7E">
          <w:rPr>
            <w:rFonts w:ascii="Arial" w:eastAsia="Times New Roman" w:hAnsi="Arial" w:cs="Arial"/>
            <w:i/>
            <w:iCs/>
            <w:color w:val="000080"/>
            <w:kern w:val="0"/>
            <w:sz w:val="18"/>
            <w:szCs w:val="18"/>
            <w:u w:val="single"/>
            <w:lang w:eastAsia="ru-RU"/>
            <w14:ligatures w14:val="none"/>
          </w:rPr>
          <w:t>НГР:Р1001772</w:t>
        </w:r>
      </w:hyperlink>
      <w:r w:rsidRPr="00E00E7E">
        <w:rPr>
          <w:rFonts w:ascii="Arial" w:eastAsia="Times New Roman" w:hAnsi="Arial" w:cs="Arial"/>
          <w:color w:val="000000"/>
          <w:kern w:val="0"/>
          <w:sz w:val="18"/>
          <w:szCs w:val="18"/>
          <w:lang w:eastAsia="ru-RU"/>
          <w14:ligatures w14:val="none"/>
        </w:rPr>
        <w:t>,</w:t>
      </w:r>
    </w:p>
    <w:p w14:paraId="2D0265A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Федеральный закон от 27 июля 2010 г. N 237-ФЗ; </w:t>
      </w:r>
      <w:hyperlink r:id="rId18" w:tgtFrame="_blank" w:history="1">
        <w:r w:rsidRPr="00E00E7E">
          <w:rPr>
            <w:rFonts w:ascii="Arial" w:eastAsia="Times New Roman" w:hAnsi="Arial" w:cs="Arial"/>
            <w:i/>
            <w:iCs/>
            <w:color w:val="000080"/>
            <w:kern w:val="0"/>
            <w:sz w:val="18"/>
            <w:szCs w:val="18"/>
            <w:u w:val="single"/>
            <w:lang w:eastAsia="ru-RU"/>
            <w14:ligatures w14:val="none"/>
          </w:rPr>
          <w:t>НГР:Р1003628</w:t>
        </w:r>
      </w:hyperlink>
      <w:r w:rsidRPr="00E00E7E">
        <w:rPr>
          <w:rFonts w:ascii="Arial" w:eastAsia="Times New Roman" w:hAnsi="Arial" w:cs="Arial"/>
          <w:color w:val="000000"/>
          <w:kern w:val="0"/>
          <w:sz w:val="18"/>
          <w:szCs w:val="18"/>
          <w:lang w:eastAsia="ru-RU"/>
          <w14:ligatures w14:val="none"/>
        </w:rPr>
        <w:t>,</w:t>
      </w:r>
    </w:p>
    <w:p w14:paraId="5002125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19"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30 ноября 2010 г. N 328-ФЗ </w:t>
        </w:r>
      </w:hyperlink>
      <w:r w:rsidRPr="00E00E7E">
        <w:rPr>
          <w:rFonts w:ascii="Arial" w:eastAsia="Times New Roman" w:hAnsi="Arial" w:cs="Arial"/>
          <w:color w:val="000000"/>
          <w:kern w:val="0"/>
          <w:sz w:val="18"/>
          <w:szCs w:val="18"/>
          <w:lang w:eastAsia="ru-RU"/>
          <w14:ligatures w14:val="none"/>
        </w:rPr>
        <w:t>(изменения вступают в силу с 14 декабря 2010г.),</w:t>
      </w:r>
    </w:p>
    <w:p w14:paraId="7A86F55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20"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 г.),</w:t>
      </w:r>
    </w:p>
    <w:p w14:paraId="267FD57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21"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18 июля 2011 N 242-ФЗ </w:t>
        </w:r>
      </w:hyperlink>
      <w:r w:rsidRPr="00E00E7E">
        <w:rPr>
          <w:rFonts w:ascii="Arial" w:eastAsia="Times New Roman" w:hAnsi="Arial" w:cs="Arial"/>
          <w:color w:val="000000"/>
          <w:kern w:val="0"/>
          <w:sz w:val="18"/>
          <w:szCs w:val="18"/>
          <w:lang w:eastAsia="ru-RU"/>
          <w14:ligatures w14:val="none"/>
        </w:rPr>
        <w:t>(изменения вступают в силу с 1 августа 2011 года),</w:t>
      </w:r>
    </w:p>
    <w:p w14:paraId="112DFB0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22"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30 ноября 2011 N 349-ФЗ </w:t>
        </w:r>
      </w:hyperlink>
      <w:r w:rsidRPr="00E00E7E">
        <w:rPr>
          <w:rFonts w:ascii="Arial" w:eastAsia="Times New Roman" w:hAnsi="Arial" w:cs="Arial"/>
          <w:color w:val="000000"/>
          <w:kern w:val="0"/>
          <w:sz w:val="18"/>
          <w:szCs w:val="18"/>
          <w:lang w:eastAsia="ru-RU"/>
          <w14:ligatures w14:val="none"/>
        </w:rPr>
        <w:t>,</w:t>
      </w:r>
    </w:p>
    <w:p w14:paraId="2C04BEA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23"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03 декабря 2011 N 383-ФЗ </w:t>
        </w:r>
      </w:hyperlink>
      <w:r w:rsidRPr="00E00E7E">
        <w:rPr>
          <w:rFonts w:ascii="Arial" w:eastAsia="Times New Roman" w:hAnsi="Arial" w:cs="Arial"/>
          <w:color w:val="000000"/>
          <w:kern w:val="0"/>
          <w:sz w:val="18"/>
          <w:szCs w:val="18"/>
          <w:lang w:eastAsia="ru-RU"/>
          <w14:ligatures w14:val="none"/>
        </w:rPr>
        <w:t>(изменения вступают в силу с 1 января 2013 г.),</w:t>
      </w:r>
    </w:p>
    <w:p w14:paraId="4D129E2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24"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06 декабря 2011 N 395-ФЗ </w:t>
        </w:r>
      </w:hyperlink>
      <w:r w:rsidRPr="00E00E7E">
        <w:rPr>
          <w:rFonts w:ascii="Arial" w:eastAsia="Times New Roman" w:hAnsi="Arial" w:cs="Arial"/>
          <w:color w:val="000000"/>
          <w:kern w:val="0"/>
          <w:sz w:val="18"/>
          <w:szCs w:val="18"/>
          <w:lang w:eastAsia="ru-RU"/>
          <w14:ligatures w14:val="none"/>
        </w:rPr>
        <w:t>(изменения вступают в силу с 1 января 2013 года),</w:t>
      </w:r>
    </w:p>
    <w:p w14:paraId="5E4917D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25"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06 декабря 2011 N 401-ФЗ </w:t>
        </w:r>
      </w:hyperlink>
      <w:r w:rsidRPr="00E00E7E">
        <w:rPr>
          <w:rFonts w:ascii="Arial" w:eastAsia="Times New Roman" w:hAnsi="Arial" w:cs="Arial"/>
          <w:color w:val="000000"/>
          <w:kern w:val="0"/>
          <w:sz w:val="18"/>
          <w:szCs w:val="18"/>
          <w:lang w:eastAsia="ru-RU"/>
          <w14:ligatures w14:val="none"/>
        </w:rPr>
        <w:t>(изменения вступают в силу с 6 января 2012 г.),</w:t>
      </w:r>
    </w:p>
    <w:p w14:paraId="3523F09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26"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07 декабря 2011 N 417-ФЗ </w:t>
        </w:r>
      </w:hyperlink>
      <w:r w:rsidRPr="00E00E7E">
        <w:rPr>
          <w:rFonts w:ascii="Arial" w:eastAsia="Times New Roman" w:hAnsi="Arial" w:cs="Arial"/>
          <w:color w:val="000000"/>
          <w:kern w:val="0"/>
          <w:sz w:val="18"/>
          <w:szCs w:val="18"/>
          <w:lang w:eastAsia="ru-RU"/>
          <w14:ligatures w14:val="none"/>
        </w:rPr>
        <w:t>(изменения вступают в силу с 1 января 2013 года),</w:t>
      </w:r>
    </w:p>
    <w:p w14:paraId="3ED0A84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27"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29 февраля 2012 N 15-ФЗ </w:t>
        </w:r>
      </w:hyperlink>
      <w:r w:rsidRPr="00E00E7E">
        <w:rPr>
          <w:rFonts w:ascii="Arial" w:eastAsia="Times New Roman" w:hAnsi="Arial" w:cs="Arial"/>
          <w:color w:val="000000"/>
          <w:kern w:val="0"/>
          <w:sz w:val="18"/>
          <w:szCs w:val="18"/>
          <w:lang w:eastAsia="ru-RU"/>
          <w14:ligatures w14:val="none"/>
        </w:rPr>
        <w:t>(изменения вступает в силу с 1 января 2013 года),</w:t>
      </w:r>
    </w:p>
    <w:p w14:paraId="65D41E6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28"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01 апреля 2012 N 26-ФЗ </w:t>
        </w:r>
      </w:hyperlink>
      <w:r w:rsidRPr="00E00E7E">
        <w:rPr>
          <w:rFonts w:ascii="Arial" w:eastAsia="Times New Roman" w:hAnsi="Arial" w:cs="Arial"/>
          <w:color w:val="000000"/>
          <w:kern w:val="0"/>
          <w:sz w:val="18"/>
          <w:szCs w:val="18"/>
          <w:lang w:eastAsia="ru-RU"/>
          <w14:ligatures w14:val="none"/>
        </w:rPr>
        <w:t>,</w:t>
      </w:r>
    </w:p>
    <w:p w14:paraId="159E5BB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29"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05 июня 2012 N 55-ФЗ </w:t>
        </w:r>
      </w:hyperlink>
      <w:r w:rsidRPr="00E00E7E">
        <w:rPr>
          <w:rFonts w:ascii="Arial" w:eastAsia="Times New Roman" w:hAnsi="Arial" w:cs="Arial"/>
          <w:color w:val="000000"/>
          <w:kern w:val="0"/>
          <w:sz w:val="18"/>
          <w:szCs w:val="18"/>
          <w:lang w:eastAsia="ru-RU"/>
          <w14:ligatures w14:val="none"/>
        </w:rPr>
        <w:t>,</w:t>
      </w:r>
    </w:p>
    <w:p w14:paraId="773215B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30"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25 июня 2012 N 93-ФЗ </w:t>
        </w:r>
      </w:hyperlink>
      <w:r w:rsidRPr="00E00E7E">
        <w:rPr>
          <w:rFonts w:ascii="Arial" w:eastAsia="Times New Roman" w:hAnsi="Arial" w:cs="Arial"/>
          <w:color w:val="000000"/>
          <w:kern w:val="0"/>
          <w:sz w:val="18"/>
          <w:szCs w:val="18"/>
          <w:lang w:eastAsia="ru-RU"/>
          <w14:ligatures w14:val="none"/>
        </w:rPr>
        <w:t>,</w:t>
      </w:r>
    </w:p>
    <w:p w14:paraId="5778B05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31"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29 июня 2012 N 96-ФЗ </w:t>
        </w:r>
      </w:hyperlink>
      <w:r w:rsidRPr="00E00E7E">
        <w:rPr>
          <w:rFonts w:ascii="Arial" w:eastAsia="Times New Roman" w:hAnsi="Arial" w:cs="Arial"/>
          <w:color w:val="000000"/>
          <w:kern w:val="0"/>
          <w:sz w:val="18"/>
          <w:szCs w:val="18"/>
          <w:lang w:eastAsia="ru-RU"/>
          <w14:ligatures w14:val="none"/>
        </w:rPr>
        <w:t>,</w:t>
      </w:r>
    </w:p>
    <w:p w14:paraId="4C124BA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32"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28 июля 2012 N 133-ФЗ </w:t>
        </w:r>
      </w:hyperlink>
      <w:r w:rsidRPr="00E00E7E">
        <w:rPr>
          <w:rFonts w:ascii="Arial" w:eastAsia="Times New Roman" w:hAnsi="Arial" w:cs="Arial"/>
          <w:color w:val="000000"/>
          <w:kern w:val="0"/>
          <w:sz w:val="18"/>
          <w:szCs w:val="18"/>
          <w:lang w:eastAsia="ru-RU"/>
          <w14:ligatures w14:val="none"/>
        </w:rPr>
        <w:t>(изменения вступают  в силу с 1 января 2013 г.),</w:t>
      </w:r>
    </w:p>
    <w:p w14:paraId="74EC3EA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33"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25 декабря 2012 N 271-ФЗ </w:t>
        </w:r>
      </w:hyperlink>
      <w:r w:rsidRPr="00E00E7E">
        <w:rPr>
          <w:rFonts w:ascii="Arial" w:eastAsia="Times New Roman" w:hAnsi="Arial" w:cs="Arial"/>
          <w:color w:val="000000"/>
          <w:kern w:val="0"/>
          <w:sz w:val="18"/>
          <w:szCs w:val="18"/>
          <w:lang w:eastAsia="ru-RU"/>
          <w14:ligatures w14:val="none"/>
        </w:rPr>
        <w:t>,</w:t>
      </w:r>
    </w:p>
    <w:p w14:paraId="262C340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34"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05 апреля 2013 N 38-ФЗ </w:t>
        </w:r>
      </w:hyperlink>
      <w:r w:rsidRPr="00E00E7E">
        <w:rPr>
          <w:rFonts w:ascii="Arial" w:eastAsia="Times New Roman" w:hAnsi="Arial" w:cs="Arial"/>
          <w:color w:val="000000"/>
          <w:kern w:val="0"/>
          <w:sz w:val="18"/>
          <w:szCs w:val="18"/>
          <w:lang w:eastAsia="ru-RU"/>
          <w14:ligatures w14:val="none"/>
        </w:rPr>
        <w:t>,</w:t>
      </w:r>
    </w:p>
    <w:p w14:paraId="08D3F22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35"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02 июля 2013 N 185-ФЗ </w:t>
        </w:r>
      </w:hyperlink>
      <w:r w:rsidRPr="00E00E7E">
        <w:rPr>
          <w:rFonts w:ascii="Arial" w:eastAsia="Times New Roman" w:hAnsi="Arial" w:cs="Arial"/>
          <w:color w:val="000000"/>
          <w:kern w:val="0"/>
          <w:sz w:val="18"/>
          <w:szCs w:val="18"/>
          <w:lang w:eastAsia="ru-RU"/>
          <w14:ligatures w14:val="none"/>
        </w:rPr>
        <w:t>(изменения вступают в силу с 1 сентября 2013 г),</w:t>
      </w:r>
    </w:p>
    <w:p w14:paraId="45FD188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36"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28 декабря 2013 N 417-ФЗ </w:t>
        </w:r>
      </w:hyperlink>
      <w:r w:rsidRPr="00E00E7E">
        <w:rPr>
          <w:rFonts w:ascii="Arial" w:eastAsia="Times New Roman" w:hAnsi="Arial" w:cs="Arial"/>
          <w:color w:val="000000"/>
          <w:kern w:val="0"/>
          <w:sz w:val="18"/>
          <w:szCs w:val="18"/>
          <w:lang w:eastAsia="ru-RU"/>
          <w14:ligatures w14:val="none"/>
        </w:rPr>
        <w:t>,</w:t>
      </w:r>
    </w:p>
    <w:p w14:paraId="19A20D5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37"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04 июня 2014 N 152-ФЗ </w:t>
        </w:r>
      </w:hyperlink>
      <w:r w:rsidRPr="00E00E7E">
        <w:rPr>
          <w:rFonts w:ascii="Arial" w:eastAsia="Times New Roman" w:hAnsi="Arial" w:cs="Arial"/>
          <w:color w:val="000000"/>
          <w:kern w:val="0"/>
          <w:sz w:val="18"/>
          <w:szCs w:val="18"/>
          <w:lang w:eastAsia="ru-RU"/>
          <w14:ligatures w14:val="none"/>
        </w:rPr>
        <w:t>,</w:t>
      </w:r>
    </w:p>
    <w:p w14:paraId="78E7965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38"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28 июня 2014 N 182-ФЗ </w:t>
        </w:r>
      </w:hyperlink>
      <w:r w:rsidRPr="00E00E7E">
        <w:rPr>
          <w:rFonts w:ascii="Arial" w:eastAsia="Times New Roman" w:hAnsi="Arial" w:cs="Arial"/>
          <w:color w:val="000000"/>
          <w:kern w:val="0"/>
          <w:sz w:val="18"/>
          <w:szCs w:val="18"/>
          <w:lang w:eastAsia="ru-RU"/>
          <w14:ligatures w14:val="none"/>
        </w:rPr>
        <w:t>,</w:t>
      </w:r>
    </w:p>
    <w:p w14:paraId="677F03C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39"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28 июня 2014 N 200-ФЗ </w:t>
        </w:r>
      </w:hyperlink>
      <w:r w:rsidRPr="00E00E7E">
        <w:rPr>
          <w:rFonts w:ascii="Arial" w:eastAsia="Times New Roman" w:hAnsi="Arial" w:cs="Arial"/>
          <w:color w:val="000000"/>
          <w:kern w:val="0"/>
          <w:sz w:val="18"/>
          <w:szCs w:val="18"/>
          <w:lang w:eastAsia="ru-RU"/>
          <w14:ligatures w14:val="none"/>
        </w:rPr>
        <w:t>(изменения вступают в силу с 30 июня 2014 г.),</w:t>
      </w:r>
    </w:p>
    <w:p w14:paraId="0EC105D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40"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21 июля 2014 N 217-ФЗ </w:t>
        </w:r>
      </w:hyperlink>
      <w:r w:rsidRPr="00E00E7E">
        <w:rPr>
          <w:rFonts w:ascii="Arial" w:eastAsia="Times New Roman" w:hAnsi="Arial" w:cs="Arial"/>
          <w:color w:val="000000"/>
          <w:kern w:val="0"/>
          <w:sz w:val="18"/>
          <w:szCs w:val="18"/>
          <w:lang w:eastAsia="ru-RU"/>
          <w14:ligatures w14:val="none"/>
        </w:rPr>
        <w:t>,</w:t>
      </w:r>
    </w:p>
    <w:p w14:paraId="1E090DE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41"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21 июля 2014 N 255-ФЗ </w:t>
        </w:r>
      </w:hyperlink>
      <w:r w:rsidRPr="00E00E7E">
        <w:rPr>
          <w:rFonts w:ascii="Arial" w:eastAsia="Times New Roman" w:hAnsi="Arial" w:cs="Arial"/>
          <w:color w:val="000000"/>
          <w:kern w:val="0"/>
          <w:sz w:val="18"/>
          <w:szCs w:val="18"/>
          <w:lang w:eastAsia="ru-RU"/>
          <w14:ligatures w14:val="none"/>
        </w:rPr>
        <w:t>(изменения вступают в силу с 1 сентября 2014 г.),</w:t>
      </w:r>
    </w:p>
    <w:p w14:paraId="5C67FF4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42"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21 июля 2014 N 263-ФЗ </w:t>
        </w:r>
      </w:hyperlink>
      <w:r w:rsidRPr="00E00E7E">
        <w:rPr>
          <w:rFonts w:ascii="Arial" w:eastAsia="Times New Roman" w:hAnsi="Arial" w:cs="Arial"/>
          <w:color w:val="000000"/>
          <w:kern w:val="0"/>
          <w:sz w:val="18"/>
          <w:szCs w:val="18"/>
          <w:lang w:eastAsia="ru-RU"/>
          <w14:ligatures w14:val="none"/>
        </w:rPr>
        <w:t>,</w:t>
      </w:r>
    </w:p>
    <w:p w14:paraId="1CB86FB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43"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01 декабря 2014 N 419-ФЗ </w:t>
        </w:r>
      </w:hyperlink>
      <w:r w:rsidRPr="00E00E7E">
        <w:rPr>
          <w:rFonts w:ascii="Arial" w:eastAsia="Times New Roman" w:hAnsi="Arial" w:cs="Arial"/>
          <w:color w:val="000000"/>
          <w:kern w:val="0"/>
          <w:sz w:val="18"/>
          <w:szCs w:val="18"/>
          <w:lang w:eastAsia="ru-RU"/>
          <w14:ligatures w14:val="none"/>
        </w:rPr>
        <w:t>(изменения вступают в силу 1 января 2016 г.),</w:t>
      </w:r>
    </w:p>
    <w:p w14:paraId="6AA309D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44"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29 декабря 2014 N 458-ФЗ </w:t>
        </w:r>
      </w:hyperlink>
      <w:r w:rsidRPr="00E00E7E">
        <w:rPr>
          <w:rFonts w:ascii="Arial" w:eastAsia="Times New Roman" w:hAnsi="Arial" w:cs="Arial"/>
          <w:color w:val="000000"/>
          <w:kern w:val="0"/>
          <w:sz w:val="18"/>
          <w:szCs w:val="18"/>
          <w:lang w:eastAsia="ru-RU"/>
          <w14:ligatures w14:val="none"/>
        </w:rPr>
        <w:t>(изменения вступают в силу с 1 января 2016 г.) (в ред. </w:t>
      </w:r>
      <w:hyperlink r:id="rId45"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w:t>
      </w:r>
    </w:p>
    <w:p w14:paraId="0BBE2E3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46"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29 декабря 2014 N 485-ФЗ </w:t>
        </w:r>
      </w:hyperlink>
      <w:r w:rsidRPr="00E00E7E">
        <w:rPr>
          <w:rFonts w:ascii="Arial" w:eastAsia="Times New Roman" w:hAnsi="Arial" w:cs="Arial"/>
          <w:color w:val="000000"/>
          <w:kern w:val="0"/>
          <w:sz w:val="18"/>
          <w:szCs w:val="18"/>
          <w:lang w:eastAsia="ru-RU"/>
          <w14:ligatures w14:val="none"/>
        </w:rPr>
        <w:t>,</w:t>
      </w:r>
    </w:p>
    <w:p w14:paraId="19FFC00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47"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31 декабря 2014 N 499-ФЗ </w:t>
        </w:r>
      </w:hyperlink>
      <w:r w:rsidRPr="00E00E7E">
        <w:rPr>
          <w:rFonts w:ascii="Arial" w:eastAsia="Times New Roman" w:hAnsi="Arial" w:cs="Arial"/>
          <w:color w:val="000000"/>
          <w:kern w:val="0"/>
          <w:sz w:val="18"/>
          <w:szCs w:val="18"/>
          <w:lang w:eastAsia="ru-RU"/>
          <w14:ligatures w14:val="none"/>
        </w:rPr>
        <w:t>(изменения вступают в силу с 1 апреля 2015 г.),</w:t>
      </w:r>
    </w:p>
    <w:p w14:paraId="0376DAC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48"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29 июня 2015 N 176-ФЗ </w:t>
        </w:r>
      </w:hyperlink>
      <w:r w:rsidRPr="00E00E7E">
        <w:rPr>
          <w:rFonts w:ascii="Arial" w:eastAsia="Times New Roman" w:hAnsi="Arial" w:cs="Arial"/>
          <w:color w:val="000000"/>
          <w:kern w:val="0"/>
          <w:sz w:val="18"/>
          <w:szCs w:val="18"/>
          <w:lang w:eastAsia="ru-RU"/>
          <w14:ligatures w14:val="none"/>
        </w:rPr>
        <w:t>,</w:t>
      </w:r>
    </w:p>
    <w:p w14:paraId="01B314E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49"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13 июля 2015 N 236-ФЗ </w:t>
        </w:r>
      </w:hyperlink>
      <w:r w:rsidRPr="00E00E7E">
        <w:rPr>
          <w:rFonts w:ascii="Arial" w:eastAsia="Times New Roman" w:hAnsi="Arial" w:cs="Arial"/>
          <w:color w:val="000000"/>
          <w:kern w:val="0"/>
          <w:sz w:val="18"/>
          <w:szCs w:val="18"/>
          <w:lang w:eastAsia="ru-RU"/>
          <w14:ligatures w14:val="none"/>
        </w:rPr>
        <w:t>(изменения вступают в силу с 25 июля 2015 г.),</w:t>
      </w:r>
    </w:p>
    <w:p w14:paraId="4E34AB6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50"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03 ноября 2015 N 307-ФЗ </w:t>
        </w:r>
      </w:hyperlink>
      <w:r w:rsidRPr="00E00E7E">
        <w:rPr>
          <w:rFonts w:ascii="Arial" w:eastAsia="Times New Roman" w:hAnsi="Arial" w:cs="Arial"/>
          <w:color w:val="000000"/>
          <w:kern w:val="0"/>
          <w:sz w:val="18"/>
          <w:szCs w:val="18"/>
          <w:lang w:eastAsia="ru-RU"/>
          <w14:ligatures w14:val="none"/>
        </w:rPr>
        <w:t>(изменения вступают в силу с 1 января 2016 г.),</w:t>
      </w:r>
    </w:p>
    <w:p w14:paraId="55A0094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51"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28 ноября 2015 N 358-ФЗ </w:t>
        </w:r>
      </w:hyperlink>
      <w:r w:rsidRPr="00E00E7E">
        <w:rPr>
          <w:rFonts w:ascii="Arial" w:eastAsia="Times New Roman" w:hAnsi="Arial" w:cs="Arial"/>
          <w:color w:val="000000"/>
          <w:kern w:val="0"/>
          <w:sz w:val="18"/>
          <w:szCs w:val="18"/>
          <w:lang w:eastAsia="ru-RU"/>
          <w14:ligatures w14:val="none"/>
        </w:rPr>
        <w:t>,</w:t>
      </w:r>
    </w:p>
    <w:p w14:paraId="778FB8A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52"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29 декабря 2015 N 399-ФЗ </w:t>
        </w:r>
      </w:hyperlink>
      <w:r w:rsidRPr="00E00E7E">
        <w:rPr>
          <w:rFonts w:ascii="Arial" w:eastAsia="Times New Roman" w:hAnsi="Arial" w:cs="Arial"/>
          <w:color w:val="000000"/>
          <w:kern w:val="0"/>
          <w:sz w:val="18"/>
          <w:szCs w:val="18"/>
          <w:lang w:eastAsia="ru-RU"/>
          <w14:ligatures w14:val="none"/>
        </w:rPr>
        <w:t>(изменения вступают в силу с 1 января 2016 г.),</w:t>
      </w:r>
    </w:p>
    <w:p w14:paraId="5FAB1DA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53"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29 декабря 2015 N 404-ФЗ </w:t>
        </w:r>
      </w:hyperlink>
      <w:r w:rsidRPr="00E00E7E">
        <w:rPr>
          <w:rFonts w:ascii="Arial" w:eastAsia="Times New Roman" w:hAnsi="Arial" w:cs="Arial"/>
          <w:color w:val="000000"/>
          <w:kern w:val="0"/>
          <w:sz w:val="18"/>
          <w:szCs w:val="18"/>
          <w:lang w:eastAsia="ru-RU"/>
          <w14:ligatures w14:val="none"/>
        </w:rPr>
        <w:t>(изменения вступают в силу с 1 января 2016 г.),</w:t>
      </w:r>
    </w:p>
    <w:p w14:paraId="429C903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54"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31 января 2016 N 7-ФЗ </w:t>
        </w:r>
      </w:hyperlink>
      <w:r w:rsidRPr="00E00E7E">
        <w:rPr>
          <w:rFonts w:ascii="Arial" w:eastAsia="Times New Roman" w:hAnsi="Arial" w:cs="Arial"/>
          <w:color w:val="000000"/>
          <w:kern w:val="0"/>
          <w:sz w:val="18"/>
          <w:szCs w:val="18"/>
          <w:lang w:eastAsia="ru-RU"/>
          <w14:ligatures w14:val="none"/>
        </w:rPr>
        <w:t>,</w:t>
      </w:r>
    </w:p>
    <w:p w14:paraId="0B5568F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55"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02 июня 2016 N 175-ФЗ </w:t>
        </w:r>
      </w:hyperlink>
      <w:r w:rsidRPr="00E00E7E">
        <w:rPr>
          <w:rFonts w:ascii="Arial" w:eastAsia="Times New Roman" w:hAnsi="Arial" w:cs="Arial"/>
          <w:color w:val="000000"/>
          <w:kern w:val="0"/>
          <w:sz w:val="18"/>
          <w:szCs w:val="18"/>
          <w:lang w:eastAsia="ru-RU"/>
          <w14:ligatures w14:val="none"/>
        </w:rPr>
        <w:t>,</w:t>
      </w:r>
    </w:p>
    <w:p w14:paraId="66A7D30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56"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03 июля 2016 N 267-ФЗ </w:t>
        </w:r>
      </w:hyperlink>
      <w:r w:rsidRPr="00E00E7E">
        <w:rPr>
          <w:rFonts w:ascii="Arial" w:eastAsia="Times New Roman" w:hAnsi="Arial" w:cs="Arial"/>
          <w:color w:val="000000"/>
          <w:kern w:val="0"/>
          <w:sz w:val="18"/>
          <w:szCs w:val="18"/>
          <w:lang w:eastAsia="ru-RU"/>
          <w14:ligatures w14:val="none"/>
        </w:rPr>
        <w:t>(изменения вступают в силу с 4 июля 2016 г.),</w:t>
      </w:r>
    </w:p>
    <w:p w14:paraId="4F574F1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57"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03 июля 2016 N 304-ФЗ </w:t>
        </w:r>
      </w:hyperlink>
      <w:r w:rsidRPr="00E00E7E">
        <w:rPr>
          <w:rFonts w:ascii="Arial" w:eastAsia="Times New Roman" w:hAnsi="Arial" w:cs="Arial"/>
          <w:color w:val="000000"/>
          <w:kern w:val="0"/>
          <w:sz w:val="18"/>
          <w:szCs w:val="18"/>
          <w:lang w:eastAsia="ru-RU"/>
          <w14:ligatures w14:val="none"/>
        </w:rPr>
        <w:t>(изменения вступают в силу с 1 января 2017 г.),</w:t>
      </w:r>
    </w:p>
    <w:p w14:paraId="638305B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58"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03 июля 2016 N 355-ФЗ </w:t>
        </w:r>
      </w:hyperlink>
      <w:r w:rsidRPr="00E00E7E">
        <w:rPr>
          <w:rFonts w:ascii="Arial" w:eastAsia="Times New Roman" w:hAnsi="Arial" w:cs="Arial"/>
          <w:color w:val="000000"/>
          <w:kern w:val="0"/>
          <w:sz w:val="18"/>
          <w:szCs w:val="18"/>
          <w:lang w:eastAsia="ru-RU"/>
          <w14:ligatures w14:val="none"/>
        </w:rPr>
        <w:t>,</w:t>
      </w:r>
    </w:p>
    <w:p w14:paraId="34802DA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59"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03 июля 2016 N 361-ФЗ </w:t>
        </w:r>
      </w:hyperlink>
      <w:r w:rsidRPr="00E00E7E">
        <w:rPr>
          <w:rFonts w:ascii="Arial" w:eastAsia="Times New Roman" w:hAnsi="Arial" w:cs="Arial"/>
          <w:color w:val="000000"/>
          <w:kern w:val="0"/>
          <w:sz w:val="18"/>
          <w:szCs w:val="18"/>
          <w:lang w:eastAsia="ru-RU"/>
          <w14:ligatures w14:val="none"/>
        </w:rPr>
        <w:t>(изменения вступают в силу  с 1 января 2017 г.),</w:t>
      </w:r>
    </w:p>
    <w:p w14:paraId="3465360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60"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03 июля 2016 N 372-ФЗ </w:t>
        </w:r>
      </w:hyperlink>
      <w:r w:rsidRPr="00E00E7E">
        <w:rPr>
          <w:rFonts w:ascii="Arial" w:eastAsia="Times New Roman" w:hAnsi="Arial" w:cs="Arial"/>
          <w:color w:val="000000"/>
          <w:kern w:val="0"/>
          <w:sz w:val="18"/>
          <w:szCs w:val="18"/>
          <w:lang w:eastAsia="ru-RU"/>
          <w14:ligatures w14:val="none"/>
        </w:rPr>
        <w:t>(изменения вступают в силу с 1 июля 2017 г.),</w:t>
      </w:r>
    </w:p>
    <w:p w14:paraId="29D60E1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61"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06 июля 2016 N 374-ФЗ </w:t>
        </w:r>
      </w:hyperlink>
      <w:r w:rsidRPr="00E00E7E">
        <w:rPr>
          <w:rFonts w:ascii="Arial" w:eastAsia="Times New Roman" w:hAnsi="Arial" w:cs="Arial"/>
          <w:color w:val="000000"/>
          <w:kern w:val="0"/>
          <w:sz w:val="18"/>
          <w:szCs w:val="18"/>
          <w:lang w:eastAsia="ru-RU"/>
          <w14:ligatures w14:val="none"/>
        </w:rPr>
        <w:t>(изменения вступают в силу с 20 июля 2016 г.),</w:t>
      </w:r>
    </w:p>
    <w:p w14:paraId="13E6A17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62"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28 декабря 2016 N 469-ФЗ </w:t>
        </w:r>
      </w:hyperlink>
      <w:r w:rsidRPr="00E00E7E">
        <w:rPr>
          <w:rFonts w:ascii="Arial" w:eastAsia="Times New Roman" w:hAnsi="Arial" w:cs="Arial"/>
          <w:color w:val="000000"/>
          <w:kern w:val="0"/>
          <w:sz w:val="18"/>
          <w:szCs w:val="18"/>
          <w:lang w:eastAsia="ru-RU"/>
          <w14:ligatures w14:val="none"/>
        </w:rPr>
        <w:t>,</w:t>
      </w:r>
    </w:p>
    <w:p w14:paraId="11CDB67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63"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28 декабря 2016 N 498-ФЗ </w:t>
        </w:r>
      </w:hyperlink>
      <w:r w:rsidRPr="00E00E7E">
        <w:rPr>
          <w:rFonts w:ascii="Arial" w:eastAsia="Times New Roman" w:hAnsi="Arial" w:cs="Arial"/>
          <w:color w:val="000000"/>
          <w:kern w:val="0"/>
          <w:sz w:val="18"/>
          <w:szCs w:val="18"/>
          <w:lang w:eastAsia="ru-RU"/>
          <w14:ligatures w14:val="none"/>
        </w:rPr>
        <w:t>,</w:t>
      </w:r>
    </w:p>
    <w:p w14:paraId="1BDDB15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64"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01 июля 2017 N 149-ФЗ </w:t>
        </w:r>
      </w:hyperlink>
      <w:r w:rsidRPr="00E00E7E">
        <w:rPr>
          <w:rFonts w:ascii="Arial" w:eastAsia="Times New Roman" w:hAnsi="Arial" w:cs="Arial"/>
          <w:color w:val="000000"/>
          <w:kern w:val="0"/>
          <w:sz w:val="18"/>
          <w:szCs w:val="18"/>
          <w:lang w:eastAsia="ru-RU"/>
          <w14:ligatures w14:val="none"/>
        </w:rPr>
        <w:t>,</w:t>
      </w:r>
    </w:p>
    <w:p w14:paraId="22E96D1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65"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29 июля 2017 N 217-ФЗ </w:t>
        </w:r>
      </w:hyperlink>
      <w:r w:rsidRPr="00E00E7E">
        <w:rPr>
          <w:rFonts w:ascii="Arial" w:eastAsia="Times New Roman" w:hAnsi="Arial" w:cs="Arial"/>
          <w:color w:val="000000"/>
          <w:kern w:val="0"/>
          <w:sz w:val="18"/>
          <w:szCs w:val="18"/>
          <w:lang w:eastAsia="ru-RU"/>
          <w14:ligatures w14:val="none"/>
        </w:rPr>
        <w:t>(изменения вступают в силу с 1 января 2019 г.),</w:t>
      </w:r>
    </w:p>
    <w:p w14:paraId="7009CE7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66"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29 июля 2017 N 257-ФЗ </w:t>
        </w:r>
      </w:hyperlink>
      <w:r w:rsidRPr="00E00E7E">
        <w:rPr>
          <w:rFonts w:ascii="Arial" w:eastAsia="Times New Roman" w:hAnsi="Arial" w:cs="Arial"/>
          <w:color w:val="000000"/>
          <w:kern w:val="0"/>
          <w:sz w:val="18"/>
          <w:szCs w:val="18"/>
          <w:lang w:eastAsia="ru-RU"/>
          <w14:ligatures w14:val="none"/>
        </w:rPr>
        <w:t>(изменения вступают в силу с 30 июля 2017 г.),</w:t>
      </w:r>
    </w:p>
    <w:p w14:paraId="434261E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67"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29 июля 2017 N 258-ФЗ </w:t>
        </w:r>
      </w:hyperlink>
      <w:r w:rsidRPr="00E00E7E">
        <w:rPr>
          <w:rFonts w:ascii="Arial" w:eastAsia="Times New Roman" w:hAnsi="Arial" w:cs="Arial"/>
          <w:color w:val="000000"/>
          <w:kern w:val="0"/>
          <w:sz w:val="18"/>
          <w:szCs w:val="18"/>
          <w:lang w:eastAsia="ru-RU"/>
          <w14:ligatures w14:val="none"/>
        </w:rPr>
        <w:t>,</w:t>
      </w:r>
    </w:p>
    <w:p w14:paraId="64B3B20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68"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29 июля 2017 N 279-ФЗ </w:t>
        </w:r>
      </w:hyperlink>
      <w:r w:rsidRPr="00E00E7E">
        <w:rPr>
          <w:rFonts w:ascii="Arial" w:eastAsia="Times New Roman" w:hAnsi="Arial" w:cs="Arial"/>
          <w:color w:val="000000"/>
          <w:kern w:val="0"/>
          <w:sz w:val="18"/>
          <w:szCs w:val="18"/>
          <w:lang w:eastAsia="ru-RU"/>
          <w14:ligatures w14:val="none"/>
        </w:rPr>
        <w:t>,</w:t>
      </w:r>
    </w:p>
    <w:p w14:paraId="5CC1130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69"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20 декабря 2017 N 399-ФЗ </w:t>
        </w:r>
      </w:hyperlink>
      <w:r w:rsidRPr="00E00E7E">
        <w:rPr>
          <w:rFonts w:ascii="Arial" w:eastAsia="Times New Roman" w:hAnsi="Arial" w:cs="Arial"/>
          <w:color w:val="000000"/>
          <w:kern w:val="0"/>
          <w:sz w:val="18"/>
          <w:szCs w:val="18"/>
          <w:lang w:eastAsia="ru-RU"/>
          <w14:ligatures w14:val="none"/>
        </w:rPr>
        <w:t>,</w:t>
      </w:r>
    </w:p>
    <w:p w14:paraId="7603C9A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70"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20 декабря 2017 N 416-ФЗ </w:t>
        </w:r>
      </w:hyperlink>
      <w:r w:rsidRPr="00E00E7E">
        <w:rPr>
          <w:rFonts w:ascii="Arial" w:eastAsia="Times New Roman" w:hAnsi="Arial" w:cs="Arial"/>
          <w:color w:val="000000"/>
          <w:kern w:val="0"/>
          <w:sz w:val="18"/>
          <w:szCs w:val="18"/>
          <w:lang w:eastAsia="ru-RU"/>
          <w14:ligatures w14:val="none"/>
        </w:rPr>
        <w:t>,</w:t>
      </w:r>
    </w:p>
    <w:p w14:paraId="0A5B40B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71"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29 декабря 2017 N 462-ФЗ </w:t>
        </w:r>
      </w:hyperlink>
      <w:r w:rsidRPr="00E00E7E">
        <w:rPr>
          <w:rFonts w:ascii="Arial" w:eastAsia="Times New Roman" w:hAnsi="Arial" w:cs="Arial"/>
          <w:color w:val="000000"/>
          <w:kern w:val="0"/>
          <w:sz w:val="18"/>
          <w:szCs w:val="18"/>
          <w:lang w:eastAsia="ru-RU"/>
          <w14:ligatures w14:val="none"/>
        </w:rPr>
        <w:t>,</w:t>
      </w:r>
    </w:p>
    <w:p w14:paraId="69CF7A4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72"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31 декабря 2017 N 485-ФЗ </w:t>
        </w:r>
      </w:hyperlink>
      <w:r w:rsidRPr="00E00E7E">
        <w:rPr>
          <w:rFonts w:ascii="Arial" w:eastAsia="Times New Roman" w:hAnsi="Arial" w:cs="Arial"/>
          <w:color w:val="000000"/>
          <w:kern w:val="0"/>
          <w:sz w:val="18"/>
          <w:szCs w:val="18"/>
          <w:lang w:eastAsia="ru-RU"/>
          <w14:ligatures w14:val="none"/>
        </w:rPr>
        <w:t>(изменения вступают в силу с 11 января 2018 г.),</w:t>
      </w:r>
    </w:p>
    <w:p w14:paraId="5793246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73"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31 декабря 2017 N 488-ФЗ </w:t>
        </w:r>
      </w:hyperlink>
      <w:r w:rsidRPr="00E00E7E">
        <w:rPr>
          <w:rFonts w:ascii="Arial" w:eastAsia="Times New Roman" w:hAnsi="Arial" w:cs="Arial"/>
          <w:color w:val="000000"/>
          <w:kern w:val="0"/>
          <w:sz w:val="18"/>
          <w:szCs w:val="18"/>
          <w:lang w:eastAsia="ru-RU"/>
          <w14:ligatures w14:val="none"/>
        </w:rPr>
        <w:t>,</w:t>
      </w:r>
    </w:p>
    <w:p w14:paraId="42E7594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74"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31 декабря 2017 N 503-ФЗ </w:t>
        </w:r>
      </w:hyperlink>
      <w:r w:rsidRPr="00E00E7E">
        <w:rPr>
          <w:rFonts w:ascii="Arial" w:eastAsia="Times New Roman" w:hAnsi="Arial" w:cs="Arial"/>
          <w:color w:val="000000"/>
          <w:kern w:val="0"/>
          <w:sz w:val="18"/>
          <w:szCs w:val="18"/>
          <w:lang w:eastAsia="ru-RU"/>
          <w14:ligatures w14:val="none"/>
        </w:rPr>
        <w:t>,</w:t>
      </w:r>
    </w:p>
    <w:p w14:paraId="4057FF6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75"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03 апреля 2018 N 59-ФЗ </w:t>
        </w:r>
      </w:hyperlink>
      <w:r w:rsidRPr="00E00E7E">
        <w:rPr>
          <w:rFonts w:ascii="Arial" w:eastAsia="Times New Roman" w:hAnsi="Arial" w:cs="Arial"/>
          <w:color w:val="000000"/>
          <w:kern w:val="0"/>
          <w:sz w:val="18"/>
          <w:szCs w:val="18"/>
          <w:lang w:eastAsia="ru-RU"/>
          <w14:ligatures w14:val="none"/>
        </w:rPr>
        <w:t>(изменения вступают в силу с 3 апреля 2018 г.),</w:t>
      </w:r>
    </w:p>
    <w:p w14:paraId="0AEE2F1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76"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04 июня 2018 N 134-ФЗ </w:t>
        </w:r>
      </w:hyperlink>
      <w:r w:rsidRPr="00E00E7E">
        <w:rPr>
          <w:rFonts w:ascii="Arial" w:eastAsia="Times New Roman" w:hAnsi="Arial" w:cs="Arial"/>
          <w:color w:val="000000"/>
          <w:kern w:val="0"/>
          <w:sz w:val="18"/>
          <w:szCs w:val="18"/>
          <w:lang w:eastAsia="ru-RU"/>
          <w14:ligatures w14:val="none"/>
        </w:rPr>
        <w:t>,</w:t>
      </w:r>
    </w:p>
    <w:p w14:paraId="6E917E4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77"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29 июля 2018 N 226-ФЗ </w:t>
        </w:r>
      </w:hyperlink>
      <w:r w:rsidRPr="00E00E7E">
        <w:rPr>
          <w:rFonts w:ascii="Arial" w:eastAsia="Times New Roman" w:hAnsi="Arial" w:cs="Arial"/>
          <w:color w:val="000000"/>
          <w:kern w:val="0"/>
          <w:sz w:val="18"/>
          <w:szCs w:val="18"/>
          <w:lang w:eastAsia="ru-RU"/>
          <w14:ligatures w14:val="none"/>
        </w:rPr>
        <w:t>(изменения вступают в силу с 1 января 2019 г.),</w:t>
      </w:r>
    </w:p>
    <w:p w14:paraId="5EA6BD2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78"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29 июля 2018 N 267-ФЗ </w:t>
        </w:r>
      </w:hyperlink>
      <w:r w:rsidRPr="00E00E7E">
        <w:rPr>
          <w:rFonts w:ascii="Arial" w:eastAsia="Times New Roman" w:hAnsi="Arial" w:cs="Arial"/>
          <w:color w:val="000000"/>
          <w:kern w:val="0"/>
          <w:sz w:val="18"/>
          <w:szCs w:val="18"/>
          <w:lang w:eastAsia="ru-RU"/>
          <w14:ligatures w14:val="none"/>
        </w:rPr>
        <w:t>(изменения вступают в силу с 1 января 2019 г.),</w:t>
      </w:r>
    </w:p>
    <w:p w14:paraId="3DB3DDD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79"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29 июля 2018 N 272-ФЗ </w:t>
        </w:r>
      </w:hyperlink>
      <w:r w:rsidRPr="00E00E7E">
        <w:rPr>
          <w:rFonts w:ascii="Arial" w:eastAsia="Times New Roman" w:hAnsi="Arial" w:cs="Arial"/>
          <w:color w:val="000000"/>
          <w:kern w:val="0"/>
          <w:sz w:val="18"/>
          <w:szCs w:val="18"/>
          <w:lang w:eastAsia="ru-RU"/>
          <w14:ligatures w14:val="none"/>
        </w:rPr>
        <w:t>,</w:t>
      </w:r>
    </w:p>
    <w:p w14:paraId="38520B9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80"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03 августа 2018 N 341-ФЗ </w:t>
        </w:r>
      </w:hyperlink>
      <w:r w:rsidRPr="00E00E7E">
        <w:rPr>
          <w:rFonts w:ascii="Arial" w:eastAsia="Times New Roman" w:hAnsi="Arial" w:cs="Arial"/>
          <w:color w:val="000000"/>
          <w:kern w:val="0"/>
          <w:sz w:val="18"/>
          <w:szCs w:val="18"/>
          <w:lang w:eastAsia="ru-RU"/>
          <w14:ligatures w14:val="none"/>
        </w:rPr>
        <w:t>(изменения вступают в силу с 1 сентября 2018 г.),</w:t>
      </w:r>
    </w:p>
    <w:p w14:paraId="3E93B08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81"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28 ноября 2018 N 434-ФЗ </w:t>
        </w:r>
      </w:hyperlink>
      <w:r w:rsidRPr="00E00E7E">
        <w:rPr>
          <w:rFonts w:ascii="Arial" w:eastAsia="Times New Roman" w:hAnsi="Arial" w:cs="Arial"/>
          <w:color w:val="000000"/>
          <w:kern w:val="0"/>
          <w:sz w:val="18"/>
          <w:szCs w:val="18"/>
          <w:lang w:eastAsia="ru-RU"/>
          <w14:ligatures w14:val="none"/>
        </w:rPr>
        <w:t>,</w:t>
      </w:r>
    </w:p>
    <w:p w14:paraId="42E894A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82"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28 ноября 2018 N 435-ФЗ </w:t>
        </w:r>
      </w:hyperlink>
      <w:r w:rsidRPr="00E00E7E">
        <w:rPr>
          <w:rFonts w:ascii="Arial" w:eastAsia="Times New Roman" w:hAnsi="Arial" w:cs="Arial"/>
          <w:color w:val="000000"/>
          <w:kern w:val="0"/>
          <w:sz w:val="18"/>
          <w:szCs w:val="18"/>
          <w:lang w:eastAsia="ru-RU"/>
          <w14:ligatures w14:val="none"/>
        </w:rPr>
        <w:t>,</w:t>
      </w:r>
    </w:p>
    <w:p w14:paraId="6F9C4B9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83"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28 ноября 2018 N 442-ФЗ </w:t>
        </w:r>
      </w:hyperlink>
      <w:r w:rsidRPr="00E00E7E">
        <w:rPr>
          <w:rFonts w:ascii="Arial" w:eastAsia="Times New Roman" w:hAnsi="Arial" w:cs="Arial"/>
          <w:color w:val="000000"/>
          <w:kern w:val="0"/>
          <w:sz w:val="18"/>
          <w:szCs w:val="18"/>
          <w:lang w:eastAsia="ru-RU"/>
          <w14:ligatures w14:val="none"/>
        </w:rPr>
        <w:t>(в ред. </w:t>
      </w:r>
      <w:hyperlink r:id="rId84"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30 декабря 2020 N 509-ФЗ,</w:t>
        </w:r>
        <w:r w:rsidRPr="00E00E7E">
          <w:rPr>
            <w:rFonts w:ascii="Arial" w:eastAsia="Times New Roman" w:hAnsi="Arial" w:cs="Arial"/>
            <w:color w:val="000080"/>
            <w:kern w:val="0"/>
            <w:sz w:val="18"/>
            <w:szCs w:val="18"/>
            <w:u w:val="single"/>
            <w:lang w:eastAsia="ru-RU"/>
            <w14:ligatures w14:val="none"/>
          </w:rPr>
          <w:t> </w:t>
        </w:r>
        <w:r w:rsidRPr="00E00E7E">
          <w:rPr>
            <w:rFonts w:ascii="Arial" w:eastAsia="Times New Roman" w:hAnsi="Arial" w:cs="Arial"/>
            <w:i/>
            <w:iCs/>
            <w:color w:val="000080"/>
            <w:kern w:val="0"/>
            <w:sz w:val="18"/>
            <w:szCs w:val="18"/>
            <w:u w:val="single"/>
            <w:lang w:eastAsia="ru-RU"/>
            <w14:ligatures w14:val="none"/>
          </w:rPr>
          <w:t>Федерального закона от 28 июня 2021 N 229-ФЗ </w:t>
        </w:r>
      </w:hyperlink>
      <w:r w:rsidRPr="00E00E7E">
        <w:rPr>
          <w:rFonts w:ascii="Arial" w:eastAsia="Times New Roman" w:hAnsi="Arial" w:cs="Arial"/>
          <w:color w:val="000000"/>
          <w:kern w:val="0"/>
          <w:sz w:val="18"/>
          <w:szCs w:val="18"/>
          <w:lang w:eastAsia="ru-RU"/>
          <w14:ligatures w14:val="none"/>
        </w:rPr>
        <w:t>(изменения вступают в силу с 9 декабря 2018 г.),</w:t>
      </w:r>
    </w:p>
    <w:p w14:paraId="5A0D008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85"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28 ноября 2018 N 451-ФЗ </w:t>
        </w:r>
      </w:hyperlink>
      <w:r w:rsidRPr="00E00E7E">
        <w:rPr>
          <w:rFonts w:ascii="Arial" w:eastAsia="Times New Roman" w:hAnsi="Arial" w:cs="Arial"/>
          <w:color w:val="000000"/>
          <w:kern w:val="0"/>
          <w:sz w:val="18"/>
          <w:szCs w:val="18"/>
          <w:lang w:eastAsia="ru-RU"/>
          <w14:ligatures w14:val="none"/>
        </w:rPr>
        <w:t>(о вступлении изменений в силу см. текст),</w:t>
      </w:r>
    </w:p>
    <w:p w14:paraId="3FD9192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86"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25 декабря 2018 N 478-ФЗ </w:t>
        </w:r>
      </w:hyperlink>
      <w:r w:rsidRPr="00E00E7E">
        <w:rPr>
          <w:rFonts w:ascii="Arial" w:eastAsia="Times New Roman" w:hAnsi="Arial" w:cs="Arial"/>
          <w:color w:val="000000"/>
          <w:kern w:val="0"/>
          <w:sz w:val="18"/>
          <w:szCs w:val="18"/>
          <w:lang w:eastAsia="ru-RU"/>
          <w14:ligatures w14:val="none"/>
        </w:rPr>
        <w:t>,</w:t>
      </w:r>
    </w:p>
    <w:p w14:paraId="06A5A65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87"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25 декабря 2018 N 482-ФЗ </w:t>
        </w:r>
      </w:hyperlink>
      <w:r w:rsidRPr="00E00E7E">
        <w:rPr>
          <w:rFonts w:ascii="Arial" w:eastAsia="Times New Roman" w:hAnsi="Arial" w:cs="Arial"/>
          <w:color w:val="000000"/>
          <w:kern w:val="0"/>
          <w:sz w:val="18"/>
          <w:szCs w:val="18"/>
          <w:lang w:eastAsia="ru-RU"/>
          <w14:ligatures w14:val="none"/>
        </w:rPr>
        <w:t>,</w:t>
      </w:r>
    </w:p>
    <w:p w14:paraId="1BE9FBB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88"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27 декабря 2018 N 522-ФЗ </w:t>
        </w:r>
      </w:hyperlink>
      <w:r w:rsidRPr="00E00E7E">
        <w:rPr>
          <w:rFonts w:ascii="Arial" w:eastAsia="Times New Roman" w:hAnsi="Arial" w:cs="Arial"/>
          <w:color w:val="000000"/>
          <w:kern w:val="0"/>
          <w:sz w:val="18"/>
          <w:szCs w:val="18"/>
          <w:lang w:eastAsia="ru-RU"/>
          <w14:ligatures w14:val="none"/>
        </w:rPr>
        <w:t>(изменения вступают в силу с 1 июля 2020 г.),</w:t>
      </w:r>
    </w:p>
    <w:p w14:paraId="7A698AB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89"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27 декабря 2018 N 558-ФЗ </w:t>
        </w:r>
      </w:hyperlink>
      <w:r w:rsidRPr="00E00E7E">
        <w:rPr>
          <w:rFonts w:ascii="Arial" w:eastAsia="Times New Roman" w:hAnsi="Arial" w:cs="Arial"/>
          <w:color w:val="000000"/>
          <w:kern w:val="0"/>
          <w:sz w:val="18"/>
          <w:szCs w:val="18"/>
          <w:lang w:eastAsia="ru-RU"/>
          <w14:ligatures w14:val="none"/>
        </w:rPr>
        <w:t>,</w:t>
      </w:r>
    </w:p>
    <w:p w14:paraId="3DFB916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90"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22 января 2019 N 1-ФЗ </w:t>
        </w:r>
      </w:hyperlink>
      <w:r w:rsidRPr="00E00E7E">
        <w:rPr>
          <w:rFonts w:ascii="Arial" w:eastAsia="Times New Roman" w:hAnsi="Arial" w:cs="Arial"/>
          <w:color w:val="000000"/>
          <w:kern w:val="0"/>
          <w:sz w:val="18"/>
          <w:szCs w:val="18"/>
          <w:lang w:eastAsia="ru-RU"/>
          <w14:ligatures w14:val="none"/>
        </w:rPr>
        <w:t>,</w:t>
      </w:r>
    </w:p>
    <w:p w14:paraId="77051CA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91"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15 апреля 2019 N 59-ФЗ </w:t>
        </w:r>
      </w:hyperlink>
      <w:r w:rsidRPr="00E00E7E">
        <w:rPr>
          <w:rFonts w:ascii="Arial" w:eastAsia="Times New Roman" w:hAnsi="Arial" w:cs="Arial"/>
          <w:color w:val="000000"/>
          <w:kern w:val="0"/>
          <w:sz w:val="18"/>
          <w:szCs w:val="18"/>
          <w:lang w:eastAsia="ru-RU"/>
          <w14:ligatures w14:val="none"/>
        </w:rPr>
        <w:t>(изменения вступают в силу с 1 октября 2019 г.),</w:t>
      </w:r>
    </w:p>
    <w:p w14:paraId="1A298B3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92"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15 апреля 2019 N 60-ФЗ </w:t>
        </w:r>
      </w:hyperlink>
      <w:r w:rsidRPr="00E00E7E">
        <w:rPr>
          <w:rFonts w:ascii="Arial" w:eastAsia="Times New Roman" w:hAnsi="Arial" w:cs="Arial"/>
          <w:color w:val="000000"/>
          <w:kern w:val="0"/>
          <w:sz w:val="18"/>
          <w:szCs w:val="18"/>
          <w:lang w:eastAsia="ru-RU"/>
          <w14:ligatures w14:val="none"/>
        </w:rPr>
        <w:t>,</w:t>
      </w:r>
    </w:p>
    <w:p w14:paraId="46CE6E5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93"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29 мая 2019 N 116-ФЗ </w:t>
        </w:r>
      </w:hyperlink>
      <w:r w:rsidRPr="00E00E7E">
        <w:rPr>
          <w:rFonts w:ascii="Arial" w:eastAsia="Times New Roman" w:hAnsi="Arial" w:cs="Arial"/>
          <w:color w:val="000000"/>
          <w:kern w:val="0"/>
          <w:sz w:val="18"/>
          <w:szCs w:val="18"/>
          <w:lang w:eastAsia="ru-RU"/>
          <w14:ligatures w14:val="none"/>
        </w:rPr>
        <w:t>,</w:t>
      </w:r>
    </w:p>
    <w:p w14:paraId="786C8DC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94"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26 июля 2019 N 214-ФЗ </w:t>
        </w:r>
      </w:hyperlink>
      <w:r w:rsidRPr="00E00E7E">
        <w:rPr>
          <w:rFonts w:ascii="Arial" w:eastAsia="Times New Roman" w:hAnsi="Arial" w:cs="Arial"/>
          <w:color w:val="000000"/>
          <w:kern w:val="0"/>
          <w:sz w:val="18"/>
          <w:szCs w:val="18"/>
          <w:lang w:eastAsia="ru-RU"/>
          <w14:ligatures w14:val="none"/>
        </w:rPr>
        <w:t>,</w:t>
      </w:r>
    </w:p>
    <w:p w14:paraId="7788A4C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95"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01 октября 2019 N 328-ФЗ </w:t>
        </w:r>
      </w:hyperlink>
      <w:r w:rsidRPr="00E00E7E">
        <w:rPr>
          <w:rFonts w:ascii="Arial" w:eastAsia="Times New Roman" w:hAnsi="Arial" w:cs="Arial"/>
          <w:color w:val="000000"/>
          <w:kern w:val="0"/>
          <w:sz w:val="18"/>
          <w:szCs w:val="18"/>
          <w:lang w:eastAsia="ru-RU"/>
          <w14:ligatures w14:val="none"/>
        </w:rPr>
        <w:t>(изменения вступают в силу с 1 января 2020 г.) ,</w:t>
      </w:r>
    </w:p>
    <w:p w14:paraId="5027104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96"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02 декабря 2019 N 390-ФЗ </w:t>
        </w:r>
      </w:hyperlink>
      <w:r w:rsidRPr="00E00E7E">
        <w:rPr>
          <w:rFonts w:ascii="Arial" w:eastAsia="Times New Roman" w:hAnsi="Arial" w:cs="Arial"/>
          <w:color w:val="000000"/>
          <w:kern w:val="0"/>
          <w:sz w:val="18"/>
          <w:szCs w:val="18"/>
          <w:lang w:eastAsia="ru-RU"/>
          <w14:ligatures w14:val="none"/>
        </w:rPr>
        <w:t>,</w:t>
      </w:r>
    </w:p>
    <w:p w14:paraId="05A882D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97"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02 декабря 2019 N 391-ФЗ </w:t>
        </w:r>
      </w:hyperlink>
      <w:r w:rsidRPr="00E00E7E">
        <w:rPr>
          <w:rFonts w:ascii="Arial" w:eastAsia="Times New Roman" w:hAnsi="Arial" w:cs="Arial"/>
          <w:color w:val="000000"/>
          <w:kern w:val="0"/>
          <w:sz w:val="18"/>
          <w:szCs w:val="18"/>
          <w:lang w:eastAsia="ru-RU"/>
          <w14:ligatures w14:val="none"/>
        </w:rPr>
        <w:t>,</w:t>
      </w:r>
    </w:p>
    <w:p w14:paraId="2CAFF5B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98"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27 декабря 2019 N 473-ФЗ </w:t>
        </w:r>
      </w:hyperlink>
      <w:r w:rsidRPr="00E00E7E">
        <w:rPr>
          <w:rFonts w:ascii="Arial" w:eastAsia="Times New Roman" w:hAnsi="Arial" w:cs="Arial"/>
          <w:color w:val="000000"/>
          <w:kern w:val="0"/>
          <w:sz w:val="18"/>
          <w:szCs w:val="18"/>
          <w:lang w:eastAsia="ru-RU"/>
          <w14:ligatures w14:val="none"/>
        </w:rPr>
        <w:t>,</w:t>
      </w:r>
    </w:p>
    <w:p w14:paraId="7571C97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99"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27 декабря 2019 N 478-ФЗ </w:t>
        </w:r>
      </w:hyperlink>
      <w:r w:rsidRPr="00E00E7E">
        <w:rPr>
          <w:rFonts w:ascii="Arial" w:eastAsia="Times New Roman" w:hAnsi="Arial" w:cs="Arial"/>
          <w:color w:val="000000"/>
          <w:kern w:val="0"/>
          <w:sz w:val="18"/>
          <w:szCs w:val="18"/>
          <w:lang w:eastAsia="ru-RU"/>
          <w14:ligatures w14:val="none"/>
        </w:rPr>
        <w:t>(изменения вступают в силу с 1 января 2021 г.),</w:t>
      </w:r>
    </w:p>
    <w:p w14:paraId="2949BFB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100"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28 января 2020 N 4-ФЗ </w:t>
        </w:r>
      </w:hyperlink>
      <w:r w:rsidRPr="00E00E7E">
        <w:rPr>
          <w:rFonts w:ascii="Arial" w:eastAsia="Times New Roman" w:hAnsi="Arial" w:cs="Arial"/>
          <w:color w:val="000000"/>
          <w:kern w:val="0"/>
          <w:sz w:val="18"/>
          <w:szCs w:val="18"/>
          <w:lang w:eastAsia="ru-RU"/>
          <w14:ligatures w14:val="none"/>
        </w:rPr>
        <w:t>,</w:t>
      </w:r>
    </w:p>
    <w:p w14:paraId="0D4D2E1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101"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06 февраля 2020 N 13-ФЗ </w:t>
        </w:r>
      </w:hyperlink>
      <w:r w:rsidRPr="00E00E7E">
        <w:rPr>
          <w:rFonts w:ascii="Arial" w:eastAsia="Times New Roman" w:hAnsi="Arial" w:cs="Arial"/>
          <w:color w:val="000000"/>
          <w:kern w:val="0"/>
          <w:sz w:val="18"/>
          <w:szCs w:val="18"/>
          <w:lang w:eastAsia="ru-RU"/>
          <w14:ligatures w14:val="none"/>
        </w:rPr>
        <w:t>,</w:t>
      </w:r>
    </w:p>
    <w:p w14:paraId="64EE1B4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102"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24 апреля 2020 N 128-ФЗ </w:t>
        </w:r>
      </w:hyperlink>
      <w:r w:rsidRPr="00E00E7E">
        <w:rPr>
          <w:rFonts w:ascii="Arial" w:eastAsia="Times New Roman" w:hAnsi="Arial" w:cs="Arial"/>
          <w:color w:val="000000"/>
          <w:kern w:val="0"/>
          <w:sz w:val="18"/>
          <w:szCs w:val="18"/>
          <w:lang w:eastAsia="ru-RU"/>
          <w14:ligatures w14:val="none"/>
        </w:rPr>
        <w:t>,</w:t>
      </w:r>
    </w:p>
    <w:p w14:paraId="1D99FE8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103"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25 мая 2020 N 156-ФЗ </w:t>
        </w:r>
      </w:hyperlink>
      <w:r w:rsidRPr="00E00E7E">
        <w:rPr>
          <w:rFonts w:ascii="Arial" w:eastAsia="Times New Roman" w:hAnsi="Arial" w:cs="Arial"/>
          <w:color w:val="000000"/>
          <w:kern w:val="0"/>
          <w:sz w:val="18"/>
          <w:szCs w:val="18"/>
          <w:lang w:eastAsia="ru-RU"/>
          <w14:ligatures w14:val="none"/>
        </w:rPr>
        <w:t>,</w:t>
      </w:r>
    </w:p>
    <w:p w14:paraId="37C5C18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104"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31 июля 2020 N 277-ФЗ </w:t>
        </w:r>
      </w:hyperlink>
      <w:r w:rsidRPr="00E00E7E">
        <w:rPr>
          <w:rFonts w:ascii="Arial" w:eastAsia="Times New Roman" w:hAnsi="Arial" w:cs="Arial"/>
          <w:color w:val="000000"/>
          <w:kern w:val="0"/>
          <w:sz w:val="18"/>
          <w:szCs w:val="18"/>
          <w:lang w:eastAsia="ru-RU"/>
          <w14:ligatures w14:val="none"/>
        </w:rPr>
        <w:t>(изменения вступают в силу с 31 июля 2020 г.),</w:t>
      </w:r>
    </w:p>
    <w:p w14:paraId="389D4A8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105"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31 июля 2020 N 287-ФЗ </w:t>
        </w:r>
      </w:hyperlink>
      <w:r w:rsidRPr="00E00E7E">
        <w:rPr>
          <w:rFonts w:ascii="Arial" w:eastAsia="Times New Roman" w:hAnsi="Arial" w:cs="Arial"/>
          <w:color w:val="000000"/>
          <w:kern w:val="0"/>
          <w:sz w:val="18"/>
          <w:szCs w:val="18"/>
          <w:lang w:eastAsia="ru-RU"/>
          <w14:ligatures w14:val="none"/>
        </w:rPr>
        <w:t>,</w:t>
      </w:r>
    </w:p>
    <w:p w14:paraId="05400C2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106"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27 октября 2020 N 351-ФЗ </w:t>
        </w:r>
      </w:hyperlink>
      <w:r w:rsidRPr="00E00E7E">
        <w:rPr>
          <w:rFonts w:ascii="Arial" w:eastAsia="Times New Roman" w:hAnsi="Arial" w:cs="Arial"/>
          <w:color w:val="000000"/>
          <w:kern w:val="0"/>
          <w:sz w:val="18"/>
          <w:szCs w:val="18"/>
          <w:lang w:eastAsia="ru-RU"/>
          <w14:ligatures w14:val="none"/>
        </w:rPr>
        <w:t>,</w:t>
      </w:r>
    </w:p>
    <w:p w14:paraId="051E42F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107"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22 декабря 2020 N 441-ФЗ </w:t>
        </w:r>
      </w:hyperlink>
      <w:r w:rsidRPr="00E00E7E">
        <w:rPr>
          <w:rFonts w:ascii="Arial" w:eastAsia="Times New Roman" w:hAnsi="Arial" w:cs="Arial"/>
          <w:color w:val="000000"/>
          <w:kern w:val="0"/>
          <w:sz w:val="18"/>
          <w:szCs w:val="18"/>
          <w:lang w:eastAsia="ru-RU"/>
          <w14:ligatures w14:val="none"/>
        </w:rPr>
        <w:t>,</w:t>
      </w:r>
    </w:p>
    <w:p w14:paraId="74FB52D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108"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30 декабря 2020 N 494-ФЗ </w:t>
        </w:r>
      </w:hyperlink>
      <w:r w:rsidRPr="00E00E7E">
        <w:rPr>
          <w:rFonts w:ascii="Arial" w:eastAsia="Times New Roman" w:hAnsi="Arial" w:cs="Arial"/>
          <w:color w:val="000000"/>
          <w:kern w:val="0"/>
          <w:sz w:val="18"/>
          <w:szCs w:val="18"/>
          <w:lang w:eastAsia="ru-RU"/>
          <w14:ligatures w14:val="none"/>
        </w:rPr>
        <w:t>(изменения вступают в силу с 30 декабря 2020 г.),</w:t>
      </w:r>
    </w:p>
    <w:p w14:paraId="68A712B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109"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30 апреля 2021 N 113-ФЗ </w:t>
        </w:r>
      </w:hyperlink>
      <w:r w:rsidRPr="00E00E7E">
        <w:rPr>
          <w:rFonts w:ascii="Arial" w:eastAsia="Times New Roman" w:hAnsi="Arial" w:cs="Arial"/>
          <w:color w:val="000000"/>
          <w:kern w:val="0"/>
          <w:sz w:val="18"/>
          <w:szCs w:val="18"/>
          <w:lang w:eastAsia="ru-RU"/>
          <w14:ligatures w14:val="none"/>
        </w:rPr>
        <w:t>,</w:t>
      </w:r>
    </w:p>
    <w:p w14:paraId="6C870C3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110"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30 апреля 2021 N 120-ФЗ </w:t>
        </w:r>
      </w:hyperlink>
      <w:r w:rsidRPr="00E00E7E">
        <w:rPr>
          <w:rFonts w:ascii="Arial" w:eastAsia="Times New Roman" w:hAnsi="Arial" w:cs="Arial"/>
          <w:color w:val="000000"/>
          <w:kern w:val="0"/>
          <w:sz w:val="18"/>
          <w:szCs w:val="18"/>
          <w:lang w:eastAsia="ru-RU"/>
          <w14:ligatures w14:val="none"/>
        </w:rPr>
        <w:t>(изменения вступают в силу с 30 апреля 2021 г.),</w:t>
      </w:r>
    </w:p>
    <w:p w14:paraId="13EC8A3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111"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11 июня 2021 N 170-ФЗ </w:t>
        </w:r>
      </w:hyperlink>
      <w:r w:rsidRPr="00E00E7E">
        <w:rPr>
          <w:rFonts w:ascii="Arial" w:eastAsia="Times New Roman" w:hAnsi="Arial" w:cs="Arial"/>
          <w:color w:val="000000"/>
          <w:kern w:val="0"/>
          <w:sz w:val="18"/>
          <w:szCs w:val="18"/>
          <w:lang w:eastAsia="ru-RU"/>
          <w14:ligatures w14:val="none"/>
        </w:rPr>
        <w:t>(изменения вступают в силу с 1 июля 2021 г.),</w:t>
      </w:r>
    </w:p>
    <w:p w14:paraId="747F8A7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112"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11 июня 2021 N 214-ФЗ </w:t>
        </w:r>
      </w:hyperlink>
      <w:r w:rsidRPr="00E00E7E">
        <w:rPr>
          <w:rFonts w:ascii="Arial" w:eastAsia="Times New Roman" w:hAnsi="Arial" w:cs="Arial"/>
          <w:color w:val="000000"/>
          <w:kern w:val="0"/>
          <w:sz w:val="18"/>
          <w:szCs w:val="18"/>
          <w:lang w:eastAsia="ru-RU"/>
          <w14:ligatures w14:val="none"/>
        </w:rPr>
        <w:t>,</w:t>
      </w:r>
    </w:p>
    <w:p w14:paraId="5BEEF3C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113"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28 июня 2021 N 229-ФЗ </w:t>
        </w:r>
      </w:hyperlink>
      <w:r w:rsidRPr="00E00E7E">
        <w:rPr>
          <w:rFonts w:ascii="Arial" w:eastAsia="Times New Roman" w:hAnsi="Arial" w:cs="Arial"/>
          <w:color w:val="000000"/>
          <w:kern w:val="0"/>
          <w:sz w:val="18"/>
          <w:szCs w:val="18"/>
          <w:lang w:eastAsia="ru-RU"/>
          <w14:ligatures w14:val="none"/>
        </w:rPr>
        <w:t>,</w:t>
      </w:r>
    </w:p>
    <w:p w14:paraId="790C0F4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114"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30 декабря 2021 N 476-ФЗ </w:t>
        </w:r>
      </w:hyperlink>
      <w:r w:rsidRPr="00E00E7E">
        <w:rPr>
          <w:rFonts w:ascii="Arial" w:eastAsia="Times New Roman" w:hAnsi="Arial" w:cs="Arial"/>
          <w:color w:val="000000"/>
          <w:kern w:val="0"/>
          <w:sz w:val="18"/>
          <w:szCs w:val="18"/>
          <w:lang w:eastAsia="ru-RU"/>
          <w14:ligatures w14:val="none"/>
        </w:rPr>
        <w:t>(изменения вступают в силу с 1 марта 2022 г.),</w:t>
      </w:r>
    </w:p>
    <w:p w14:paraId="5EB2469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115"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16 апреля 2022 N 100-ФЗ </w:t>
        </w:r>
      </w:hyperlink>
      <w:r w:rsidRPr="00E00E7E">
        <w:rPr>
          <w:rFonts w:ascii="Arial" w:eastAsia="Times New Roman" w:hAnsi="Arial" w:cs="Arial"/>
          <w:color w:val="000000"/>
          <w:kern w:val="0"/>
          <w:sz w:val="18"/>
          <w:szCs w:val="18"/>
          <w:lang w:eastAsia="ru-RU"/>
          <w14:ligatures w14:val="none"/>
        </w:rPr>
        <w:t>(изменения вступают в силу с 1 марта 2023 г.),</w:t>
      </w:r>
    </w:p>
    <w:p w14:paraId="784C0E1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116"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01 мая 2022 N 124-ФЗ </w:t>
        </w:r>
      </w:hyperlink>
      <w:r w:rsidRPr="00E00E7E">
        <w:rPr>
          <w:rFonts w:ascii="Arial" w:eastAsia="Times New Roman" w:hAnsi="Arial" w:cs="Arial"/>
          <w:color w:val="000000"/>
          <w:kern w:val="0"/>
          <w:sz w:val="18"/>
          <w:szCs w:val="18"/>
          <w:lang w:eastAsia="ru-RU"/>
          <w14:ligatures w14:val="none"/>
        </w:rPr>
        <w:t>,</w:t>
      </w:r>
    </w:p>
    <w:p w14:paraId="18C64BE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117"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11 июня 2022 N 165-ФЗ </w:t>
        </w:r>
      </w:hyperlink>
      <w:r w:rsidRPr="00E00E7E">
        <w:rPr>
          <w:rFonts w:ascii="Arial" w:eastAsia="Times New Roman" w:hAnsi="Arial" w:cs="Arial"/>
          <w:color w:val="000000"/>
          <w:kern w:val="0"/>
          <w:sz w:val="18"/>
          <w:szCs w:val="18"/>
          <w:lang w:eastAsia="ru-RU"/>
          <w14:ligatures w14:val="none"/>
        </w:rPr>
        <w:t>(изменения вступают в силу с 1 сентября 2022 г.),</w:t>
      </w:r>
    </w:p>
    <w:p w14:paraId="0A5A769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118"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28 июня 2022 N 217-ФЗ </w:t>
        </w:r>
      </w:hyperlink>
      <w:r w:rsidRPr="00E00E7E">
        <w:rPr>
          <w:rFonts w:ascii="Arial" w:eastAsia="Times New Roman" w:hAnsi="Arial" w:cs="Arial"/>
          <w:color w:val="000000"/>
          <w:kern w:val="0"/>
          <w:sz w:val="18"/>
          <w:szCs w:val="18"/>
          <w:lang w:eastAsia="ru-RU"/>
          <w14:ligatures w14:val="none"/>
        </w:rPr>
        <w:t>,</w:t>
      </w:r>
    </w:p>
    <w:p w14:paraId="4B8570DA" w14:textId="77777777" w:rsidR="00E00E7E" w:rsidRPr="00E00E7E" w:rsidRDefault="00E00E7E" w:rsidP="00E00E7E">
      <w:pPr>
        <w:spacing w:after="0" w:line="240" w:lineRule="auto"/>
        <w:ind w:left="225"/>
        <w:jc w:val="both"/>
        <w:rPr>
          <w:rFonts w:ascii="Arial" w:eastAsia="Times New Roman" w:hAnsi="Arial" w:cs="Arial"/>
          <w:color w:val="000000"/>
          <w:kern w:val="0"/>
          <w:sz w:val="18"/>
          <w:szCs w:val="18"/>
          <w:lang w:eastAsia="ru-RU"/>
          <w14:ligatures w14:val="none"/>
        </w:rPr>
      </w:pPr>
      <w:hyperlink r:id="rId119"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14 июля 2022 N 310-ФЗ </w:t>
        </w:r>
      </w:hyperlink>
      <w:r w:rsidRPr="00E00E7E">
        <w:rPr>
          <w:rFonts w:ascii="Arial" w:eastAsia="Times New Roman" w:hAnsi="Arial" w:cs="Arial"/>
          <w:color w:val="000000"/>
          <w:kern w:val="0"/>
          <w:sz w:val="18"/>
          <w:szCs w:val="18"/>
          <w:lang w:eastAsia="ru-RU"/>
          <w14:ligatures w14:val="none"/>
        </w:rPr>
        <w:t>(изменения вступают в силу с 1 сентября 2022 г.),</w:t>
      </w:r>
      <w:r w:rsidRPr="00E00E7E">
        <w:rPr>
          <w:rFonts w:ascii="Arial" w:eastAsia="Times New Roman" w:hAnsi="Arial" w:cs="Arial"/>
          <w:color w:val="000000"/>
          <w:kern w:val="0"/>
          <w:sz w:val="18"/>
          <w:szCs w:val="18"/>
          <w:lang w:eastAsia="ru-RU"/>
          <w14:ligatures w14:val="none"/>
        </w:rPr>
        <w:br/>
      </w:r>
      <w:hyperlink r:id="rId120"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07 октября 2022 N 378-ФЗ </w:t>
        </w:r>
      </w:hyperlink>
      <w:r w:rsidRPr="00E00E7E">
        <w:rPr>
          <w:rFonts w:ascii="Arial" w:eastAsia="Times New Roman" w:hAnsi="Arial" w:cs="Arial"/>
          <w:color w:val="000000"/>
          <w:kern w:val="0"/>
          <w:sz w:val="18"/>
          <w:szCs w:val="18"/>
          <w:lang w:eastAsia="ru-RU"/>
          <w14:ligatures w14:val="none"/>
        </w:rPr>
        <w:t>(изменения вступают в силу с 7 октября 2022 г.),</w:t>
      </w:r>
    </w:p>
    <w:p w14:paraId="594732C9" w14:textId="77777777" w:rsidR="00E00E7E" w:rsidRPr="00E00E7E" w:rsidRDefault="00E00E7E" w:rsidP="00E00E7E">
      <w:pPr>
        <w:spacing w:after="0" w:line="240" w:lineRule="auto"/>
        <w:ind w:left="225"/>
        <w:jc w:val="both"/>
        <w:rPr>
          <w:rFonts w:ascii="Arial" w:eastAsia="Times New Roman" w:hAnsi="Arial" w:cs="Arial"/>
          <w:color w:val="000000"/>
          <w:kern w:val="0"/>
          <w:sz w:val="18"/>
          <w:szCs w:val="18"/>
          <w:lang w:eastAsia="ru-RU"/>
          <w14:ligatures w14:val="none"/>
        </w:rPr>
      </w:pPr>
      <w:hyperlink r:id="rId121"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21 ноября 2022 N 463-ФЗ </w:t>
        </w:r>
      </w:hyperlink>
      <w:r w:rsidRPr="00E00E7E">
        <w:rPr>
          <w:rFonts w:ascii="Arial" w:eastAsia="Times New Roman" w:hAnsi="Arial" w:cs="Arial"/>
          <w:color w:val="000000"/>
          <w:kern w:val="0"/>
          <w:sz w:val="18"/>
          <w:szCs w:val="18"/>
          <w:lang w:eastAsia="ru-RU"/>
          <w14:ligatures w14:val="none"/>
        </w:rPr>
        <w:t>(изменения вступают в силу с 21 ноября 2022 г.),</w:t>
      </w:r>
    </w:p>
    <w:p w14:paraId="1B742FD3" w14:textId="77777777" w:rsidR="00E00E7E" w:rsidRPr="00E00E7E" w:rsidRDefault="00E00E7E" w:rsidP="00E00E7E">
      <w:pPr>
        <w:spacing w:after="0" w:line="240" w:lineRule="auto"/>
        <w:ind w:left="225"/>
        <w:jc w:val="both"/>
        <w:rPr>
          <w:rFonts w:ascii="Arial" w:eastAsia="Times New Roman" w:hAnsi="Arial" w:cs="Arial"/>
          <w:color w:val="000000"/>
          <w:kern w:val="0"/>
          <w:sz w:val="18"/>
          <w:szCs w:val="18"/>
          <w:lang w:eastAsia="ru-RU"/>
          <w14:ligatures w14:val="none"/>
        </w:rPr>
      </w:pPr>
      <w:hyperlink r:id="rId122"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29 декабря 2022 N 614-ФЗ </w:t>
        </w:r>
      </w:hyperlink>
      <w:r w:rsidRPr="00E00E7E">
        <w:rPr>
          <w:rFonts w:ascii="Arial" w:eastAsia="Times New Roman" w:hAnsi="Arial" w:cs="Arial"/>
          <w:color w:val="000000"/>
          <w:kern w:val="0"/>
          <w:sz w:val="18"/>
          <w:szCs w:val="18"/>
          <w:lang w:eastAsia="ru-RU"/>
          <w14:ligatures w14:val="none"/>
        </w:rPr>
        <w:t>(изменения вступают в силу с 1 июля 2023 г.),</w:t>
      </w:r>
    </w:p>
    <w:p w14:paraId="535B6D38" w14:textId="77777777" w:rsidR="00E00E7E" w:rsidRPr="00E00E7E" w:rsidRDefault="00E00E7E" w:rsidP="00E00E7E">
      <w:pPr>
        <w:spacing w:after="0" w:line="240" w:lineRule="auto"/>
        <w:ind w:left="225"/>
        <w:jc w:val="both"/>
        <w:rPr>
          <w:rFonts w:ascii="Arial" w:eastAsia="Times New Roman" w:hAnsi="Arial" w:cs="Arial"/>
          <w:color w:val="000000"/>
          <w:kern w:val="0"/>
          <w:sz w:val="18"/>
          <w:szCs w:val="18"/>
          <w:lang w:eastAsia="ru-RU"/>
          <w14:ligatures w14:val="none"/>
        </w:rPr>
      </w:pPr>
      <w:hyperlink r:id="rId123"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18 марта 2023 N 71-ФЗ </w:t>
        </w:r>
      </w:hyperlink>
      <w:r w:rsidRPr="00E00E7E">
        <w:rPr>
          <w:rFonts w:ascii="Arial" w:eastAsia="Times New Roman" w:hAnsi="Arial" w:cs="Arial"/>
          <w:color w:val="000000"/>
          <w:kern w:val="0"/>
          <w:sz w:val="18"/>
          <w:szCs w:val="18"/>
          <w:lang w:eastAsia="ru-RU"/>
          <w14:ligatures w14:val="none"/>
        </w:rPr>
        <w:t>(изменения вступают в силу с 1 сентября 2023 г.)&gt;</w:t>
      </w:r>
    </w:p>
    <w:p w14:paraId="7579E6B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6093FCF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&lt;Пояснения к порядку и условиям применения:</w:t>
      </w:r>
    </w:p>
    <w:p w14:paraId="285CD33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124"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21 июля 2014 N 255-ФЗ </w:t>
        </w:r>
      </w:hyperlink>
      <w:r w:rsidRPr="00E00E7E">
        <w:rPr>
          <w:rFonts w:ascii="Arial" w:eastAsia="Times New Roman" w:hAnsi="Arial" w:cs="Arial"/>
          <w:color w:val="000000"/>
          <w:kern w:val="0"/>
          <w:sz w:val="18"/>
          <w:szCs w:val="18"/>
          <w:lang w:eastAsia="ru-RU"/>
          <w14:ligatures w14:val="none"/>
        </w:rPr>
        <w:t>,</w:t>
      </w:r>
    </w:p>
    <w:p w14:paraId="0C1FE15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125"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21 июля 2014 N 263-ФЗ </w:t>
        </w:r>
      </w:hyperlink>
      <w:r w:rsidRPr="00E00E7E">
        <w:rPr>
          <w:rFonts w:ascii="Arial" w:eastAsia="Times New Roman" w:hAnsi="Arial" w:cs="Arial"/>
          <w:color w:val="000000"/>
          <w:kern w:val="0"/>
          <w:sz w:val="18"/>
          <w:szCs w:val="18"/>
          <w:lang w:eastAsia="ru-RU"/>
          <w14:ligatures w14:val="none"/>
        </w:rPr>
        <w:t>,</w:t>
      </w:r>
    </w:p>
    <w:p w14:paraId="3E15745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126"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29 июня 2015 N 176-ФЗ </w:t>
        </w:r>
      </w:hyperlink>
      <w:r w:rsidRPr="00E00E7E">
        <w:rPr>
          <w:rFonts w:ascii="Arial" w:eastAsia="Times New Roman" w:hAnsi="Arial" w:cs="Arial"/>
          <w:color w:val="000000"/>
          <w:kern w:val="0"/>
          <w:sz w:val="18"/>
          <w:szCs w:val="18"/>
          <w:lang w:eastAsia="ru-RU"/>
          <w14:ligatures w14:val="none"/>
        </w:rPr>
        <w:t>,</w:t>
      </w:r>
    </w:p>
    <w:p w14:paraId="581D195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127"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13 июля 2015 N 236-ФЗ </w:t>
        </w:r>
      </w:hyperlink>
      <w:r w:rsidRPr="00E00E7E">
        <w:rPr>
          <w:rFonts w:ascii="Arial" w:eastAsia="Times New Roman" w:hAnsi="Arial" w:cs="Arial"/>
          <w:color w:val="000000"/>
          <w:kern w:val="0"/>
          <w:sz w:val="18"/>
          <w:szCs w:val="18"/>
          <w:lang w:eastAsia="ru-RU"/>
          <w14:ligatures w14:val="none"/>
        </w:rPr>
        <w:t>,</w:t>
      </w:r>
    </w:p>
    <w:p w14:paraId="6F62732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128"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03 ноября 2015 N 307-ФЗ </w:t>
        </w:r>
      </w:hyperlink>
      <w:r w:rsidRPr="00E00E7E">
        <w:rPr>
          <w:rFonts w:ascii="Arial" w:eastAsia="Times New Roman" w:hAnsi="Arial" w:cs="Arial"/>
          <w:color w:val="000000"/>
          <w:kern w:val="0"/>
          <w:sz w:val="18"/>
          <w:szCs w:val="18"/>
          <w:lang w:eastAsia="ru-RU"/>
          <w14:ligatures w14:val="none"/>
        </w:rPr>
        <w:t>,</w:t>
      </w:r>
    </w:p>
    <w:p w14:paraId="2EE96B4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129"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03 июля 2016 N 355-ФЗ </w:t>
        </w:r>
      </w:hyperlink>
      <w:r w:rsidRPr="00E00E7E">
        <w:rPr>
          <w:rFonts w:ascii="Arial" w:eastAsia="Times New Roman" w:hAnsi="Arial" w:cs="Arial"/>
          <w:color w:val="000000"/>
          <w:kern w:val="0"/>
          <w:sz w:val="18"/>
          <w:szCs w:val="18"/>
          <w:lang w:eastAsia="ru-RU"/>
          <w14:ligatures w14:val="none"/>
        </w:rPr>
        <w:t>,</w:t>
      </w:r>
    </w:p>
    <w:p w14:paraId="4BC4514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130"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28 декабря 2016 N 469-ФЗ </w:t>
        </w:r>
      </w:hyperlink>
      <w:r w:rsidRPr="00E00E7E">
        <w:rPr>
          <w:rFonts w:ascii="Arial" w:eastAsia="Times New Roman" w:hAnsi="Arial" w:cs="Arial"/>
          <w:color w:val="000000"/>
          <w:kern w:val="0"/>
          <w:sz w:val="18"/>
          <w:szCs w:val="18"/>
          <w:lang w:eastAsia="ru-RU"/>
          <w14:ligatures w14:val="none"/>
        </w:rPr>
        <w:t>,</w:t>
      </w:r>
    </w:p>
    <w:p w14:paraId="456F51F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131"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03 апреля 2018 N 59-ФЗ </w:t>
        </w:r>
      </w:hyperlink>
      <w:r w:rsidRPr="00E00E7E">
        <w:rPr>
          <w:rFonts w:ascii="Arial" w:eastAsia="Times New Roman" w:hAnsi="Arial" w:cs="Arial"/>
          <w:color w:val="000000"/>
          <w:kern w:val="0"/>
          <w:sz w:val="18"/>
          <w:szCs w:val="18"/>
          <w:lang w:eastAsia="ru-RU"/>
          <w14:ligatures w14:val="none"/>
        </w:rPr>
        <w:t>,</w:t>
      </w:r>
    </w:p>
    <w:p w14:paraId="5AA8082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132"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14 июля 2022 N 310-ФЗ </w:t>
        </w:r>
      </w:hyperlink>
      <w:r w:rsidRPr="00E00E7E">
        <w:rPr>
          <w:rFonts w:ascii="Arial" w:eastAsia="Times New Roman" w:hAnsi="Arial" w:cs="Arial"/>
          <w:color w:val="000000"/>
          <w:kern w:val="0"/>
          <w:sz w:val="18"/>
          <w:szCs w:val="18"/>
          <w:lang w:eastAsia="ru-RU"/>
          <w14:ligatures w14:val="none"/>
        </w:rPr>
        <w:t>,</w:t>
      </w:r>
    </w:p>
    <w:p w14:paraId="7B4EC74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133" w:tgtFrame="_blank" w:history="1">
        <w:r w:rsidRPr="00E00E7E">
          <w:rPr>
            <w:rFonts w:ascii="Arial" w:eastAsia="Times New Roman" w:hAnsi="Arial" w:cs="Arial"/>
            <w:i/>
            <w:iCs/>
            <w:color w:val="000080"/>
            <w:kern w:val="0"/>
            <w:sz w:val="18"/>
            <w:szCs w:val="18"/>
            <w:u w:val="single"/>
            <w:lang w:eastAsia="ru-RU"/>
            <w14:ligatures w14:val="none"/>
          </w:rPr>
          <w:t>обзор судебной практики Президиума Верховного Суда РФ от 01.06.2022 N 1 </w:t>
        </w:r>
      </w:hyperlink>
      <w:r w:rsidRPr="00E00E7E">
        <w:rPr>
          <w:rFonts w:ascii="Arial" w:eastAsia="Times New Roman" w:hAnsi="Arial" w:cs="Arial"/>
          <w:color w:val="000000"/>
          <w:kern w:val="0"/>
          <w:sz w:val="18"/>
          <w:szCs w:val="18"/>
          <w:lang w:eastAsia="ru-RU"/>
          <w14:ligatures w14:val="none"/>
        </w:rPr>
        <w:t>,</w:t>
      </w:r>
    </w:p>
    <w:p w14:paraId="1840686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134" w:tgtFrame="_blank" w:history="1">
        <w:r w:rsidRPr="00E00E7E">
          <w:rPr>
            <w:rFonts w:ascii="Arial" w:eastAsia="Times New Roman" w:hAnsi="Arial" w:cs="Arial"/>
            <w:i/>
            <w:iCs/>
            <w:color w:val="000080"/>
            <w:kern w:val="0"/>
            <w:sz w:val="18"/>
            <w:szCs w:val="18"/>
            <w:u w:val="single"/>
            <w:lang w:eastAsia="ru-RU"/>
            <w14:ligatures w14:val="none"/>
          </w:rPr>
          <w:t>постановление Правительства РФ от 28.12.2022 N 2459 </w:t>
        </w:r>
      </w:hyperlink>
      <w:r w:rsidRPr="00E00E7E">
        <w:rPr>
          <w:rFonts w:ascii="Arial" w:eastAsia="Times New Roman" w:hAnsi="Arial" w:cs="Arial"/>
          <w:color w:val="000000"/>
          <w:kern w:val="0"/>
          <w:sz w:val="18"/>
          <w:szCs w:val="18"/>
          <w:lang w:eastAsia="ru-RU"/>
          <w14:ligatures w14:val="none"/>
        </w:rPr>
        <w:t>&gt;</w:t>
      </w:r>
    </w:p>
    <w:p w14:paraId="79F12CD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34536CD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&lt;См. также:</w:t>
      </w:r>
    </w:p>
    <w:p w14:paraId="7F83111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135" w:tgtFrame="_blank" w:history="1">
        <w:r w:rsidRPr="00E00E7E">
          <w:rPr>
            <w:rFonts w:ascii="Arial" w:eastAsia="Times New Roman" w:hAnsi="Arial" w:cs="Arial"/>
            <w:color w:val="000080"/>
            <w:kern w:val="0"/>
            <w:sz w:val="18"/>
            <w:szCs w:val="18"/>
            <w:u w:val="single"/>
            <w:lang w:eastAsia="ru-RU"/>
            <w14:ligatures w14:val="none"/>
          </w:rPr>
          <w:t>определение Конституционного Суда РФ от 15.11.2007 N 815-О-О </w:t>
        </w:r>
      </w:hyperlink>
      <w:r w:rsidRPr="00E00E7E">
        <w:rPr>
          <w:rFonts w:ascii="Arial" w:eastAsia="Times New Roman" w:hAnsi="Arial" w:cs="Arial"/>
          <w:i/>
          <w:iCs/>
          <w:color w:val="000000"/>
          <w:kern w:val="0"/>
          <w:sz w:val="18"/>
          <w:szCs w:val="18"/>
          <w:lang w:eastAsia="ru-RU"/>
          <w14:ligatures w14:val="none"/>
        </w:rPr>
        <w:t>,</w:t>
      </w:r>
    </w:p>
    <w:p w14:paraId="6233F79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136" w:tgtFrame="_blank" w:history="1">
        <w:r w:rsidRPr="00E00E7E">
          <w:rPr>
            <w:rFonts w:ascii="Arial" w:eastAsia="Times New Roman" w:hAnsi="Arial" w:cs="Arial"/>
            <w:color w:val="000080"/>
            <w:kern w:val="0"/>
            <w:sz w:val="18"/>
            <w:szCs w:val="18"/>
            <w:u w:val="single"/>
            <w:lang w:eastAsia="ru-RU"/>
            <w14:ligatures w14:val="none"/>
          </w:rPr>
          <w:t>приказ Министерства строительства и жилищно-коммунального  хозяйства Российской Федерации (Минстрой России) от 27.09.2016 N 668/пр </w:t>
        </w:r>
      </w:hyperlink>
      <w:r w:rsidRPr="00E00E7E">
        <w:rPr>
          <w:rFonts w:ascii="Arial" w:eastAsia="Times New Roman" w:hAnsi="Arial" w:cs="Arial"/>
          <w:i/>
          <w:iCs/>
          <w:color w:val="000000"/>
          <w:kern w:val="0"/>
          <w:sz w:val="18"/>
          <w:szCs w:val="18"/>
          <w:lang w:eastAsia="ru-RU"/>
          <w14:ligatures w14:val="none"/>
        </w:rPr>
        <w:t>, </w:t>
      </w:r>
      <w:hyperlink r:id="rId137" w:tgtFrame="_blank" w:history="1">
        <w:r w:rsidRPr="00E00E7E">
          <w:rPr>
            <w:rFonts w:ascii="Arial" w:eastAsia="Times New Roman" w:hAnsi="Arial" w:cs="Arial"/>
            <w:color w:val="000080"/>
            <w:kern w:val="0"/>
            <w:sz w:val="18"/>
            <w:szCs w:val="18"/>
            <w:u w:val="single"/>
            <w:lang w:eastAsia="ru-RU"/>
            <w14:ligatures w14:val="none"/>
          </w:rPr>
          <w:t>Определение Конституционного Суда РФ от 01.10.2009 N 1099-О-О</w:t>
        </w:r>
      </w:hyperlink>
    </w:p>
    <w:p w14:paraId="7EAE8AC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138" w:tgtFrame="_blank" w:history="1">
        <w:r w:rsidRPr="00E00E7E">
          <w:rPr>
            <w:rFonts w:ascii="Arial" w:eastAsia="Times New Roman" w:hAnsi="Arial" w:cs="Arial"/>
            <w:color w:val="000080"/>
            <w:kern w:val="0"/>
            <w:sz w:val="18"/>
            <w:szCs w:val="18"/>
            <w:u w:val="single"/>
            <w:lang w:eastAsia="ru-RU"/>
            <w14:ligatures w14:val="none"/>
          </w:rPr>
          <w:t>определение Конституционного Суда  РФ от 16.04.2009 N 570-О-О </w:t>
        </w:r>
      </w:hyperlink>
      <w:r w:rsidRPr="00E00E7E">
        <w:rPr>
          <w:rFonts w:ascii="Arial" w:eastAsia="Times New Roman" w:hAnsi="Arial" w:cs="Arial"/>
          <w:i/>
          <w:iCs/>
          <w:color w:val="000000"/>
          <w:kern w:val="0"/>
          <w:sz w:val="18"/>
          <w:szCs w:val="18"/>
          <w:lang w:eastAsia="ru-RU"/>
          <w14:ligatures w14:val="none"/>
        </w:rPr>
        <w:t>,</w:t>
      </w:r>
    </w:p>
    <w:p w14:paraId="09102C6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139" w:tgtFrame="_blank" w:history="1">
        <w:r w:rsidRPr="00E00E7E">
          <w:rPr>
            <w:rFonts w:ascii="Arial" w:eastAsia="Times New Roman" w:hAnsi="Arial" w:cs="Arial"/>
            <w:color w:val="000080"/>
            <w:kern w:val="0"/>
            <w:sz w:val="18"/>
            <w:szCs w:val="18"/>
            <w:u w:val="single"/>
            <w:lang w:eastAsia="ru-RU"/>
            <w14:ligatures w14:val="none"/>
          </w:rPr>
          <w:t>определение Конституционного Суда РФ от 14.07.2011 N 936-О-О </w:t>
        </w:r>
      </w:hyperlink>
      <w:r w:rsidRPr="00E00E7E">
        <w:rPr>
          <w:rFonts w:ascii="Arial" w:eastAsia="Times New Roman" w:hAnsi="Arial" w:cs="Arial"/>
          <w:i/>
          <w:iCs/>
          <w:color w:val="000000"/>
          <w:kern w:val="0"/>
          <w:sz w:val="18"/>
          <w:szCs w:val="18"/>
          <w:lang w:eastAsia="ru-RU"/>
          <w14:ligatures w14:val="none"/>
        </w:rPr>
        <w:t>,</w:t>
      </w:r>
    </w:p>
    <w:p w14:paraId="4C85039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140" w:tgtFrame="_blank" w:history="1">
        <w:r w:rsidRPr="00E00E7E">
          <w:rPr>
            <w:rFonts w:ascii="Arial" w:eastAsia="Times New Roman" w:hAnsi="Arial" w:cs="Arial"/>
            <w:color w:val="000080"/>
            <w:kern w:val="0"/>
            <w:sz w:val="18"/>
            <w:szCs w:val="18"/>
            <w:u w:val="single"/>
            <w:lang w:eastAsia="ru-RU"/>
            <w14:ligatures w14:val="none"/>
          </w:rPr>
          <w:t>определение Конституционного Суда РФ от 25.09.2014 N 2263-О</w:t>
        </w:r>
      </w:hyperlink>
      <w:r w:rsidRPr="00E00E7E">
        <w:rPr>
          <w:rFonts w:ascii="Arial" w:eastAsia="Times New Roman" w:hAnsi="Arial" w:cs="Arial"/>
          <w:i/>
          <w:iCs/>
          <w:color w:val="000000"/>
          <w:kern w:val="0"/>
          <w:sz w:val="18"/>
          <w:szCs w:val="18"/>
          <w:lang w:eastAsia="ru-RU"/>
          <w14:ligatures w14:val="none"/>
        </w:rPr>
        <w:t> ,</w:t>
      </w:r>
    </w:p>
    <w:p w14:paraId="25E6FE2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141" w:tgtFrame="_blank" w:history="1">
        <w:r w:rsidRPr="00E00E7E">
          <w:rPr>
            <w:rFonts w:ascii="Arial" w:eastAsia="Times New Roman" w:hAnsi="Arial" w:cs="Arial"/>
            <w:color w:val="000080"/>
            <w:kern w:val="0"/>
            <w:sz w:val="18"/>
            <w:szCs w:val="18"/>
            <w:u w:val="single"/>
            <w:lang w:eastAsia="ru-RU"/>
            <w14:ligatures w14:val="none"/>
          </w:rPr>
          <w:t>определение Конституционного Суда РФ от 20.11.2014 N 2655-О </w:t>
        </w:r>
      </w:hyperlink>
      <w:r w:rsidRPr="00E00E7E">
        <w:rPr>
          <w:rFonts w:ascii="Arial" w:eastAsia="Times New Roman" w:hAnsi="Arial" w:cs="Arial"/>
          <w:i/>
          <w:iCs/>
          <w:color w:val="000000"/>
          <w:kern w:val="0"/>
          <w:sz w:val="18"/>
          <w:szCs w:val="18"/>
          <w:lang w:eastAsia="ru-RU"/>
          <w14:ligatures w14:val="none"/>
        </w:rPr>
        <w:t>,</w:t>
      </w:r>
    </w:p>
    <w:p w14:paraId="29B149F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142" w:tgtFrame="_blank" w:history="1">
        <w:r w:rsidRPr="00E00E7E">
          <w:rPr>
            <w:rFonts w:ascii="Arial" w:eastAsia="Times New Roman" w:hAnsi="Arial" w:cs="Arial"/>
            <w:color w:val="000080"/>
            <w:kern w:val="0"/>
            <w:sz w:val="18"/>
            <w:szCs w:val="18"/>
            <w:u w:val="single"/>
            <w:lang w:eastAsia="ru-RU"/>
            <w14:ligatures w14:val="none"/>
          </w:rPr>
          <w:t>определение Конституционного Суда РФ от 27.10.2015 N 2471-О </w:t>
        </w:r>
      </w:hyperlink>
      <w:r w:rsidRPr="00E00E7E">
        <w:rPr>
          <w:rFonts w:ascii="Arial" w:eastAsia="Times New Roman" w:hAnsi="Arial" w:cs="Arial"/>
          <w:i/>
          <w:iCs/>
          <w:color w:val="000000"/>
          <w:kern w:val="0"/>
          <w:sz w:val="18"/>
          <w:szCs w:val="18"/>
          <w:lang w:eastAsia="ru-RU"/>
          <w14:ligatures w14:val="none"/>
        </w:rPr>
        <w:t>,</w:t>
      </w:r>
    </w:p>
    <w:p w14:paraId="116FE8E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143" w:tgtFrame="_blank" w:history="1">
        <w:r w:rsidRPr="00E00E7E">
          <w:rPr>
            <w:rFonts w:ascii="Arial" w:eastAsia="Times New Roman" w:hAnsi="Arial" w:cs="Arial"/>
            <w:color w:val="000080"/>
            <w:kern w:val="0"/>
            <w:sz w:val="18"/>
            <w:szCs w:val="18"/>
            <w:u w:val="single"/>
            <w:lang w:eastAsia="ru-RU"/>
            <w14:ligatures w14:val="none"/>
          </w:rPr>
          <w:t>Постановление Конституционного суда РФ от 12.04.2016 N 10-П </w:t>
        </w:r>
      </w:hyperlink>
      <w:r w:rsidRPr="00E00E7E">
        <w:rPr>
          <w:rFonts w:ascii="Arial" w:eastAsia="Times New Roman" w:hAnsi="Arial" w:cs="Arial"/>
          <w:i/>
          <w:iCs/>
          <w:color w:val="000000"/>
          <w:kern w:val="0"/>
          <w:sz w:val="18"/>
          <w:szCs w:val="18"/>
          <w:lang w:eastAsia="ru-RU"/>
          <w14:ligatures w14:val="none"/>
        </w:rPr>
        <w:t>,</w:t>
      </w:r>
    </w:p>
    <w:p w14:paraId="0D4744D5" w14:textId="77777777" w:rsidR="00E00E7E" w:rsidRPr="00E00E7E" w:rsidRDefault="00E00E7E" w:rsidP="00E00E7E">
      <w:pPr>
        <w:spacing w:after="0" w:line="240" w:lineRule="auto"/>
        <w:ind w:firstLine="225"/>
        <w:rPr>
          <w:rFonts w:ascii="Arial" w:eastAsia="Times New Roman" w:hAnsi="Arial" w:cs="Arial"/>
          <w:color w:val="000000"/>
          <w:kern w:val="0"/>
          <w:sz w:val="18"/>
          <w:szCs w:val="18"/>
          <w:lang w:eastAsia="ru-RU"/>
          <w14:ligatures w14:val="none"/>
        </w:rPr>
      </w:pPr>
      <w:hyperlink r:id="rId144" w:tgtFrame="_blank" w:history="1">
        <w:r w:rsidRPr="00E00E7E">
          <w:rPr>
            <w:rFonts w:ascii="Arial" w:eastAsia="Times New Roman" w:hAnsi="Arial" w:cs="Arial"/>
            <w:color w:val="000080"/>
            <w:kern w:val="0"/>
            <w:sz w:val="18"/>
            <w:szCs w:val="18"/>
            <w:u w:val="single"/>
            <w:lang w:eastAsia="ru-RU"/>
            <w14:ligatures w14:val="none"/>
          </w:rPr>
          <w:t>Обзор судебной практики Президиума Верховного Суда РФ от 28.03.2018 N 1 </w:t>
        </w:r>
      </w:hyperlink>
      <w:r w:rsidRPr="00E00E7E">
        <w:rPr>
          <w:rFonts w:ascii="Arial" w:eastAsia="Times New Roman" w:hAnsi="Arial" w:cs="Arial"/>
          <w:i/>
          <w:iCs/>
          <w:color w:val="000000"/>
          <w:kern w:val="0"/>
          <w:sz w:val="18"/>
          <w:szCs w:val="18"/>
          <w:lang w:eastAsia="ru-RU"/>
          <w14:ligatures w14:val="none"/>
        </w:rPr>
        <w:t>,</w:t>
      </w:r>
    </w:p>
    <w:p w14:paraId="02286178" w14:textId="77777777" w:rsidR="00E00E7E" w:rsidRPr="00E00E7E" w:rsidRDefault="00E00E7E" w:rsidP="00E00E7E">
      <w:pPr>
        <w:spacing w:after="0" w:line="240" w:lineRule="auto"/>
        <w:ind w:firstLine="225"/>
        <w:rPr>
          <w:rFonts w:ascii="Arial" w:eastAsia="Times New Roman" w:hAnsi="Arial" w:cs="Arial"/>
          <w:color w:val="000000"/>
          <w:kern w:val="0"/>
          <w:sz w:val="18"/>
          <w:szCs w:val="18"/>
          <w:lang w:eastAsia="ru-RU"/>
          <w14:ligatures w14:val="none"/>
        </w:rPr>
      </w:pPr>
      <w:hyperlink r:id="rId145" w:tgtFrame="_blank" w:history="1">
        <w:r w:rsidRPr="00E00E7E">
          <w:rPr>
            <w:rFonts w:ascii="Arial" w:eastAsia="Times New Roman" w:hAnsi="Arial" w:cs="Arial"/>
            <w:color w:val="000080"/>
            <w:kern w:val="0"/>
            <w:sz w:val="18"/>
            <w:szCs w:val="18"/>
            <w:u w:val="single"/>
            <w:lang w:eastAsia="ru-RU"/>
            <w14:ligatures w14:val="none"/>
          </w:rPr>
          <w:t>Постановление Конституционного Суда РФ от 10.07.2018 N 30-П </w:t>
        </w:r>
      </w:hyperlink>
      <w:r w:rsidRPr="00E00E7E">
        <w:rPr>
          <w:rFonts w:ascii="Arial" w:eastAsia="Times New Roman" w:hAnsi="Arial" w:cs="Arial"/>
          <w:i/>
          <w:iCs/>
          <w:color w:val="000000"/>
          <w:kern w:val="0"/>
          <w:sz w:val="18"/>
          <w:szCs w:val="18"/>
          <w:lang w:eastAsia="ru-RU"/>
          <w14:ligatures w14:val="none"/>
        </w:rPr>
        <w:t>,</w:t>
      </w:r>
    </w:p>
    <w:p w14:paraId="622FF403" w14:textId="77777777" w:rsidR="00E00E7E" w:rsidRPr="00E00E7E" w:rsidRDefault="00E00E7E" w:rsidP="00E00E7E">
      <w:pPr>
        <w:spacing w:after="0" w:line="240" w:lineRule="auto"/>
        <w:ind w:firstLine="225"/>
        <w:rPr>
          <w:rFonts w:ascii="Arial" w:eastAsia="Times New Roman" w:hAnsi="Arial" w:cs="Arial"/>
          <w:color w:val="000000"/>
          <w:kern w:val="0"/>
          <w:sz w:val="18"/>
          <w:szCs w:val="18"/>
          <w:lang w:eastAsia="ru-RU"/>
          <w14:ligatures w14:val="none"/>
        </w:rPr>
      </w:pPr>
      <w:hyperlink r:id="rId146" w:tgtFrame="_blank" w:history="1">
        <w:r w:rsidRPr="00E00E7E">
          <w:rPr>
            <w:rFonts w:ascii="Arial" w:eastAsia="Times New Roman" w:hAnsi="Arial" w:cs="Arial"/>
            <w:color w:val="000080"/>
            <w:kern w:val="0"/>
            <w:sz w:val="18"/>
            <w:szCs w:val="18"/>
            <w:u w:val="single"/>
            <w:lang w:eastAsia="ru-RU"/>
            <w14:ligatures w14:val="none"/>
          </w:rPr>
          <w:t>определение Конституционного Суда РФ от 12.03.2019 N 577-О </w:t>
        </w:r>
      </w:hyperlink>
      <w:r w:rsidRPr="00E00E7E">
        <w:rPr>
          <w:rFonts w:ascii="Arial" w:eastAsia="Times New Roman" w:hAnsi="Arial" w:cs="Arial"/>
          <w:i/>
          <w:iCs/>
          <w:color w:val="000000"/>
          <w:kern w:val="0"/>
          <w:sz w:val="18"/>
          <w:szCs w:val="18"/>
          <w:lang w:eastAsia="ru-RU"/>
          <w14:ligatures w14:val="none"/>
        </w:rPr>
        <w:t>,</w:t>
      </w:r>
    </w:p>
    <w:p w14:paraId="64B0F281" w14:textId="77777777" w:rsidR="00E00E7E" w:rsidRPr="00E00E7E" w:rsidRDefault="00E00E7E" w:rsidP="00E00E7E">
      <w:pPr>
        <w:spacing w:after="0" w:line="240" w:lineRule="auto"/>
        <w:ind w:firstLine="225"/>
        <w:rPr>
          <w:rFonts w:ascii="Arial" w:eastAsia="Times New Roman" w:hAnsi="Arial" w:cs="Arial"/>
          <w:color w:val="000000"/>
          <w:kern w:val="0"/>
          <w:sz w:val="18"/>
          <w:szCs w:val="18"/>
          <w:lang w:eastAsia="ru-RU"/>
          <w14:ligatures w14:val="none"/>
        </w:rPr>
      </w:pPr>
      <w:hyperlink r:id="rId147" w:tgtFrame="_blank" w:history="1">
        <w:r w:rsidRPr="00E00E7E">
          <w:rPr>
            <w:rFonts w:ascii="Arial" w:eastAsia="Times New Roman" w:hAnsi="Arial" w:cs="Arial"/>
            <w:color w:val="000080"/>
            <w:kern w:val="0"/>
            <w:sz w:val="18"/>
            <w:szCs w:val="18"/>
            <w:u w:val="single"/>
            <w:lang w:eastAsia="ru-RU"/>
            <w14:ligatures w14:val="none"/>
          </w:rPr>
          <w:t>определение Конституционного Суда РФ от 25.06.2019 N 1577-О </w:t>
        </w:r>
      </w:hyperlink>
      <w:r w:rsidRPr="00E00E7E">
        <w:rPr>
          <w:rFonts w:ascii="Arial" w:eastAsia="Times New Roman" w:hAnsi="Arial" w:cs="Arial"/>
          <w:i/>
          <w:iCs/>
          <w:color w:val="000000"/>
          <w:kern w:val="0"/>
          <w:sz w:val="18"/>
          <w:szCs w:val="18"/>
          <w:lang w:eastAsia="ru-RU"/>
          <w14:ligatures w14:val="none"/>
        </w:rPr>
        <w:t>,</w:t>
      </w:r>
    </w:p>
    <w:p w14:paraId="7354206B" w14:textId="77777777" w:rsidR="00E00E7E" w:rsidRPr="00E00E7E" w:rsidRDefault="00E00E7E" w:rsidP="00E00E7E">
      <w:pPr>
        <w:spacing w:after="0" w:line="240" w:lineRule="auto"/>
        <w:ind w:firstLine="225"/>
        <w:rPr>
          <w:rFonts w:ascii="Arial" w:eastAsia="Times New Roman" w:hAnsi="Arial" w:cs="Arial"/>
          <w:color w:val="000000"/>
          <w:kern w:val="0"/>
          <w:sz w:val="18"/>
          <w:szCs w:val="18"/>
          <w:lang w:eastAsia="ru-RU"/>
          <w14:ligatures w14:val="none"/>
        </w:rPr>
      </w:pPr>
      <w:hyperlink r:id="rId148" w:tgtFrame="_blank" w:history="1">
        <w:r w:rsidRPr="00E00E7E">
          <w:rPr>
            <w:rFonts w:ascii="Arial" w:eastAsia="Times New Roman" w:hAnsi="Arial" w:cs="Arial"/>
            <w:color w:val="000080"/>
            <w:kern w:val="0"/>
            <w:sz w:val="18"/>
            <w:szCs w:val="18"/>
            <w:u w:val="single"/>
            <w:lang w:eastAsia="ru-RU"/>
            <w14:ligatures w14:val="none"/>
          </w:rPr>
          <w:t>постановление Конституционного Суда РФ от 01.02.2021 N 3-П </w:t>
        </w:r>
      </w:hyperlink>
      <w:r w:rsidRPr="00E00E7E">
        <w:rPr>
          <w:rFonts w:ascii="Arial" w:eastAsia="Times New Roman" w:hAnsi="Arial" w:cs="Arial"/>
          <w:i/>
          <w:iCs/>
          <w:color w:val="000000"/>
          <w:kern w:val="0"/>
          <w:sz w:val="18"/>
          <w:szCs w:val="18"/>
          <w:lang w:eastAsia="ru-RU"/>
          <w14:ligatures w14:val="none"/>
        </w:rPr>
        <w:t>,</w:t>
      </w:r>
    </w:p>
    <w:p w14:paraId="7D6C95BD" w14:textId="77777777" w:rsidR="00E00E7E" w:rsidRPr="00E00E7E" w:rsidRDefault="00E00E7E" w:rsidP="00E00E7E">
      <w:pPr>
        <w:spacing w:after="0" w:line="240" w:lineRule="auto"/>
        <w:ind w:firstLine="225"/>
        <w:rPr>
          <w:rFonts w:ascii="Arial" w:eastAsia="Times New Roman" w:hAnsi="Arial" w:cs="Arial"/>
          <w:color w:val="000000"/>
          <w:kern w:val="0"/>
          <w:sz w:val="18"/>
          <w:szCs w:val="18"/>
          <w:lang w:eastAsia="ru-RU"/>
          <w14:ligatures w14:val="none"/>
        </w:rPr>
      </w:pPr>
      <w:hyperlink r:id="rId149" w:tgtFrame="_blank" w:history="1">
        <w:r w:rsidRPr="00E00E7E">
          <w:rPr>
            <w:rFonts w:ascii="Arial" w:eastAsia="Times New Roman" w:hAnsi="Arial" w:cs="Arial"/>
            <w:color w:val="000080"/>
            <w:kern w:val="0"/>
            <w:sz w:val="18"/>
            <w:szCs w:val="18"/>
            <w:u w:val="single"/>
            <w:lang w:eastAsia="ru-RU"/>
            <w14:ligatures w14:val="none"/>
          </w:rPr>
          <w:t>определение Конституционного Суда РФ от 27.02.2020 N 369-О </w:t>
        </w:r>
      </w:hyperlink>
      <w:r w:rsidRPr="00E00E7E">
        <w:rPr>
          <w:rFonts w:ascii="Arial" w:eastAsia="Times New Roman" w:hAnsi="Arial" w:cs="Arial"/>
          <w:i/>
          <w:iCs/>
          <w:color w:val="000000"/>
          <w:kern w:val="0"/>
          <w:sz w:val="18"/>
          <w:szCs w:val="18"/>
          <w:lang w:eastAsia="ru-RU"/>
          <w14:ligatures w14:val="none"/>
        </w:rPr>
        <w:t>,</w:t>
      </w:r>
    </w:p>
    <w:p w14:paraId="49B97104" w14:textId="77777777" w:rsidR="00E00E7E" w:rsidRPr="00E00E7E" w:rsidRDefault="00E00E7E" w:rsidP="00E00E7E">
      <w:pPr>
        <w:spacing w:after="0" w:line="240" w:lineRule="auto"/>
        <w:ind w:firstLine="225"/>
        <w:rPr>
          <w:rFonts w:ascii="Arial" w:eastAsia="Times New Roman" w:hAnsi="Arial" w:cs="Arial"/>
          <w:color w:val="000000"/>
          <w:kern w:val="0"/>
          <w:sz w:val="18"/>
          <w:szCs w:val="18"/>
          <w:lang w:eastAsia="ru-RU"/>
          <w14:ligatures w14:val="none"/>
        </w:rPr>
      </w:pPr>
      <w:hyperlink r:id="rId150" w:tgtFrame="_blank" w:history="1">
        <w:r w:rsidRPr="00E00E7E">
          <w:rPr>
            <w:rFonts w:ascii="Arial" w:eastAsia="Times New Roman" w:hAnsi="Arial" w:cs="Arial"/>
            <w:color w:val="000080"/>
            <w:kern w:val="0"/>
            <w:sz w:val="18"/>
            <w:szCs w:val="18"/>
            <w:u w:val="single"/>
            <w:lang w:eastAsia="ru-RU"/>
            <w14:ligatures w14:val="none"/>
          </w:rPr>
          <w:t>определение Конституционного Суда РФ от 27.02.2020 N 412-О </w:t>
        </w:r>
      </w:hyperlink>
      <w:r w:rsidRPr="00E00E7E">
        <w:rPr>
          <w:rFonts w:ascii="Arial" w:eastAsia="Times New Roman" w:hAnsi="Arial" w:cs="Arial"/>
          <w:i/>
          <w:iCs/>
          <w:color w:val="000000"/>
          <w:kern w:val="0"/>
          <w:sz w:val="18"/>
          <w:szCs w:val="18"/>
          <w:lang w:eastAsia="ru-RU"/>
          <w14:ligatures w14:val="none"/>
        </w:rPr>
        <w:t>,</w:t>
      </w:r>
    </w:p>
    <w:p w14:paraId="6A317BF2" w14:textId="77777777" w:rsidR="00E00E7E" w:rsidRPr="00E00E7E" w:rsidRDefault="00E00E7E" w:rsidP="00E00E7E">
      <w:pPr>
        <w:spacing w:after="0" w:line="240" w:lineRule="auto"/>
        <w:ind w:firstLine="225"/>
        <w:rPr>
          <w:rFonts w:ascii="Arial" w:eastAsia="Times New Roman" w:hAnsi="Arial" w:cs="Arial"/>
          <w:color w:val="000000"/>
          <w:kern w:val="0"/>
          <w:sz w:val="18"/>
          <w:szCs w:val="18"/>
          <w:lang w:eastAsia="ru-RU"/>
          <w14:ligatures w14:val="none"/>
        </w:rPr>
      </w:pPr>
      <w:hyperlink r:id="rId151" w:tgtFrame="_blank" w:history="1">
        <w:r w:rsidRPr="00E00E7E">
          <w:rPr>
            <w:rFonts w:ascii="Arial" w:eastAsia="Times New Roman" w:hAnsi="Arial" w:cs="Arial"/>
            <w:color w:val="000080"/>
            <w:kern w:val="0"/>
            <w:sz w:val="18"/>
            <w:szCs w:val="18"/>
            <w:u w:val="single"/>
            <w:lang w:eastAsia="ru-RU"/>
            <w14:ligatures w14:val="none"/>
          </w:rPr>
          <w:t>определение Конституционного Суда РФ от 27.02.2020 N 442-О-Р </w:t>
        </w:r>
      </w:hyperlink>
      <w:r w:rsidRPr="00E00E7E">
        <w:rPr>
          <w:rFonts w:ascii="Arial" w:eastAsia="Times New Roman" w:hAnsi="Arial" w:cs="Arial"/>
          <w:i/>
          <w:iCs/>
          <w:color w:val="000000"/>
          <w:kern w:val="0"/>
          <w:sz w:val="18"/>
          <w:szCs w:val="18"/>
          <w:lang w:eastAsia="ru-RU"/>
          <w14:ligatures w14:val="none"/>
        </w:rPr>
        <w:t>,</w:t>
      </w:r>
    </w:p>
    <w:p w14:paraId="076CD66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152" w:tgtFrame="_blank" w:history="1">
        <w:r w:rsidRPr="00E00E7E">
          <w:rPr>
            <w:rFonts w:ascii="Arial" w:eastAsia="Times New Roman" w:hAnsi="Arial" w:cs="Arial"/>
            <w:color w:val="000080"/>
            <w:kern w:val="0"/>
            <w:sz w:val="18"/>
            <w:szCs w:val="18"/>
            <w:u w:val="single"/>
            <w:lang w:eastAsia="ru-RU"/>
            <w14:ligatures w14:val="none"/>
          </w:rPr>
          <w:t>приказ Федеральной службы по гидрометеорологии и мониторингу окружающей среды от 24.02.2022 N 79 </w:t>
        </w:r>
      </w:hyperlink>
      <w:r w:rsidRPr="00E00E7E">
        <w:rPr>
          <w:rFonts w:ascii="Arial" w:eastAsia="Times New Roman" w:hAnsi="Arial" w:cs="Arial"/>
          <w:i/>
          <w:iCs/>
          <w:color w:val="000000"/>
          <w:kern w:val="0"/>
          <w:sz w:val="18"/>
          <w:szCs w:val="18"/>
          <w:lang w:eastAsia="ru-RU"/>
          <w14:ligatures w14:val="none"/>
        </w:rPr>
        <w:t>,</w:t>
      </w:r>
    </w:p>
    <w:p w14:paraId="756AA91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153" w:tgtFrame="_blank" w:history="1">
        <w:r w:rsidRPr="00E00E7E">
          <w:rPr>
            <w:rFonts w:ascii="Arial" w:eastAsia="Times New Roman" w:hAnsi="Arial" w:cs="Arial"/>
            <w:color w:val="000080"/>
            <w:kern w:val="0"/>
            <w:sz w:val="18"/>
            <w:szCs w:val="18"/>
            <w:u w:val="single"/>
            <w:lang w:eastAsia="ru-RU"/>
            <w14:ligatures w14:val="none"/>
          </w:rPr>
          <w:t>определение Конституционного Суда РФ от 28.04.2022 N 944-О </w:t>
        </w:r>
      </w:hyperlink>
      <w:r w:rsidRPr="00E00E7E">
        <w:rPr>
          <w:rFonts w:ascii="Arial" w:eastAsia="Times New Roman" w:hAnsi="Arial" w:cs="Arial"/>
          <w:i/>
          <w:iCs/>
          <w:color w:val="000000"/>
          <w:kern w:val="0"/>
          <w:sz w:val="18"/>
          <w:szCs w:val="18"/>
          <w:lang w:eastAsia="ru-RU"/>
          <w14:ligatures w14:val="none"/>
        </w:rPr>
        <w:t>,</w:t>
      </w:r>
    </w:p>
    <w:p w14:paraId="17E6294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154" w:tgtFrame="_blank" w:history="1">
        <w:r w:rsidRPr="00E00E7E">
          <w:rPr>
            <w:rFonts w:ascii="Arial" w:eastAsia="Times New Roman" w:hAnsi="Arial" w:cs="Arial"/>
            <w:color w:val="000080"/>
            <w:kern w:val="0"/>
            <w:sz w:val="18"/>
            <w:szCs w:val="18"/>
            <w:u w:val="single"/>
            <w:lang w:eastAsia="ru-RU"/>
            <w14:ligatures w14:val="none"/>
          </w:rPr>
          <w:t>определение Конституционного Суда РФ от 28.04.2022 N 950-О </w:t>
        </w:r>
      </w:hyperlink>
      <w:r w:rsidRPr="00E00E7E">
        <w:rPr>
          <w:rFonts w:ascii="Arial" w:eastAsia="Times New Roman" w:hAnsi="Arial" w:cs="Arial"/>
          <w:i/>
          <w:iCs/>
          <w:color w:val="000000"/>
          <w:kern w:val="0"/>
          <w:sz w:val="18"/>
          <w:szCs w:val="18"/>
          <w:lang w:eastAsia="ru-RU"/>
          <w14:ligatures w14:val="none"/>
        </w:rPr>
        <w:t>,</w:t>
      </w:r>
    </w:p>
    <w:p w14:paraId="73CB6DA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155" w:tgtFrame="_blank" w:history="1">
        <w:r w:rsidRPr="00E00E7E">
          <w:rPr>
            <w:rFonts w:ascii="Arial" w:eastAsia="Times New Roman" w:hAnsi="Arial" w:cs="Arial"/>
            <w:color w:val="000080"/>
            <w:kern w:val="0"/>
            <w:sz w:val="18"/>
            <w:szCs w:val="18"/>
            <w:u w:val="single"/>
            <w:lang w:eastAsia="ru-RU"/>
            <w14:ligatures w14:val="none"/>
          </w:rPr>
          <w:t>приказ Государственной фельдъегерской службы РФ от 26.06.2022 N 132 </w:t>
        </w:r>
      </w:hyperlink>
      <w:r w:rsidRPr="00E00E7E">
        <w:rPr>
          <w:rFonts w:ascii="Arial" w:eastAsia="Times New Roman" w:hAnsi="Arial" w:cs="Arial"/>
          <w:color w:val="000000"/>
          <w:kern w:val="0"/>
          <w:sz w:val="18"/>
          <w:szCs w:val="18"/>
          <w:lang w:eastAsia="ru-RU"/>
          <w14:ligatures w14:val="none"/>
        </w:rPr>
        <w:t>,</w:t>
      </w:r>
    </w:p>
    <w:p w14:paraId="5E3B659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156" w:tgtFrame="_blank" w:history="1">
        <w:r w:rsidRPr="00E00E7E">
          <w:rPr>
            <w:rFonts w:ascii="Arial" w:eastAsia="Times New Roman" w:hAnsi="Arial" w:cs="Arial"/>
            <w:color w:val="000080"/>
            <w:kern w:val="0"/>
            <w:sz w:val="18"/>
            <w:szCs w:val="18"/>
            <w:u w:val="single"/>
            <w:lang w:eastAsia="ru-RU"/>
            <w14:ligatures w14:val="none"/>
          </w:rPr>
          <w:t>постановление Конституционного Суда РФ от 25.04.2023 N 20-П </w:t>
        </w:r>
      </w:hyperlink>
      <w:r w:rsidRPr="00E00E7E">
        <w:rPr>
          <w:rFonts w:ascii="Arial" w:eastAsia="Times New Roman" w:hAnsi="Arial" w:cs="Arial"/>
          <w:i/>
          <w:iCs/>
          <w:color w:val="000000"/>
          <w:kern w:val="0"/>
          <w:sz w:val="18"/>
          <w:szCs w:val="18"/>
          <w:lang w:eastAsia="ru-RU"/>
          <w14:ligatures w14:val="none"/>
        </w:rPr>
        <w:t>&gt;</w:t>
      </w:r>
    </w:p>
    <w:p w14:paraId="27B5CA8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04280B2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&lt;Ввести в действие Жилищный кодекс Российской Федерации с 1 марта 2005 г.: Федеральный закон от 29 декабря 2004 г. N 189-ФЗ; </w:t>
      </w:r>
      <w:hyperlink r:id="rId157" w:tgtFrame="_blank" w:history="1">
        <w:r w:rsidRPr="00E00E7E">
          <w:rPr>
            <w:rFonts w:ascii="Arial" w:eastAsia="Times New Roman" w:hAnsi="Arial" w:cs="Arial"/>
            <w:i/>
            <w:iCs/>
            <w:color w:val="000080"/>
            <w:kern w:val="0"/>
            <w:sz w:val="18"/>
            <w:szCs w:val="18"/>
            <w:u w:val="single"/>
            <w:lang w:eastAsia="ru-RU"/>
            <w14:ligatures w14:val="none"/>
          </w:rPr>
          <w:t>НГР:Р0405585</w:t>
        </w:r>
      </w:hyperlink>
      <w:r w:rsidRPr="00E00E7E">
        <w:rPr>
          <w:rFonts w:ascii="Arial" w:eastAsia="Times New Roman" w:hAnsi="Arial" w:cs="Arial"/>
          <w:color w:val="000000"/>
          <w:kern w:val="0"/>
          <w:sz w:val="18"/>
          <w:szCs w:val="18"/>
          <w:lang w:eastAsia="ru-RU"/>
          <w14:ligatures w14:val="none"/>
        </w:rPr>
        <w:t>&gt;</w:t>
      </w:r>
    </w:p>
    <w:p w14:paraId="0F412DD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28853F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&lt;Действие раздела VIII Жилищного кодекса Российской Федерации распространяется на отношения, возникшие из ранее заключенных договоров управления многоквартирными домами: Федеральный закон от 29 декабря 2004 г. N 189-ФЗ; </w:t>
      </w:r>
      <w:hyperlink r:id="rId158" w:tgtFrame="_blank" w:history="1">
        <w:r w:rsidRPr="00E00E7E">
          <w:rPr>
            <w:rFonts w:ascii="Arial" w:eastAsia="Times New Roman" w:hAnsi="Arial" w:cs="Arial"/>
            <w:i/>
            <w:iCs/>
            <w:color w:val="000080"/>
            <w:kern w:val="0"/>
            <w:sz w:val="18"/>
            <w:szCs w:val="18"/>
            <w:u w:val="single"/>
            <w:lang w:eastAsia="ru-RU"/>
            <w14:ligatures w14:val="none"/>
          </w:rPr>
          <w:t>НГР:Р0405585</w:t>
        </w:r>
      </w:hyperlink>
      <w:r w:rsidRPr="00E00E7E">
        <w:rPr>
          <w:rFonts w:ascii="Arial" w:eastAsia="Times New Roman" w:hAnsi="Arial" w:cs="Arial"/>
          <w:color w:val="000000"/>
          <w:kern w:val="0"/>
          <w:sz w:val="18"/>
          <w:szCs w:val="18"/>
          <w:lang w:eastAsia="ru-RU"/>
          <w14:ligatures w14:val="none"/>
        </w:rPr>
        <w:t>&gt;</w:t>
      </w:r>
    </w:p>
    <w:p w14:paraId="53091F4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2002327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&lt;Действие положений части 4 статьи 31 Жилищного кодекса Российской Федерации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Федеральный закон от 29 декабря 2004 г. N 189-ФЗ; </w:t>
      </w:r>
      <w:hyperlink r:id="rId159" w:tgtFrame="_blank" w:history="1">
        <w:r w:rsidRPr="00E00E7E">
          <w:rPr>
            <w:rFonts w:ascii="Arial" w:eastAsia="Times New Roman" w:hAnsi="Arial" w:cs="Arial"/>
            <w:i/>
            <w:iCs/>
            <w:color w:val="000080"/>
            <w:kern w:val="0"/>
            <w:sz w:val="18"/>
            <w:szCs w:val="18"/>
            <w:u w:val="single"/>
            <w:lang w:eastAsia="ru-RU"/>
            <w14:ligatures w14:val="none"/>
          </w:rPr>
          <w:t>НГР:Р0405585</w:t>
        </w:r>
      </w:hyperlink>
      <w:r w:rsidRPr="00E00E7E">
        <w:rPr>
          <w:rFonts w:ascii="Arial" w:eastAsia="Times New Roman" w:hAnsi="Arial" w:cs="Arial"/>
          <w:color w:val="000000"/>
          <w:kern w:val="0"/>
          <w:sz w:val="18"/>
          <w:szCs w:val="18"/>
          <w:lang w:eastAsia="ru-RU"/>
          <w14:ligatures w14:val="none"/>
        </w:rPr>
        <w:t>&gt;</w:t>
      </w:r>
    </w:p>
    <w:p w14:paraId="0F56341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918B5F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lastRenderedPageBreak/>
        <w:t>&lt;Действие положения части 4 статьи 154 распространяется на отношения, возникшие после 1 января 2016 года: </w:t>
      </w:r>
      <w:hyperlink r:id="rId160"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02 июня 2016 N 175-ФЗ </w:t>
        </w:r>
      </w:hyperlink>
      <w:r w:rsidRPr="00E00E7E">
        <w:rPr>
          <w:rFonts w:ascii="Arial" w:eastAsia="Times New Roman" w:hAnsi="Arial" w:cs="Arial"/>
          <w:color w:val="000000"/>
          <w:kern w:val="0"/>
          <w:sz w:val="18"/>
          <w:szCs w:val="18"/>
          <w:lang w:eastAsia="ru-RU"/>
          <w14:ligatures w14:val="none"/>
        </w:rPr>
        <w:t>&gt;</w:t>
      </w:r>
    </w:p>
    <w:p w14:paraId="440A72C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FE1AA89" w14:textId="77777777" w:rsidR="00E00E7E" w:rsidRPr="00E00E7E" w:rsidRDefault="00E00E7E" w:rsidP="00E00E7E">
      <w:pPr>
        <w:spacing w:after="0" w:line="240" w:lineRule="auto"/>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&lt;До 1 января 2018 года приостановить действие статьи 47</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в части проведения общего собрания собственников помещений в многоквартирном доме в форме заочного голосования с использованием государственной информационной системы жилищно-коммунального хозяйства на территориях всех субъектов Российской Федерации и до 1 июля 2019 года на территориях субъектов Российской Федерации - городов федерального значения Москвы, Санкт-Петербурга, Севастополя: </w:t>
      </w:r>
      <w:hyperlink r:id="rId161"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03 июля 2016 N 267-ФЗ </w:t>
        </w:r>
      </w:hyperlink>
      <w:r w:rsidRPr="00E00E7E">
        <w:rPr>
          <w:rFonts w:ascii="Arial" w:eastAsia="Times New Roman" w:hAnsi="Arial" w:cs="Arial"/>
          <w:color w:val="000000"/>
          <w:kern w:val="0"/>
          <w:sz w:val="18"/>
          <w:szCs w:val="18"/>
          <w:lang w:eastAsia="ru-RU"/>
          <w14:ligatures w14:val="none"/>
        </w:rPr>
        <w:t>(в ред. </w:t>
      </w:r>
      <w:hyperlink r:id="rId16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декабря 2016 N 469-ФЗ</w:t>
        </w:r>
      </w:hyperlink>
      <w:r w:rsidRPr="00E00E7E">
        <w:rPr>
          <w:rFonts w:ascii="Arial" w:eastAsia="Times New Roman" w:hAnsi="Arial" w:cs="Arial"/>
          <w:color w:val="000000"/>
          <w:kern w:val="0"/>
          <w:sz w:val="18"/>
          <w:szCs w:val="18"/>
          <w:lang w:eastAsia="ru-RU"/>
          <w14:ligatures w14:val="none"/>
        </w:rPr>
        <w:t>)&gt;</w:t>
      </w:r>
    </w:p>
    <w:p w14:paraId="6F5821BC" w14:textId="77777777" w:rsidR="00E00E7E" w:rsidRPr="00E00E7E" w:rsidRDefault="00E00E7E" w:rsidP="00E00E7E">
      <w:pPr>
        <w:spacing w:after="0" w:line="240" w:lineRule="auto"/>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23130C94"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w:t>
      </w:r>
      <w:r w:rsidRPr="00E00E7E">
        <w:rPr>
          <w:rFonts w:ascii="Arial" w:eastAsia="Times New Roman" w:hAnsi="Arial" w:cs="Arial"/>
          <w:color w:val="000000"/>
          <w:spacing w:val="-4"/>
          <w:kern w:val="0"/>
          <w:sz w:val="18"/>
          <w:szCs w:val="18"/>
          <w:lang w:eastAsia="ru-RU"/>
          <w14:ligatures w14:val="none"/>
        </w:rPr>
        <w:t>Нормативные правовые акты субъектов Российской Федерации и муниципальные правовые акты, принятие</w:t>
      </w:r>
      <w:r w:rsidRPr="00E00E7E">
        <w:rPr>
          <w:rFonts w:ascii="Arial" w:eastAsia="Times New Roman" w:hAnsi="Arial" w:cs="Arial"/>
          <w:color w:val="000000"/>
          <w:kern w:val="0"/>
          <w:sz w:val="18"/>
          <w:szCs w:val="18"/>
          <w:lang w:eastAsia="ru-RU"/>
          <w14:ligatures w14:val="none"/>
        </w:rPr>
        <w:t> </w:t>
      </w:r>
      <w:r w:rsidRPr="00E00E7E">
        <w:rPr>
          <w:rFonts w:ascii="Arial" w:eastAsia="Times New Roman" w:hAnsi="Arial" w:cs="Arial"/>
          <w:color w:val="000000"/>
          <w:spacing w:val="-4"/>
          <w:kern w:val="0"/>
          <w:sz w:val="18"/>
          <w:szCs w:val="18"/>
          <w:lang w:eastAsia="ru-RU"/>
          <w14:ligatures w14:val="none"/>
        </w:rPr>
        <w:t>которых предусмотрено пунктами 8</w:t>
      </w:r>
      <w:r w:rsidRPr="00E00E7E">
        <w:rPr>
          <w:rFonts w:ascii="Arial" w:eastAsia="Times New Roman" w:hAnsi="Arial" w:cs="Arial"/>
          <w:color w:val="000000"/>
          <w:spacing w:val="-4"/>
          <w:kern w:val="0"/>
          <w:sz w:val="12"/>
          <w:szCs w:val="12"/>
          <w:vertAlign w:val="superscript"/>
          <w:lang w:eastAsia="ru-RU"/>
          <w14:ligatures w14:val="none"/>
        </w:rPr>
        <w:t>6</w:t>
      </w:r>
      <w:r w:rsidRPr="00E00E7E">
        <w:rPr>
          <w:rFonts w:ascii="Arial" w:eastAsia="Times New Roman" w:hAnsi="Arial" w:cs="Arial"/>
          <w:color w:val="000000"/>
          <w:spacing w:val="-4"/>
          <w:kern w:val="0"/>
          <w:sz w:val="18"/>
          <w:szCs w:val="18"/>
          <w:lang w:eastAsia="ru-RU"/>
          <w14:ligatures w14:val="none"/>
        </w:rPr>
        <w:t> - 8</w:t>
      </w:r>
      <w:r w:rsidRPr="00E00E7E">
        <w:rPr>
          <w:rFonts w:ascii="Arial" w:eastAsia="Times New Roman" w:hAnsi="Arial" w:cs="Arial"/>
          <w:color w:val="000000"/>
          <w:spacing w:val="-4"/>
          <w:kern w:val="0"/>
          <w:sz w:val="12"/>
          <w:szCs w:val="12"/>
          <w:vertAlign w:val="superscript"/>
          <w:lang w:eastAsia="ru-RU"/>
          <w14:ligatures w14:val="none"/>
        </w:rPr>
        <w:t>8</w:t>
      </w:r>
      <w:r w:rsidRPr="00E00E7E">
        <w:rPr>
          <w:rFonts w:ascii="Arial" w:eastAsia="Times New Roman" w:hAnsi="Arial" w:cs="Arial"/>
          <w:color w:val="000000"/>
          <w:spacing w:val="-4"/>
          <w:kern w:val="0"/>
          <w:sz w:val="18"/>
          <w:szCs w:val="18"/>
          <w:lang w:eastAsia="ru-RU"/>
          <w14:ligatures w14:val="none"/>
        </w:rPr>
        <w:t> статьи 13, пунктом 9</w:t>
      </w:r>
      <w:r w:rsidRPr="00E00E7E">
        <w:rPr>
          <w:rFonts w:ascii="Arial" w:eastAsia="Times New Roman" w:hAnsi="Arial" w:cs="Arial"/>
          <w:color w:val="000000"/>
          <w:spacing w:val="-4"/>
          <w:kern w:val="0"/>
          <w:sz w:val="12"/>
          <w:szCs w:val="12"/>
          <w:vertAlign w:val="superscript"/>
          <w:lang w:eastAsia="ru-RU"/>
          <w14:ligatures w14:val="none"/>
        </w:rPr>
        <w:t>3</w:t>
      </w:r>
      <w:r w:rsidRPr="00E00E7E">
        <w:rPr>
          <w:rFonts w:ascii="Arial" w:eastAsia="Times New Roman" w:hAnsi="Arial" w:cs="Arial"/>
          <w:color w:val="000000"/>
          <w:spacing w:val="-4"/>
          <w:kern w:val="0"/>
          <w:sz w:val="18"/>
          <w:szCs w:val="18"/>
          <w:lang w:eastAsia="ru-RU"/>
          <w14:ligatures w14:val="none"/>
        </w:rPr>
        <w:t> части 1 статьи 14 и статьей 190</w:t>
      </w:r>
      <w:r w:rsidRPr="00E00E7E">
        <w:rPr>
          <w:rFonts w:ascii="Arial" w:eastAsia="Times New Roman" w:hAnsi="Arial" w:cs="Arial"/>
          <w:color w:val="000000"/>
          <w:spacing w:val="-4"/>
          <w:kern w:val="0"/>
          <w:sz w:val="12"/>
          <w:szCs w:val="12"/>
          <w:vertAlign w:val="superscript"/>
          <w:lang w:eastAsia="ru-RU"/>
          <w14:ligatures w14:val="none"/>
        </w:rPr>
        <w:t>1</w:t>
      </w:r>
      <w:r w:rsidRPr="00E00E7E">
        <w:rPr>
          <w:rFonts w:ascii="Arial" w:eastAsia="Times New Roman" w:hAnsi="Arial" w:cs="Arial"/>
          <w:color w:val="000000"/>
          <w:spacing w:val="-4"/>
          <w:kern w:val="0"/>
          <w:sz w:val="18"/>
          <w:szCs w:val="18"/>
          <w:lang w:eastAsia="ru-RU"/>
          <w14:ligatures w14:val="none"/>
        </w:rPr>
        <w:t> </w:t>
      </w:r>
      <w:r w:rsidRPr="00E00E7E">
        <w:rPr>
          <w:rFonts w:ascii="Arial" w:eastAsia="Times New Roman" w:hAnsi="Arial" w:cs="Arial"/>
          <w:color w:val="000000"/>
          <w:kern w:val="0"/>
          <w:sz w:val="18"/>
          <w:szCs w:val="18"/>
          <w:lang w:eastAsia="ru-RU"/>
          <w14:ligatures w14:val="none"/>
        </w:rPr>
        <w:t>настоящего Федерального закона, должны быть приняты не позднее шести месяцев со дня вступления в силу </w:t>
      </w:r>
      <w:hyperlink r:id="rId163"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20 декабря 2017 N 399-ФЗ </w:t>
        </w:r>
      </w:hyperlink>
      <w:r w:rsidRPr="00E00E7E">
        <w:rPr>
          <w:rFonts w:ascii="Arial" w:eastAsia="Times New Roman" w:hAnsi="Arial" w:cs="Arial"/>
          <w:color w:val="000000"/>
          <w:kern w:val="0"/>
          <w:sz w:val="18"/>
          <w:szCs w:val="18"/>
          <w:lang w:eastAsia="ru-RU"/>
          <w14:ligatures w14:val="none"/>
        </w:rPr>
        <w:t>&gt;</w:t>
      </w:r>
    </w:p>
    <w:p w14:paraId="2CD6572B" w14:textId="77777777" w:rsidR="00E00E7E" w:rsidRPr="00E00E7E" w:rsidRDefault="00E00E7E" w:rsidP="00E00E7E">
      <w:pPr>
        <w:spacing w:after="0" w:line="240" w:lineRule="auto"/>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35DAD87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&lt;Пункт 3 части 2 статьи 57 настоящего Федерального закона признан не противоречащим </w:t>
      </w:r>
      <w:hyperlink r:id="rId164" w:tgtFrame="_blank" w:history="1">
        <w:r w:rsidRPr="00E00E7E">
          <w:rPr>
            <w:rFonts w:ascii="Arial" w:eastAsia="Times New Roman" w:hAnsi="Arial" w:cs="Arial"/>
            <w:i/>
            <w:iCs/>
            <w:color w:val="000080"/>
            <w:kern w:val="0"/>
            <w:sz w:val="18"/>
            <w:szCs w:val="18"/>
            <w:u w:val="single"/>
            <w:lang w:eastAsia="ru-RU"/>
            <w14:ligatures w14:val="none"/>
          </w:rPr>
          <w:t>Конституции Российской Федерации</w:t>
        </w:r>
      </w:hyperlink>
      <w:r w:rsidRPr="00E00E7E">
        <w:rPr>
          <w:rFonts w:ascii="Arial" w:eastAsia="Times New Roman" w:hAnsi="Arial" w:cs="Arial"/>
          <w:color w:val="000000"/>
          <w:kern w:val="0"/>
          <w:sz w:val="18"/>
          <w:szCs w:val="18"/>
          <w:lang w:eastAsia="ru-RU"/>
          <w14:ligatures w14:val="none"/>
        </w:rPr>
        <w:t> : </w:t>
      </w:r>
      <w:hyperlink r:id="rId165" w:tgtFrame="_blank" w:history="1">
        <w:r w:rsidRPr="00E00E7E">
          <w:rPr>
            <w:rFonts w:ascii="Arial" w:eastAsia="Times New Roman" w:hAnsi="Arial" w:cs="Arial"/>
            <w:i/>
            <w:iCs/>
            <w:color w:val="000080"/>
            <w:kern w:val="0"/>
            <w:sz w:val="18"/>
            <w:szCs w:val="18"/>
            <w:u w:val="single"/>
            <w:lang w:eastAsia="ru-RU"/>
            <w14:ligatures w14:val="none"/>
          </w:rPr>
          <w:t>Постановление Конституционного суда РФ от 22.01.2018 N 4-П </w:t>
        </w:r>
      </w:hyperlink>
      <w:r w:rsidRPr="00E00E7E">
        <w:rPr>
          <w:rFonts w:ascii="Arial" w:eastAsia="Times New Roman" w:hAnsi="Arial" w:cs="Arial"/>
          <w:color w:val="000000"/>
          <w:kern w:val="0"/>
          <w:sz w:val="18"/>
          <w:szCs w:val="18"/>
          <w:lang w:eastAsia="ru-RU"/>
          <w14:ligatures w14:val="none"/>
        </w:rPr>
        <w:t>&gt;</w:t>
      </w:r>
    </w:p>
    <w:p w14:paraId="27AE86B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6D7343F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&lt;Положения части 1 статьи 158 настоящего Федерального закона признаны не противоречащими </w:t>
      </w:r>
      <w:hyperlink r:id="rId166" w:tgtFrame="_blank" w:history="1">
        <w:r w:rsidRPr="00E00E7E">
          <w:rPr>
            <w:rFonts w:ascii="Arial" w:eastAsia="Times New Roman" w:hAnsi="Arial" w:cs="Arial"/>
            <w:i/>
            <w:iCs/>
            <w:color w:val="000080"/>
            <w:kern w:val="0"/>
            <w:sz w:val="18"/>
            <w:szCs w:val="18"/>
            <w:u w:val="single"/>
            <w:lang w:eastAsia="ru-RU"/>
            <w14:ligatures w14:val="none"/>
          </w:rPr>
          <w:t>Конституции Российской Федерации</w:t>
        </w:r>
      </w:hyperlink>
      <w:r w:rsidRPr="00E00E7E">
        <w:rPr>
          <w:rFonts w:ascii="Arial" w:eastAsia="Times New Roman" w:hAnsi="Arial" w:cs="Arial"/>
          <w:color w:val="0000FF"/>
          <w:kern w:val="0"/>
          <w:sz w:val="18"/>
          <w:szCs w:val="18"/>
          <w:lang w:eastAsia="ru-RU"/>
          <w14:ligatures w14:val="none"/>
        </w:rPr>
        <w:t>: </w:t>
      </w:r>
      <w:hyperlink r:id="rId167" w:tgtFrame="_blank" w:history="1">
        <w:r w:rsidRPr="00E00E7E">
          <w:rPr>
            <w:rFonts w:ascii="Arial" w:eastAsia="Times New Roman" w:hAnsi="Arial" w:cs="Arial"/>
            <w:i/>
            <w:iCs/>
            <w:color w:val="000080"/>
            <w:kern w:val="0"/>
            <w:sz w:val="18"/>
            <w:szCs w:val="18"/>
            <w:u w:val="single"/>
            <w:lang w:eastAsia="ru-RU"/>
            <w14:ligatures w14:val="none"/>
          </w:rPr>
          <w:t>постановление Конституционного суда РФ от 29.01.2018 N 5-П </w:t>
        </w:r>
      </w:hyperlink>
      <w:r w:rsidRPr="00E00E7E">
        <w:rPr>
          <w:rFonts w:ascii="Arial" w:eastAsia="Times New Roman" w:hAnsi="Arial" w:cs="Arial"/>
          <w:color w:val="000000"/>
          <w:kern w:val="0"/>
          <w:sz w:val="18"/>
          <w:szCs w:val="18"/>
          <w:lang w:eastAsia="ru-RU"/>
          <w14:ligatures w14:val="none"/>
        </w:rPr>
        <w:t>&gt;</w:t>
      </w:r>
    </w:p>
    <w:p w14:paraId="7A0355F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6D069D1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&lt;Положения части 14 статьи 47</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настоящего Федерального закона в части размещения в государственной информационной системе жилищно-коммунального хозяйства в автоматизированном режиме информации применяются с момента обеспечения технической возможности такого размещения, которая должна быть обеспечена не позднее 1 июля 2021 года: </w:t>
      </w:r>
      <w:hyperlink r:id="rId168"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25 мая 2020 N 156-ФЗ </w:t>
        </w:r>
      </w:hyperlink>
      <w:r w:rsidRPr="00E00E7E">
        <w:rPr>
          <w:rFonts w:ascii="Arial" w:eastAsia="Times New Roman" w:hAnsi="Arial" w:cs="Arial"/>
          <w:color w:val="000000"/>
          <w:kern w:val="0"/>
          <w:sz w:val="18"/>
          <w:szCs w:val="18"/>
          <w:lang w:eastAsia="ru-RU"/>
          <w14:ligatures w14:val="none"/>
        </w:rPr>
        <w:t>&gt;</w:t>
      </w:r>
    </w:p>
    <w:p w14:paraId="31C5F8B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12E256B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&lt;Признать часть 1 статьи 157 не противоречащей </w:t>
      </w:r>
      <w:hyperlink r:id="rId169" w:tgtFrame="_blank" w:history="1">
        <w:r w:rsidRPr="00E00E7E">
          <w:rPr>
            <w:rFonts w:ascii="Arial" w:eastAsia="Times New Roman" w:hAnsi="Arial" w:cs="Arial"/>
            <w:i/>
            <w:iCs/>
            <w:color w:val="000080"/>
            <w:kern w:val="0"/>
            <w:sz w:val="18"/>
            <w:szCs w:val="18"/>
            <w:u w:val="single"/>
            <w:lang w:eastAsia="ru-RU"/>
            <w14:ligatures w14:val="none"/>
          </w:rPr>
          <w:t>Конституции Российской Федерации</w:t>
        </w:r>
      </w:hyperlink>
      <w:r w:rsidRPr="00E00E7E">
        <w:rPr>
          <w:rFonts w:ascii="Arial" w:eastAsia="Times New Roman" w:hAnsi="Arial" w:cs="Arial"/>
          <w:color w:val="000000"/>
          <w:kern w:val="0"/>
          <w:sz w:val="18"/>
          <w:szCs w:val="18"/>
          <w:lang w:eastAsia="ru-RU"/>
          <w14:ligatures w14:val="none"/>
        </w:rPr>
        <w:t>, поскольку по своему конституционно-правовому смыслу в системе действующего правового регулирования она не предполагает определения размера платы за коммунальную услугу по отоплению в подключенном к централизованным сетям теплоснабжения по независимой схеме - через индивидуальный тепловой пункт - многоквартирном доме, который оснащен коллективным (общедомовым) прибором учета тепловой энергии и в котором большая часть помещений оборудована индивидуальными приборами учета тепловой энергии, без учета показаний последних: </w:t>
      </w:r>
      <w:hyperlink r:id="rId170" w:tgtFrame="_blank" w:history="1">
        <w:r w:rsidRPr="00E00E7E">
          <w:rPr>
            <w:rFonts w:ascii="Arial" w:eastAsia="Times New Roman" w:hAnsi="Arial" w:cs="Arial"/>
            <w:i/>
            <w:iCs/>
            <w:color w:val="000080"/>
            <w:kern w:val="0"/>
            <w:sz w:val="18"/>
            <w:szCs w:val="18"/>
            <w:u w:val="single"/>
            <w:lang w:eastAsia="ru-RU"/>
            <w14:ligatures w14:val="none"/>
          </w:rPr>
          <w:t>постановление Конституционного Суда РФ от 31.05.2021 N 24-П </w:t>
        </w:r>
      </w:hyperlink>
      <w:r w:rsidRPr="00E00E7E">
        <w:rPr>
          <w:rFonts w:ascii="Arial" w:eastAsia="Times New Roman" w:hAnsi="Arial" w:cs="Arial"/>
          <w:color w:val="000000"/>
          <w:kern w:val="0"/>
          <w:sz w:val="18"/>
          <w:szCs w:val="18"/>
          <w:lang w:eastAsia="ru-RU"/>
          <w14:ligatures w14:val="none"/>
        </w:rPr>
        <w:t>&gt;</w:t>
      </w:r>
    </w:p>
    <w:p w14:paraId="1025C86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1486F9E8"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&lt;Признать часть 1 статьи 44, часть 5 статьи 46, пункт 5 части 2 статьи 153 и часть 1 статьи 158 в нормативной связи с частью 1 его статьи 7 не соответствующими </w:t>
      </w:r>
      <w:hyperlink r:id="rId171" w:tgtFrame="_blank" w:history="1">
        <w:r w:rsidRPr="00E00E7E">
          <w:rPr>
            <w:rFonts w:ascii="Arial" w:eastAsia="Times New Roman" w:hAnsi="Arial" w:cs="Arial"/>
            <w:i/>
            <w:iCs/>
            <w:color w:val="000080"/>
            <w:kern w:val="0"/>
            <w:sz w:val="18"/>
            <w:szCs w:val="18"/>
            <w:u w:val="single"/>
            <w:lang w:eastAsia="ru-RU"/>
            <w14:ligatures w14:val="none"/>
          </w:rPr>
          <w:t>Конституции Российской Федерации</w:t>
        </w:r>
      </w:hyperlink>
      <w:r w:rsidRPr="00E00E7E">
        <w:rPr>
          <w:rFonts w:ascii="Arial" w:eastAsia="Times New Roman" w:hAnsi="Arial" w:cs="Arial"/>
          <w:color w:val="000000"/>
          <w:kern w:val="0"/>
          <w:sz w:val="18"/>
          <w:szCs w:val="18"/>
          <w:lang w:eastAsia="ru-RU"/>
          <w14:ligatures w14:val="none"/>
        </w:rPr>
        <w:t>, ее статьям 17 (часть 3), 19 (части 1 и 2), 35 (части 1 и 2), 55 (часть 3) и 75</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в той мере, в какой их применение в судебной практике для восполнения пробела в регулировании отношений, касающихся имущества общего пользования в комплексе индивидуальных жилых домов и земельных участков с общей инфраструктурой, не гарантирует при определении порядка и условий установления и взимания, состава и размера платы за управление таким имуществом и его содержание - в отсутствие специально предназначенных для этого законодательных положений и договора собственника земельного участка (участков) с управляющей организацией - справедливый баланс прав и обязанностей, а также законных интересов субъектов указанных отношений: </w:t>
      </w:r>
      <w:hyperlink r:id="rId172" w:tgtFrame="_blank" w:history="1">
        <w:r w:rsidRPr="00E00E7E">
          <w:rPr>
            <w:rFonts w:ascii="Arial" w:eastAsia="Times New Roman" w:hAnsi="Arial" w:cs="Arial"/>
            <w:i/>
            <w:iCs/>
            <w:color w:val="000080"/>
            <w:kern w:val="0"/>
            <w:sz w:val="18"/>
            <w:szCs w:val="18"/>
            <w:u w:val="single"/>
            <w:lang w:eastAsia="ru-RU"/>
            <w14:ligatures w14:val="none"/>
          </w:rPr>
          <w:t>постановление Конституционного Суда РФ от 28.12.2021 N 55-П </w:t>
        </w:r>
      </w:hyperlink>
      <w:r w:rsidRPr="00E00E7E">
        <w:rPr>
          <w:rFonts w:ascii="Arial" w:eastAsia="Times New Roman" w:hAnsi="Arial" w:cs="Arial"/>
          <w:color w:val="000000"/>
          <w:kern w:val="0"/>
          <w:sz w:val="18"/>
          <w:szCs w:val="18"/>
          <w:lang w:eastAsia="ru-RU"/>
          <w14:ligatures w14:val="none"/>
        </w:rPr>
        <w:t>&gt;</w:t>
      </w:r>
    </w:p>
    <w:p w14:paraId="192DF9D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13D7A98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&lt;Признать часть 3</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статьи 147 </w:t>
      </w:r>
      <w:hyperlink r:id="rId173" w:tgtFrame="_blank" w:history="1">
        <w:r w:rsidRPr="00E00E7E">
          <w:rPr>
            <w:rFonts w:ascii="Arial" w:eastAsia="Times New Roman" w:hAnsi="Arial" w:cs="Arial"/>
            <w:i/>
            <w:iCs/>
            <w:color w:val="000080"/>
            <w:kern w:val="0"/>
            <w:sz w:val="18"/>
            <w:szCs w:val="18"/>
            <w:u w:val="single"/>
            <w:lang w:eastAsia="ru-RU"/>
            <w14:ligatures w14:val="none"/>
          </w:rPr>
          <w:t>Жилищного кодекса Российской Федерации</w:t>
        </w:r>
      </w:hyperlink>
      <w:r w:rsidRPr="00E00E7E">
        <w:rPr>
          <w:rFonts w:ascii="Arial" w:eastAsia="Times New Roman" w:hAnsi="Arial" w:cs="Arial"/>
          <w:color w:val="000000"/>
          <w:kern w:val="0"/>
          <w:sz w:val="18"/>
          <w:szCs w:val="18"/>
          <w:lang w:eastAsia="ru-RU"/>
          <w14:ligatures w14:val="none"/>
        </w:rPr>
        <w:t> не противоречащей </w:t>
      </w:r>
      <w:hyperlink r:id="rId174" w:tgtFrame="_blank" w:history="1">
        <w:r w:rsidRPr="00E00E7E">
          <w:rPr>
            <w:rFonts w:ascii="Arial" w:eastAsia="Times New Roman" w:hAnsi="Arial" w:cs="Arial"/>
            <w:i/>
            <w:iCs/>
            <w:color w:val="000080"/>
            <w:kern w:val="0"/>
            <w:sz w:val="18"/>
            <w:szCs w:val="18"/>
            <w:u w:val="single"/>
            <w:lang w:eastAsia="ru-RU"/>
            <w14:ligatures w14:val="none"/>
          </w:rPr>
          <w:t>Конституции Российской Федерации</w:t>
        </w:r>
      </w:hyperlink>
      <w:r w:rsidRPr="00E00E7E">
        <w:rPr>
          <w:rFonts w:ascii="Arial" w:eastAsia="Times New Roman" w:hAnsi="Arial" w:cs="Arial"/>
          <w:color w:val="000000"/>
          <w:kern w:val="0"/>
          <w:sz w:val="18"/>
          <w:szCs w:val="18"/>
          <w:lang w:eastAsia="ru-RU"/>
          <w14:ligatures w14:val="none"/>
        </w:rPr>
        <w:t>, поскольку содержащееся в ней положение - по своему конституционно-правовому смыслу в системе действующего правового регулирования - не исключает возможности наличия трудовых отношений (заключения трудового договора) между товариществом собственников жилья и председателем правления этого товарищества: </w:t>
      </w:r>
      <w:hyperlink r:id="rId175" w:tgtFrame="_blank" w:history="1">
        <w:r w:rsidRPr="00E00E7E">
          <w:rPr>
            <w:rFonts w:ascii="Arial" w:eastAsia="Times New Roman" w:hAnsi="Arial" w:cs="Arial"/>
            <w:i/>
            <w:iCs/>
            <w:color w:val="000080"/>
            <w:kern w:val="0"/>
            <w:sz w:val="18"/>
            <w:szCs w:val="18"/>
            <w:u w:val="single"/>
            <w:lang w:eastAsia="ru-RU"/>
            <w14:ligatures w14:val="none"/>
          </w:rPr>
          <w:t>постановление Конституционного Суда РФ от 05.07.2022 N 28-П </w:t>
        </w:r>
      </w:hyperlink>
      <w:r w:rsidRPr="00E00E7E">
        <w:rPr>
          <w:rFonts w:ascii="Arial" w:eastAsia="Times New Roman" w:hAnsi="Arial" w:cs="Arial"/>
          <w:color w:val="000000"/>
          <w:kern w:val="0"/>
          <w:sz w:val="18"/>
          <w:szCs w:val="18"/>
          <w:lang w:eastAsia="ru-RU"/>
          <w14:ligatures w14:val="none"/>
        </w:rPr>
        <w:t>&gt;</w:t>
      </w:r>
    </w:p>
    <w:p w14:paraId="538F0E0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321B3EE0" w14:textId="77777777" w:rsidR="00E00E7E" w:rsidRPr="00E00E7E" w:rsidRDefault="00E00E7E" w:rsidP="00E00E7E">
      <w:pPr>
        <w:spacing w:after="0" w:line="240" w:lineRule="auto"/>
        <w:ind w:firstLine="225"/>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&lt;Признать часть 5</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статьи 170 не соответствующей статьям 1 (часть 1), 4 (часть 2), 19 (части 1 и 2), 35 (части 1 и 2), 40 (части 1 и 2) и 55 (часть 3) </w:t>
      </w:r>
      <w:hyperlink r:id="rId176" w:tgtFrame="_blank" w:history="1">
        <w:r w:rsidRPr="00E00E7E">
          <w:rPr>
            <w:rFonts w:ascii="Arial" w:eastAsia="Times New Roman" w:hAnsi="Arial" w:cs="Arial"/>
            <w:i/>
            <w:iCs/>
            <w:color w:val="000080"/>
            <w:kern w:val="0"/>
            <w:sz w:val="18"/>
            <w:szCs w:val="18"/>
            <w:u w:val="single"/>
            <w:lang w:eastAsia="ru-RU"/>
            <w14:ligatures w14:val="none"/>
          </w:rPr>
          <w:t>Конституции Российской Федерации</w:t>
        </w:r>
      </w:hyperlink>
      <w:r w:rsidRPr="00E00E7E">
        <w:rPr>
          <w:rFonts w:ascii="Arial" w:eastAsia="Times New Roman" w:hAnsi="Arial" w:cs="Arial"/>
          <w:color w:val="000000"/>
          <w:kern w:val="0"/>
          <w:sz w:val="18"/>
          <w:szCs w:val="18"/>
          <w:lang w:eastAsia="ru-RU"/>
          <w14:ligatures w14:val="none"/>
        </w:rPr>
        <w:t> в той мере, в какой онf в системе действующего законодательства, в том числе во взаимосвязи с частью 3 статьи 169 данного Кодекса, в силу своей неопределенности, порождающей на практике возможность различного истолкования, не обеспечивают на основе принципов равенства и справедливости надлежащего уровня правового регулирования применительно к решению вопроса о моменте возникновения обязанности по уплате взносов на капитальный ремонт у собственников помещений в секции многоквартирного дома, которая введена в эксплуатацию после утверждения региональной программы капитального ремонта и сведения о которой отражены в ней при ее актуализации, притом что дом включен в региональную программу ранее исходя из даты ввода в эксплуатацию другой его секции: </w:t>
      </w:r>
      <w:hyperlink r:id="rId177" w:tgtFrame="_blank" w:history="1">
        <w:r w:rsidRPr="00E00E7E">
          <w:rPr>
            <w:rFonts w:ascii="Arial" w:eastAsia="Times New Roman" w:hAnsi="Arial" w:cs="Arial"/>
            <w:i/>
            <w:iCs/>
            <w:color w:val="000080"/>
            <w:kern w:val="0"/>
            <w:sz w:val="18"/>
            <w:szCs w:val="18"/>
            <w:u w:val="single"/>
            <w:lang w:eastAsia="ru-RU"/>
            <w14:ligatures w14:val="none"/>
          </w:rPr>
          <w:t>постановление Конституционного Суда РФ от 12.07.2022 N 30-П </w:t>
        </w:r>
      </w:hyperlink>
      <w:r w:rsidRPr="00E00E7E">
        <w:rPr>
          <w:rFonts w:ascii="Arial" w:eastAsia="Times New Roman" w:hAnsi="Arial" w:cs="Arial"/>
          <w:color w:val="000000"/>
          <w:kern w:val="0"/>
          <w:sz w:val="18"/>
          <w:szCs w:val="18"/>
          <w:lang w:eastAsia="ru-RU"/>
          <w14:ligatures w14:val="none"/>
        </w:rPr>
        <w:t>&gt;</w:t>
      </w:r>
    </w:p>
    <w:p w14:paraId="5A47E0A7" w14:textId="77777777" w:rsidR="00E00E7E" w:rsidRPr="00E00E7E" w:rsidRDefault="00E00E7E" w:rsidP="00E00E7E">
      <w:pPr>
        <w:spacing w:after="0" w:line="240" w:lineRule="auto"/>
        <w:ind w:firstLine="225"/>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1282593D" w14:textId="77777777" w:rsidR="00E00E7E" w:rsidRPr="00E00E7E" w:rsidRDefault="00E00E7E" w:rsidP="00E00E7E">
      <w:pPr>
        <w:spacing w:after="0" w:line="240" w:lineRule="auto"/>
        <w:ind w:firstLine="225"/>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&lt;Признать часть 11 статьи 155 </w:t>
      </w:r>
      <w:hyperlink r:id="rId178" w:tgtFrame="_blank" w:history="1">
        <w:r w:rsidRPr="00E00E7E">
          <w:rPr>
            <w:rFonts w:ascii="Arial" w:eastAsia="Times New Roman" w:hAnsi="Arial" w:cs="Arial"/>
            <w:i/>
            <w:iCs/>
            <w:color w:val="0000FF"/>
            <w:kern w:val="0"/>
            <w:sz w:val="18"/>
            <w:szCs w:val="18"/>
            <w:u w:val="single"/>
            <w:lang w:eastAsia="ru-RU"/>
            <w14:ligatures w14:val="none"/>
          </w:rPr>
          <w:t>Жилищного кодекса Российской Федерации</w:t>
        </w:r>
      </w:hyperlink>
      <w:r w:rsidRPr="00E00E7E">
        <w:rPr>
          <w:rFonts w:ascii="Arial" w:eastAsia="Times New Roman" w:hAnsi="Arial" w:cs="Arial"/>
          <w:color w:val="000000"/>
          <w:kern w:val="0"/>
          <w:sz w:val="18"/>
          <w:szCs w:val="18"/>
          <w:lang w:eastAsia="ru-RU"/>
          <w14:ligatures w14:val="none"/>
        </w:rPr>
        <w:t> не противоречащей </w:t>
      </w:r>
      <w:hyperlink r:id="rId179" w:tgtFrame="_blank" w:history="1">
        <w:r w:rsidRPr="00E00E7E">
          <w:rPr>
            <w:rFonts w:ascii="Arial" w:eastAsia="Times New Roman" w:hAnsi="Arial" w:cs="Arial"/>
            <w:i/>
            <w:iCs/>
            <w:color w:val="0000FF"/>
            <w:kern w:val="0"/>
            <w:sz w:val="18"/>
            <w:szCs w:val="18"/>
            <w:u w:val="single"/>
            <w:lang w:eastAsia="ru-RU"/>
            <w14:ligatures w14:val="none"/>
          </w:rPr>
          <w:t>Конституции Российской Федерации</w:t>
        </w:r>
      </w:hyperlink>
      <w:r w:rsidRPr="00E00E7E">
        <w:rPr>
          <w:rFonts w:ascii="Arial" w:eastAsia="Times New Roman" w:hAnsi="Arial" w:cs="Arial"/>
          <w:color w:val="000000"/>
          <w:kern w:val="0"/>
          <w:sz w:val="18"/>
          <w:szCs w:val="18"/>
          <w:lang w:eastAsia="ru-RU"/>
          <w14:ligatures w14:val="none"/>
        </w:rPr>
        <w:t xml:space="preserve">, поскольку - по своему конституционно-правовому смыслу в системе действующего правового регулирования - она не может служить основанием для дифференцированного решения вопроса о предоставлении собственнику жилого помещения, который в нем постоянно не проживает, права на перерасчет платы за коммунальную услугу по обращению с твердыми коммунальными отходами, исчисляемой исходя из количества граждан, постоянно и временно проживающих в </w:t>
      </w:r>
      <w:r w:rsidRPr="00E00E7E">
        <w:rPr>
          <w:rFonts w:ascii="Arial" w:eastAsia="Times New Roman" w:hAnsi="Arial" w:cs="Arial"/>
          <w:color w:val="000000"/>
          <w:kern w:val="0"/>
          <w:sz w:val="18"/>
          <w:szCs w:val="18"/>
          <w:lang w:eastAsia="ru-RU"/>
          <w14:ligatures w14:val="none"/>
        </w:rPr>
        <w:lastRenderedPageBreak/>
        <w:t>жилом помещении, на основании нормативов накопления твердых коммунальных отходов, в связи с временным отсутствием потребителя в жилом помещении в зависимости от наличия или отсутствия у этого собственника и иных лиц регистрации по месту жительства в названном жилом помещении: </w:t>
      </w:r>
      <w:hyperlink r:id="rId180" w:tgtFrame="_blank" w:history="1">
        <w:r w:rsidRPr="00E00E7E">
          <w:rPr>
            <w:rFonts w:ascii="Arial" w:eastAsia="Times New Roman" w:hAnsi="Arial" w:cs="Arial"/>
            <w:i/>
            <w:iCs/>
            <w:color w:val="000080"/>
            <w:kern w:val="0"/>
            <w:sz w:val="18"/>
            <w:szCs w:val="18"/>
            <w:u w:val="single"/>
            <w:lang w:eastAsia="ru-RU"/>
            <w14:ligatures w14:val="none"/>
          </w:rPr>
          <w:t>постановление Конституционного Суда РФ от 02.12.2022 N 52-П </w:t>
        </w:r>
      </w:hyperlink>
      <w:r w:rsidRPr="00E00E7E">
        <w:rPr>
          <w:rFonts w:ascii="Arial" w:eastAsia="Times New Roman" w:hAnsi="Arial" w:cs="Arial"/>
          <w:color w:val="000000"/>
          <w:kern w:val="0"/>
          <w:sz w:val="18"/>
          <w:szCs w:val="18"/>
          <w:lang w:eastAsia="ru-RU"/>
          <w14:ligatures w14:val="none"/>
        </w:rPr>
        <w:t>&gt;</w:t>
      </w:r>
    </w:p>
    <w:p w14:paraId="2DA62239" w14:textId="77777777" w:rsidR="00E00E7E" w:rsidRPr="00E00E7E" w:rsidRDefault="00E00E7E" w:rsidP="00E00E7E">
      <w:pPr>
        <w:spacing w:after="0" w:line="240" w:lineRule="auto"/>
        <w:ind w:firstLine="225"/>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597BACDD" w14:textId="77777777" w:rsidR="00E00E7E" w:rsidRPr="00E00E7E" w:rsidRDefault="00E00E7E" w:rsidP="00E00E7E">
      <w:pPr>
        <w:spacing w:after="0" w:line="240" w:lineRule="auto"/>
        <w:ind w:firstLine="225"/>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&lt;Признать часть 4 статьи 15 </w:t>
      </w:r>
      <w:hyperlink r:id="rId181" w:tgtFrame="_blank" w:history="1">
        <w:r w:rsidRPr="00E00E7E">
          <w:rPr>
            <w:rFonts w:ascii="Arial" w:eastAsia="Times New Roman" w:hAnsi="Arial" w:cs="Arial"/>
            <w:i/>
            <w:iCs/>
            <w:color w:val="0000FF"/>
            <w:kern w:val="0"/>
            <w:sz w:val="18"/>
            <w:szCs w:val="18"/>
            <w:u w:val="single"/>
            <w:lang w:eastAsia="ru-RU"/>
            <w14:ligatures w14:val="none"/>
          </w:rPr>
          <w:t>Жилищного кодекса Российской Федерации</w:t>
        </w:r>
      </w:hyperlink>
      <w:r w:rsidRPr="00E00E7E">
        <w:rPr>
          <w:rFonts w:ascii="Arial" w:eastAsia="Times New Roman" w:hAnsi="Arial" w:cs="Arial"/>
          <w:color w:val="000000"/>
          <w:kern w:val="0"/>
          <w:sz w:val="18"/>
          <w:szCs w:val="18"/>
          <w:lang w:eastAsia="ru-RU"/>
          <w14:ligatures w14:val="none"/>
        </w:rPr>
        <w:t> не противоречащей </w:t>
      </w:r>
      <w:hyperlink r:id="rId182" w:tgtFrame="_blank" w:history="1">
        <w:r w:rsidRPr="00E00E7E">
          <w:rPr>
            <w:rFonts w:ascii="Arial" w:eastAsia="Times New Roman" w:hAnsi="Arial" w:cs="Arial"/>
            <w:i/>
            <w:iCs/>
            <w:color w:val="0000FF"/>
            <w:kern w:val="0"/>
            <w:sz w:val="18"/>
            <w:szCs w:val="18"/>
            <w:u w:val="single"/>
            <w:lang w:eastAsia="ru-RU"/>
            <w14:ligatures w14:val="none"/>
          </w:rPr>
          <w:t>Конституции Российской Федерации</w:t>
        </w:r>
      </w:hyperlink>
      <w:r w:rsidRPr="00E00E7E">
        <w:rPr>
          <w:rFonts w:ascii="Arial" w:eastAsia="Times New Roman" w:hAnsi="Arial" w:cs="Arial"/>
          <w:color w:val="000000"/>
          <w:kern w:val="0"/>
          <w:sz w:val="18"/>
          <w:szCs w:val="18"/>
          <w:lang w:eastAsia="ru-RU"/>
          <w14:ligatures w14:val="none"/>
        </w:rPr>
        <w:t> в той мере, в какой - по своему конституционно-правовому смыслу в системе действующего правового регулирования - она позволяет суду при рассмотрении обращения заинтересованного лица об оспаривании заключения межведомственной комиссии и последующего акта органа местного самоуправления о признании жилого помещения пригодным или непригодным для проживания решить по существу вопрос о признании этого жилого помещения пригодным или непригодным для проживания либо возложить на межведомственную комиссию обязанность принять соответствующее решение, если межведомственной комиссией либо судом установлены все обстоятельства, необходимые и достаточные для принятия такого решения: </w:t>
      </w:r>
      <w:hyperlink r:id="rId183" w:tgtFrame="_blank" w:history="1">
        <w:r w:rsidRPr="00E00E7E">
          <w:rPr>
            <w:rFonts w:ascii="Arial" w:eastAsia="Times New Roman" w:hAnsi="Arial" w:cs="Arial"/>
            <w:i/>
            <w:iCs/>
            <w:color w:val="000080"/>
            <w:kern w:val="0"/>
            <w:sz w:val="18"/>
            <w:szCs w:val="18"/>
            <w:u w:val="single"/>
            <w:lang w:eastAsia="ru-RU"/>
            <w14:ligatures w14:val="none"/>
          </w:rPr>
          <w:t>постановление Конституционного Суда РФ от 15.12.2022 N 55-П</w:t>
        </w:r>
        <w:r w:rsidRPr="00E00E7E">
          <w:rPr>
            <w:rFonts w:ascii="Times New Roman" w:eastAsia="Times New Roman" w:hAnsi="Times New Roman" w:cs="Times New Roman"/>
            <w:i/>
            <w:iCs/>
            <w:color w:val="000080"/>
            <w:kern w:val="0"/>
            <w:sz w:val="24"/>
            <w:szCs w:val="24"/>
            <w:u w:val="single"/>
            <w:lang w:eastAsia="ru-RU"/>
            <w14:ligatures w14:val="none"/>
          </w:rPr>
          <w:t> </w:t>
        </w:r>
      </w:hyperlink>
      <w:r w:rsidRPr="00E00E7E">
        <w:rPr>
          <w:rFonts w:ascii="Arial" w:eastAsia="Times New Roman" w:hAnsi="Arial" w:cs="Arial"/>
          <w:color w:val="000000"/>
          <w:kern w:val="0"/>
          <w:sz w:val="18"/>
          <w:szCs w:val="18"/>
          <w:lang w:eastAsia="ru-RU"/>
          <w14:ligatures w14:val="none"/>
        </w:rPr>
        <w:t>&gt;</w:t>
      </w:r>
    </w:p>
    <w:p w14:paraId="78A3710D" w14:textId="77777777" w:rsidR="00E00E7E" w:rsidRPr="00E00E7E" w:rsidRDefault="00E00E7E" w:rsidP="00E00E7E">
      <w:pPr>
        <w:spacing w:after="0" w:line="240" w:lineRule="auto"/>
        <w:ind w:firstLine="225"/>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3134E69A" w14:textId="77777777" w:rsidR="00E00E7E" w:rsidRPr="00E00E7E" w:rsidRDefault="00E00E7E" w:rsidP="00E00E7E">
      <w:pPr>
        <w:spacing w:after="0" w:line="240" w:lineRule="auto"/>
        <w:ind w:firstLine="225"/>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&lt;Признать часть 3 статьи 17 </w:t>
      </w:r>
      <w:hyperlink r:id="rId184" w:tgtFrame="_blank" w:history="1">
        <w:r w:rsidRPr="00E00E7E">
          <w:rPr>
            <w:rFonts w:ascii="Arial" w:eastAsia="Times New Roman" w:hAnsi="Arial" w:cs="Arial"/>
            <w:i/>
            <w:iCs/>
            <w:color w:val="000080"/>
            <w:kern w:val="0"/>
            <w:sz w:val="18"/>
            <w:szCs w:val="18"/>
            <w:u w:val="single"/>
            <w:lang w:eastAsia="ru-RU"/>
            <w14:ligatures w14:val="none"/>
          </w:rPr>
          <w:t>Жилищного кодекса Российской Федерации</w:t>
        </w:r>
      </w:hyperlink>
      <w:r w:rsidRPr="00E00E7E">
        <w:rPr>
          <w:rFonts w:ascii="Arial" w:eastAsia="Times New Roman" w:hAnsi="Arial" w:cs="Arial"/>
          <w:color w:val="000000"/>
          <w:kern w:val="0"/>
          <w:sz w:val="18"/>
          <w:szCs w:val="18"/>
          <w:lang w:eastAsia="ru-RU"/>
          <w14:ligatures w14:val="none"/>
        </w:rPr>
        <w:t> не противоречащей </w:t>
      </w:r>
      <w:hyperlink r:id="rId185" w:tgtFrame="_blank" w:history="1">
        <w:r w:rsidRPr="00E00E7E">
          <w:rPr>
            <w:rFonts w:ascii="Arial" w:eastAsia="Times New Roman" w:hAnsi="Arial" w:cs="Arial"/>
            <w:i/>
            <w:iCs/>
            <w:color w:val="000080"/>
            <w:kern w:val="0"/>
            <w:sz w:val="18"/>
            <w:szCs w:val="18"/>
            <w:u w:val="single"/>
            <w:lang w:eastAsia="ru-RU"/>
            <w14:ligatures w14:val="none"/>
          </w:rPr>
          <w:t>Конституции Российской Федерации</w:t>
        </w:r>
      </w:hyperlink>
      <w:r w:rsidRPr="00E00E7E">
        <w:rPr>
          <w:rFonts w:ascii="Arial" w:eastAsia="Times New Roman" w:hAnsi="Arial" w:cs="Arial"/>
          <w:color w:val="000000"/>
          <w:kern w:val="0"/>
          <w:sz w:val="18"/>
          <w:szCs w:val="18"/>
          <w:lang w:eastAsia="ru-RU"/>
          <w14:ligatures w14:val="none"/>
        </w:rPr>
        <w:t>, поскольку по своему конституционно-правовому смыслу в системе действующего правового регулирования она не предполагает запрета деятельности по краткосрочному (на срок от одних до нескольких суток) возмездному предоставлению собственником гражданам принадлежащего ему жилого помещения в многоквартирном доме без содержательной оценки такой деятельности в соотнесении с гостиничными услугами лишь при наличии отдельных формальных признаков оказания гостиничных услуг (сроки предоставления жилья, систематичность, предпринимательский характер такой деятельности и др.), если при этом не создаются для иных жильцов многоквартирного дома неудобства, существенно превышающие те, которые имеют место в ходе обычного использования жилого помещения, и если это не влечет очевидного повышения интенсивности эксплуатации мест общего пользования в многоквартирном доме: </w:t>
      </w:r>
      <w:hyperlink r:id="rId186" w:tgtFrame="_blank" w:history="1">
        <w:r w:rsidRPr="00E00E7E">
          <w:rPr>
            <w:rFonts w:ascii="Arial" w:eastAsia="Times New Roman" w:hAnsi="Arial" w:cs="Arial"/>
            <w:i/>
            <w:iCs/>
            <w:color w:val="000080"/>
            <w:kern w:val="0"/>
            <w:sz w:val="18"/>
            <w:szCs w:val="18"/>
            <w:u w:val="single"/>
            <w:lang w:eastAsia="ru-RU"/>
            <w14:ligatures w14:val="none"/>
          </w:rPr>
          <w:t>постановление Конституционного Суда РФ от 23.03.2023 N 9-П </w:t>
        </w:r>
      </w:hyperlink>
      <w:r w:rsidRPr="00E00E7E">
        <w:rPr>
          <w:rFonts w:ascii="Arial" w:eastAsia="Times New Roman" w:hAnsi="Arial" w:cs="Arial"/>
          <w:color w:val="000000"/>
          <w:kern w:val="0"/>
          <w:sz w:val="18"/>
          <w:szCs w:val="18"/>
          <w:lang w:eastAsia="ru-RU"/>
          <w14:ligatures w14:val="none"/>
        </w:rPr>
        <w:t>&gt;</w:t>
      </w:r>
    </w:p>
    <w:p w14:paraId="557F648E" w14:textId="77777777" w:rsidR="00E00E7E" w:rsidRPr="00E00E7E" w:rsidRDefault="00E00E7E" w:rsidP="00E00E7E">
      <w:pPr>
        <w:spacing w:after="0" w:line="240" w:lineRule="auto"/>
        <w:ind w:firstLine="225"/>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134187C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402E89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0EA18FA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67117068"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Раздел I. ОБЩИЕ ПОЛОЖЕНИЯ</w:t>
      </w:r>
    </w:p>
    <w:p w14:paraId="23122518"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0A25BEFF"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Глава 1. ОСНОВНЫЕ ПОЛОЖЕНИЯ.</w:t>
      </w:r>
    </w:p>
    <w:p w14:paraId="651CF5BB"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ЖИЛИЩНОЕ ЗАКОНОДАТЕЛЬСТВО</w:t>
      </w:r>
    </w:p>
    <w:p w14:paraId="230BF082"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1C16827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 Основные начала жилищного законодательства</w:t>
      </w:r>
    </w:p>
    <w:p w14:paraId="2697136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0CCF1A0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14:paraId="002725D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14:paraId="78E356A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44807C0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14:paraId="10229FF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14:paraId="1B5F798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38C6361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2. Обеспечение условий для</w:t>
      </w:r>
    </w:p>
    <w:p w14:paraId="2715E87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осуществления права на жилище</w:t>
      </w:r>
    </w:p>
    <w:p w14:paraId="0E8434D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00EAD4A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14:paraId="4BECA9E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Федерального закона от 18 октября 2007 г. N 230-ФЗ;   </w:t>
      </w:r>
      <w:hyperlink r:id="rId187" w:tgtFrame="_blank" w:history="1">
        <w:r w:rsidRPr="00E00E7E">
          <w:rPr>
            <w:rFonts w:ascii="Arial" w:eastAsia="Times New Roman" w:hAnsi="Arial" w:cs="Arial"/>
            <w:i/>
            <w:iCs/>
            <w:color w:val="000080"/>
            <w:kern w:val="0"/>
            <w:sz w:val="18"/>
            <w:szCs w:val="18"/>
            <w:u w:val="single"/>
            <w:lang w:eastAsia="ru-RU"/>
            <w14:ligatures w14:val="none"/>
          </w:rPr>
          <w:t>НГР:Р0704401</w:t>
        </w:r>
      </w:hyperlink>
      <w:r w:rsidRPr="00E00E7E">
        <w:rPr>
          <w:rFonts w:ascii="Arial" w:eastAsia="Times New Roman" w:hAnsi="Arial" w:cs="Arial"/>
          <w:color w:val="000000"/>
          <w:kern w:val="0"/>
          <w:sz w:val="18"/>
          <w:szCs w:val="18"/>
          <w:lang w:eastAsia="ru-RU"/>
          <w14:ligatures w14:val="none"/>
        </w:rPr>
        <w:t> (изменения вступают в силу с 24 октября 2007 г. )&gt;</w:t>
      </w:r>
    </w:p>
    <w:p w14:paraId="513F460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14:paraId="036E85E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lastRenderedPageBreak/>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14:paraId="42140FC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14:paraId="16AE918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стимулируют жилищное строительство;</w:t>
      </w:r>
    </w:p>
    <w:p w14:paraId="4212878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14:paraId="5BE6B79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обеспечивают инвалидам условия для беспрепятственного доступа к общему имуществу в многоквартирных домах;</w:t>
      </w:r>
    </w:p>
    <w:p w14:paraId="3D1ECCE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188"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01 декабря 2014 N 419-ФЗ </w:t>
        </w:r>
      </w:hyperlink>
      <w:r w:rsidRPr="00E00E7E">
        <w:rPr>
          <w:rFonts w:ascii="Arial" w:eastAsia="Times New Roman" w:hAnsi="Arial" w:cs="Arial"/>
          <w:color w:val="000000"/>
          <w:kern w:val="0"/>
          <w:sz w:val="18"/>
          <w:szCs w:val="18"/>
          <w:lang w:eastAsia="ru-RU"/>
          <w14:ligatures w14:val="none"/>
        </w:rPr>
        <w:t>(изменения вступают в силу с 1 января 2016 г.)&gt;</w:t>
      </w:r>
    </w:p>
    <w:p w14:paraId="61A70BE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6) обеспечивают контроль за использованием и сохранностью жилищного фонда;</w:t>
      </w:r>
    </w:p>
    <w:p w14:paraId="6080D59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189"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18 июля 2011 N 242-ФЗ </w:t>
        </w:r>
      </w:hyperlink>
      <w:r w:rsidRPr="00E00E7E">
        <w:rPr>
          <w:rFonts w:ascii="Arial" w:eastAsia="Times New Roman" w:hAnsi="Arial" w:cs="Arial"/>
          <w:color w:val="000000"/>
          <w:kern w:val="0"/>
          <w:sz w:val="18"/>
          <w:szCs w:val="18"/>
          <w:lang w:eastAsia="ru-RU"/>
          <w14:ligatures w14:val="none"/>
        </w:rPr>
        <w:t>&gt;</w:t>
      </w:r>
    </w:p>
    <w:p w14:paraId="498FDE6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6</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14:paraId="2F54AEC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190"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25 декабря 2012 N 271-ФЗ </w:t>
        </w:r>
      </w:hyperlink>
      <w:r w:rsidRPr="00E00E7E">
        <w:rPr>
          <w:rFonts w:ascii="Arial" w:eastAsia="Times New Roman" w:hAnsi="Arial" w:cs="Arial"/>
          <w:color w:val="000000"/>
          <w:kern w:val="0"/>
          <w:sz w:val="18"/>
          <w:szCs w:val="18"/>
          <w:lang w:eastAsia="ru-RU"/>
          <w14:ligatures w14:val="none"/>
        </w:rPr>
        <w:t>&gt;</w:t>
      </w:r>
    </w:p>
    <w:p w14:paraId="5EC1BE1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14:paraId="49A6623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контроль;</w:t>
      </w:r>
    </w:p>
    <w:p w14:paraId="0F133E2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191"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18 июля 2011 N 242-ФЗ </w:t>
        </w:r>
      </w:hyperlink>
      <w:r w:rsidRPr="00E00E7E">
        <w:rPr>
          <w:rFonts w:ascii="Arial" w:eastAsia="Times New Roman" w:hAnsi="Arial" w:cs="Arial"/>
          <w:color w:val="000000"/>
          <w:kern w:val="0"/>
          <w:sz w:val="18"/>
          <w:szCs w:val="18"/>
          <w:lang w:eastAsia="ru-RU"/>
          <w14:ligatures w14:val="none"/>
        </w:rPr>
        <w:t>&gt;</w:t>
      </w:r>
    </w:p>
    <w:p w14:paraId="704484B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19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11 июня 2021 N 170-ФЗ </w:t>
        </w:r>
      </w:hyperlink>
      <w:r w:rsidRPr="00E00E7E">
        <w:rPr>
          <w:rFonts w:ascii="Arial" w:eastAsia="Times New Roman" w:hAnsi="Arial" w:cs="Arial"/>
          <w:color w:val="000000"/>
          <w:kern w:val="0"/>
          <w:sz w:val="18"/>
          <w:szCs w:val="18"/>
          <w:lang w:eastAsia="ru-RU"/>
          <w14:ligatures w14:val="none"/>
        </w:rPr>
        <w:t>&gt;</w:t>
      </w:r>
    </w:p>
    <w:p w14:paraId="0FA4F1F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9) размещают в государственной информационной системе жилищно-коммунального хозяйства (далее - система) информацию в соответствии с законодательством Российской Федерации.</w:t>
      </w:r>
    </w:p>
    <w:p w14:paraId="45E390A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193"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21 июля 2014 N 263-ФЗ </w:t>
        </w:r>
      </w:hyperlink>
      <w:r w:rsidRPr="00E00E7E">
        <w:rPr>
          <w:rFonts w:ascii="Arial" w:eastAsia="Times New Roman" w:hAnsi="Arial" w:cs="Arial"/>
          <w:color w:val="000000"/>
          <w:kern w:val="0"/>
          <w:sz w:val="18"/>
          <w:szCs w:val="18"/>
          <w:lang w:eastAsia="ru-RU"/>
          <w14:ligatures w14:val="none"/>
        </w:rPr>
        <w:t>&gt;</w:t>
      </w:r>
    </w:p>
    <w:p w14:paraId="4630730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4BB923F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3. Неприкосновенность жилища и</w:t>
      </w:r>
    </w:p>
    <w:p w14:paraId="18A5877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недопустимость его произвольного лишения</w:t>
      </w:r>
    </w:p>
    <w:p w14:paraId="214A6D5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3F519AA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Жилище неприкосновенно.</w:t>
      </w:r>
    </w:p>
    <w:p w14:paraId="38A65EF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14:paraId="61961E5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14:paraId="5715FB8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14:paraId="015FCF7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3A735D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4. Жилищные отношения.</w:t>
      </w:r>
    </w:p>
    <w:p w14:paraId="50C94DA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Участники жилищных отношений</w:t>
      </w:r>
    </w:p>
    <w:p w14:paraId="55B3D43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6EE1C4D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Жилищное законодательство регулирует отношения по поводу:</w:t>
      </w:r>
    </w:p>
    <w:p w14:paraId="6649F53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14:paraId="3E50983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пользования жилыми помещениями частного жилищного фонда;</w:t>
      </w:r>
    </w:p>
    <w:p w14:paraId="34ED5FE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пользования общим имуществом собственников помещений;</w:t>
      </w:r>
    </w:p>
    <w:p w14:paraId="1184476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отнесения помещений к числу жилых помещений и исключения их из жилищного фонда;</w:t>
      </w:r>
    </w:p>
    <w:p w14:paraId="1AB32BC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учета жилищного фонда;</w:t>
      </w:r>
    </w:p>
    <w:p w14:paraId="66A26AF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6) содержания и ремонта жилых помещений;</w:t>
      </w:r>
    </w:p>
    <w:p w14:paraId="7FEDABF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7) переустройства и перепланировки помещений в многоквартирном доме;</w:t>
      </w:r>
    </w:p>
    <w:p w14:paraId="5BEB0BB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194"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27 декабря 2018 N 558-ФЗ </w:t>
        </w:r>
      </w:hyperlink>
      <w:r w:rsidRPr="00E00E7E">
        <w:rPr>
          <w:rFonts w:ascii="Arial" w:eastAsia="Times New Roman" w:hAnsi="Arial" w:cs="Arial"/>
          <w:color w:val="000000"/>
          <w:kern w:val="0"/>
          <w:sz w:val="18"/>
          <w:szCs w:val="18"/>
          <w:lang w:eastAsia="ru-RU"/>
          <w14:ligatures w14:val="none"/>
        </w:rPr>
        <w:t>&gt;</w:t>
      </w:r>
    </w:p>
    <w:p w14:paraId="632CE4A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8) управления многоквартирными домами;</w:t>
      </w:r>
    </w:p>
    <w:p w14:paraId="4C4D134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9) создания и деятельности жилищных и жилищно-строительных кооперативов, товариществ собственников жилья, прав и обязанностей их членов;</w:t>
      </w:r>
    </w:p>
    <w:p w14:paraId="43E9ED4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10) предоставления коммунальных услуг;</w:t>
      </w:r>
    </w:p>
    <w:p w14:paraId="004180A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14:paraId="6BF0A2A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195"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25 декабря 2012 N 271-ФЗ </w:t>
        </w:r>
      </w:hyperlink>
      <w:r w:rsidRPr="00E00E7E">
        <w:rPr>
          <w:rFonts w:ascii="Arial" w:eastAsia="Times New Roman" w:hAnsi="Arial" w:cs="Arial"/>
          <w:color w:val="000000"/>
          <w:kern w:val="0"/>
          <w:sz w:val="18"/>
          <w:szCs w:val="18"/>
          <w:lang w:eastAsia="ru-RU"/>
          <w14:ligatures w14:val="none"/>
        </w:rPr>
        <w:t>&gt;</w:t>
      </w:r>
    </w:p>
    <w:p w14:paraId="099C349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lastRenderedPageBreak/>
        <w:t>11</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формирования и использования фонда капитального ремонта общего имущества в многоквартирном доме (далее - фонд капитального ремонта);</w:t>
      </w:r>
    </w:p>
    <w:p w14:paraId="489B346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196"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25 декабря 2012 N 271-ФЗ </w:t>
        </w:r>
      </w:hyperlink>
      <w:r w:rsidRPr="00E00E7E">
        <w:rPr>
          <w:rFonts w:ascii="Arial" w:eastAsia="Times New Roman" w:hAnsi="Arial" w:cs="Arial"/>
          <w:color w:val="000000"/>
          <w:kern w:val="0"/>
          <w:sz w:val="18"/>
          <w:szCs w:val="18"/>
          <w:lang w:eastAsia="ru-RU"/>
          <w14:ligatures w14:val="none"/>
        </w:rPr>
        <w:t>&gt;</w:t>
      </w:r>
    </w:p>
    <w:p w14:paraId="0535B38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14:paraId="783400C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13) осуществления государственного жилищного надзора и муниципального жилищного контроля.</w:t>
      </w:r>
    </w:p>
    <w:p w14:paraId="7E0FA75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197"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18 июля 2011 N 242-ФЗ </w:t>
        </w:r>
      </w:hyperlink>
      <w:r w:rsidRPr="00E00E7E">
        <w:rPr>
          <w:rFonts w:ascii="Arial" w:eastAsia="Times New Roman" w:hAnsi="Arial" w:cs="Arial"/>
          <w:color w:val="000000"/>
          <w:kern w:val="0"/>
          <w:sz w:val="18"/>
          <w:szCs w:val="18"/>
          <w:lang w:eastAsia="ru-RU"/>
          <w14:ligatures w14:val="none"/>
        </w:rPr>
        <w:t>&gt;</w:t>
      </w:r>
    </w:p>
    <w:p w14:paraId="3994946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198"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25 июня 2012 N 93-ФЗ </w:t>
        </w:r>
      </w:hyperlink>
      <w:r w:rsidRPr="00E00E7E">
        <w:rPr>
          <w:rFonts w:ascii="Arial" w:eastAsia="Times New Roman" w:hAnsi="Arial" w:cs="Arial"/>
          <w:color w:val="000000"/>
          <w:kern w:val="0"/>
          <w:sz w:val="18"/>
          <w:szCs w:val="18"/>
          <w:lang w:eastAsia="ru-RU"/>
          <w14:ligatures w14:val="none"/>
        </w:rPr>
        <w:t>&gt;</w:t>
      </w:r>
    </w:p>
    <w:p w14:paraId="140DB90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14) ограничения повышения размера вносимой гражданами платы за коммунальные услуги.</w:t>
      </w:r>
    </w:p>
    <w:p w14:paraId="6D80800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199"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28 декабря 2013 N 417-ФЗ </w:t>
        </w:r>
      </w:hyperlink>
      <w:r w:rsidRPr="00E00E7E">
        <w:rPr>
          <w:rFonts w:ascii="Arial" w:eastAsia="Times New Roman" w:hAnsi="Arial" w:cs="Arial"/>
          <w:color w:val="000000"/>
          <w:kern w:val="0"/>
          <w:sz w:val="18"/>
          <w:szCs w:val="18"/>
          <w:lang w:eastAsia="ru-RU"/>
          <w14:ligatures w14:val="none"/>
        </w:rPr>
        <w:t>&gt;</w:t>
      </w:r>
    </w:p>
    <w:p w14:paraId="75BBC29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14:paraId="3F24EA0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14:paraId="0633F4C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12423A0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5. Жилищное законодательство</w:t>
      </w:r>
    </w:p>
    <w:p w14:paraId="11B9002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01488BD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В соответствии с </w:t>
      </w:r>
      <w:hyperlink r:id="rId200" w:tgtFrame="_blank" w:history="1">
        <w:r w:rsidRPr="00E00E7E">
          <w:rPr>
            <w:rFonts w:ascii="Arial" w:eastAsia="Times New Roman" w:hAnsi="Arial" w:cs="Arial"/>
            <w:i/>
            <w:iCs/>
            <w:color w:val="000080"/>
            <w:kern w:val="0"/>
            <w:sz w:val="18"/>
            <w:szCs w:val="18"/>
            <w:u w:val="single"/>
            <w:lang w:eastAsia="ru-RU"/>
            <w14:ligatures w14:val="none"/>
          </w:rPr>
          <w:t>Конституцией Российской Федерации; НГР:Р9305853</w:t>
        </w:r>
      </w:hyperlink>
      <w:r w:rsidRPr="00E00E7E">
        <w:rPr>
          <w:rFonts w:ascii="Arial" w:eastAsia="Times New Roman" w:hAnsi="Arial" w:cs="Arial"/>
          <w:color w:val="000000"/>
          <w:kern w:val="0"/>
          <w:sz w:val="18"/>
          <w:szCs w:val="18"/>
          <w:lang w:eastAsia="ru-RU"/>
          <w14:ligatures w14:val="none"/>
        </w:rPr>
        <w:t> жилищное законодательство находится в совместном ведении Российской Федерации и субъектов Российской Федерации.</w:t>
      </w:r>
    </w:p>
    <w:p w14:paraId="5728F07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14:paraId="589D3A9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14:paraId="22DE0E8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14:paraId="3BE0DA3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14:paraId="3C20432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14:paraId="3CBCFA7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38E1BC7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14:paraId="4708DAA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39B9314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6. Действие жилищного законодательства во времени</w:t>
      </w:r>
    </w:p>
    <w:p w14:paraId="10A541C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2ED8100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Акты жилищного законодательства не имеют обратной силы и применяются к жилищным отношениям, возникшим после введения его в действие.</w:t>
      </w:r>
    </w:p>
    <w:p w14:paraId="31EAEB7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14:paraId="1C587D7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14:paraId="09D2F9E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Акт жилищного законодательства может применяться к жилищным правам и обязанностям, возникшим до введения данного акта в действие, в случае,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14:paraId="7DC9F66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47FF6F7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7. Применение жилищного законодательства по аналогии</w:t>
      </w:r>
    </w:p>
    <w:p w14:paraId="2D64072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173B56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14:paraId="7F03979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14:paraId="47DAA3D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29CB526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lastRenderedPageBreak/>
        <w:t>Статья 8. Применение к жилищным отношениям</w:t>
      </w:r>
    </w:p>
    <w:p w14:paraId="7826271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иного законодательства</w:t>
      </w:r>
    </w:p>
    <w:p w14:paraId="6AB5A09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4DEFD4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14:paraId="09A8462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20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27 декабря 2018 N 558-ФЗ </w:t>
        </w:r>
      </w:hyperlink>
      <w:r w:rsidRPr="00E00E7E">
        <w:rPr>
          <w:rFonts w:ascii="Arial" w:eastAsia="Times New Roman" w:hAnsi="Arial" w:cs="Arial"/>
          <w:color w:val="000000"/>
          <w:kern w:val="0"/>
          <w:sz w:val="18"/>
          <w:szCs w:val="18"/>
          <w:lang w:eastAsia="ru-RU"/>
          <w14:ligatures w14:val="none"/>
        </w:rPr>
        <w:t>&gt;</w:t>
      </w:r>
    </w:p>
    <w:p w14:paraId="1797C4B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34639BE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9. Жилищное законодательство</w:t>
      </w:r>
    </w:p>
    <w:p w14:paraId="6C61599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и нормы международного права</w:t>
      </w:r>
    </w:p>
    <w:p w14:paraId="6DB7D4A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40668F0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14:paraId="398A7AA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20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30 апреля 2021 N 113-ФЗ </w:t>
        </w:r>
      </w:hyperlink>
      <w:r w:rsidRPr="00E00E7E">
        <w:rPr>
          <w:rFonts w:ascii="Arial" w:eastAsia="Times New Roman" w:hAnsi="Arial" w:cs="Arial"/>
          <w:color w:val="000000"/>
          <w:kern w:val="0"/>
          <w:sz w:val="18"/>
          <w:szCs w:val="18"/>
          <w:lang w:eastAsia="ru-RU"/>
          <w14:ligatures w14:val="none"/>
        </w:rPr>
        <w:t>&gt;</w:t>
      </w:r>
    </w:p>
    <w:p w14:paraId="108F3FF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Не допускается применение правил международных договоров Российской Федерации в их истолковании, противоречащем </w:t>
      </w:r>
      <w:hyperlink r:id="rId203" w:tgtFrame="_blank" w:history="1">
        <w:r w:rsidRPr="00E00E7E">
          <w:rPr>
            <w:rFonts w:ascii="Arial" w:eastAsia="Times New Roman" w:hAnsi="Arial" w:cs="Arial"/>
            <w:i/>
            <w:iCs/>
            <w:color w:val="000080"/>
            <w:kern w:val="0"/>
            <w:sz w:val="18"/>
            <w:szCs w:val="18"/>
            <w:u w:val="single"/>
            <w:lang w:eastAsia="ru-RU"/>
            <w14:ligatures w14:val="none"/>
          </w:rPr>
          <w:t>Конституции Российской Федерации</w:t>
        </w:r>
      </w:hyperlink>
      <w:r w:rsidRPr="00E00E7E">
        <w:rPr>
          <w:rFonts w:ascii="Arial" w:eastAsia="Times New Roman" w:hAnsi="Arial" w:cs="Arial"/>
          <w:color w:val="000000"/>
          <w:kern w:val="0"/>
          <w:sz w:val="18"/>
          <w:szCs w:val="18"/>
          <w:lang w:eastAsia="ru-RU"/>
          <w14:ligatures w14:val="none"/>
        </w:rPr>
        <w:t>. Такое противоречие может быть установлено в порядке, определенном федеральным конституционным законом.</w:t>
      </w:r>
    </w:p>
    <w:p w14:paraId="6295B98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204"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30 апреля 2021 N 113-ФЗ </w:t>
        </w:r>
      </w:hyperlink>
      <w:r w:rsidRPr="00E00E7E">
        <w:rPr>
          <w:rFonts w:ascii="Arial" w:eastAsia="Times New Roman" w:hAnsi="Arial" w:cs="Arial"/>
          <w:color w:val="000000"/>
          <w:kern w:val="0"/>
          <w:sz w:val="18"/>
          <w:szCs w:val="18"/>
          <w:lang w:eastAsia="ru-RU"/>
          <w14:ligatures w14:val="none"/>
        </w:rPr>
        <w:t>&gt;</w:t>
      </w:r>
    </w:p>
    <w:p w14:paraId="24FB3ED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5A7A7C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10. Основания возникновения</w:t>
      </w:r>
    </w:p>
    <w:p w14:paraId="1BDC9B6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жилищных прав и обязанностей</w:t>
      </w:r>
    </w:p>
    <w:p w14:paraId="79422F3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B19E2F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14:paraId="2B24E7F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14:paraId="41E488B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14:paraId="775C8F1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из судебных решений, установивших жилищные права и обязанности;</w:t>
      </w:r>
    </w:p>
    <w:p w14:paraId="34EB612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в результате приобретения в собственность жилых помещений по основаниям, допускаемым федеральным законом;</w:t>
      </w:r>
    </w:p>
    <w:p w14:paraId="44FB7E6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из членства в жилищных или жилищно-строительных кооперативах;</w:t>
      </w:r>
    </w:p>
    <w:p w14:paraId="7F2DB9D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14:paraId="1840622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9031AC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11. Защита жилищных прав</w:t>
      </w:r>
    </w:p>
    <w:p w14:paraId="0728557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316356D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Защита нарушенных жилищных прав осуществляется судом в соответствии с подсудностью дел, установленной процессуальным законодательством.</w:t>
      </w:r>
    </w:p>
    <w:p w14:paraId="4B06B70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205"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ноября 2018 N 451-ФЗ </w:t>
        </w:r>
      </w:hyperlink>
      <w:r w:rsidRPr="00E00E7E">
        <w:rPr>
          <w:rFonts w:ascii="Arial" w:eastAsia="Times New Roman" w:hAnsi="Arial" w:cs="Arial"/>
          <w:color w:val="000000"/>
          <w:kern w:val="0"/>
          <w:sz w:val="18"/>
          <w:szCs w:val="18"/>
          <w:lang w:eastAsia="ru-RU"/>
          <w14:ligatures w14:val="none"/>
        </w:rPr>
        <w:t>&gt;</w:t>
      </w:r>
    </w:p>
    <w:p w14:paraId="5BA7F08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14:paraId="54C3C10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Защита жилищных прав осуществляется путем:</w:t>
      </w:r>
    </w:p>
    <w:p w14:paraId="74D16D7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признания жилищного права;</w:t>
      </w:r>
    </w:p>
    <w:p w14:paraId="2161E12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14:paraId="4307442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признания судом недействующими полностью или в части нормативного правого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14:paraId="08CE3B6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14:paraId="6AC895F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прекращения или изменения жилищного правоотношения;</w:t>
      </w:r>
    </w:p>
    <w:p w14:paraId="2C2EC2A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6) иными способами, предусмотренными настоящим Кодексом, другим федеральным законом.</w:t>
      </w:r>
    </w:p>
    <w:p w14:paraId="18EE864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11A1B36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12. Полномочия органов государственной власти</w:t>
      </w:r>
    </w:p>
    <w:p w14:paraId="036B271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Российской Федерации в области жилищных отношений</w:t>
      </w:r>
    </w:p>
    <w:p w14:paraId="40C7868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4181D05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lastRenderedPageBreak/>
        <w:t>&lt;Наименование в ред. Федерального закона от 18 октября 2007 г. N 230-ФЗ;   </w:t>
      </w:r>
      <w:hyperlink r:id="rId206" w:tgtFrame="_blank" w:history="1">
        <w:r w:rsidRPr="00E00E7E">
          <w:rPr>
            <w:rFonts w:ascii="Arial" w:eastAsia="Times New Roman" w:hAnsi="Arial" w:cs="Arial"/>
            <w:i/>
            <w:iCs/>
            <w:color w:val="000080"/>
            <w:kern w:val="0"/>
            <w:sz w:val="18"/>
            <w:szCs w:val="18"/>
            <w:u w:val="single"/>
            <w:lang w:eastAsia="ru-RU"/>
            <w14:ligatures w14:val="none"/>
          </w:rPr>
          <w:t>НГР:Р0704401</w:t>
        </w:r>
      </w:hyperlink>
      <w:r w:rsidRPr="00E00E7E">
        <w:rPr>
          <w:rFonts w:ascii="Arial" w:eastAsia="Times New Roman" w:hAnsi="Arial" w:cs="Arial"/>
          <w:color w:val="000000"/>
          <w:kern w:val="0"/>
          <w:sz w:val="18"/>
          <w:szCs w:val="18"/>
          <w:lang w:eastAsia="ru-RU"/>
          <w14:ligatures w14:val="none"/>
        </w:rPr>
        <w:t> (изменения вступают в силу с 24 октября 2007 г. )&gt;</w:t>
      </w:r>
    </w:p>
    <w:p w14:paraId="2C21D8B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2983D92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К полномочиям органов государственной власти Российской Федерации в области жилищных отношений относятся:</w:t>
      </w:r>
    </w:p>
    <w:p w14:paraId="422E332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Федерального закона от 18 октября 2007 г. N 230-ФЗ;   </w:t>
      </w:r>
      <w:hyperlink r:id="rId207" w:tgtFrame="_blank" w:history="1">
        <w:r w:rsidRPr="00E00E7E">
          <w:rPr>
            <w:rFonts w:ascii="Arial" w:eastAsia="Times New Roman" w:hAnsi="Arial" w:cs="Arial"/>
            <w:i/>
            <w:iCs/>
            <w:color w:val="000080"/>
            <w:kern w:val="0"/>
            <w:sz w:val="18"/>
            <w:szCs w:val="18"/>
            <w:u w:val="single"/>
            <w:lang w:eastAsia="ru-RU"/>
            <w14:ligatures w14:val="none"/>
          </w:rPr>
          <w:t>НГР:Р0704401</w:t>
        </w:r>
      </w:hyperlink>
      <w:r w:rsidRPr="00E00E7E">
        <w:rPr>
          <w:rFonts w:ascii="Arial" w:eastAsia="Times New Roman" w:hAnsi="Arial" w:cs="Arial"/>
          <w:color w:val="000000"/>
          <w:kern w:val="0"/>
          <w:sz w:val="18"/>
          <w:szCs w:val="18"/>
          <w:lang w:eastAsia="ru-RU"/>
          <w14:ligatures w14:val="none"/>
        </w:rPr>
        <w:t> (изменения вступают в силу с 24 октября 2007 г. )&gt;</w:t>
      </w:r>
    </w:p>
    <w:p w14:paraId="016D9A1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определение порядка государственного учета жилищных фондов;</w:t>
      </w:r>
    </w:p>
    <w:p w14:paraId="64BE2BC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установление правил и норм технической эксплуатации общего имущества в многоквартирном доме;</w:t>
      </w:r>
    </w:p>
    <w:p w14:paraId="6EA2DBB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&lt;Пункт 1</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введен </w:t>
      </w:r>
      <w:hyperlink r:id="rId208"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03 апреля 2018 N 59-ФЗ </w:t>
        </w:r>
      </w:hyperlink>
      <w:r w:rsidRPr="00E00E7E">
        <w:rPr>
          <w:rFonts w:ascii="Arial" w:eastAsia="Times New Roman" w:hAnsi="Arial" w:cs="Arial"/>
          <w:color w:val="000000"/>
          <w:kern w:val="0"/>
          <w:sz w:val="18"/>
          <w:szCs w:val="18"/>
          <w:lang w:eastAsia="ru-RU"/>
          <w14:ligatures w14:val="none"/>
        </w:rPr>
        <w:t>&gt;</w:t>
      </w:r>
    </w:p>
    <w:p w14:paraId="78D4FAE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установление требований к жилым помещениям, их содержанию, содержанию общего имущества собственников помещений в многоквартирных домах, а также порядка обеспечения условий их доступности для инвалидов;</w:t>
      </w:r>
    </w:p>
    <w:p w14:paraId="1DA9C1D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209"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01 декабря 2014 N 419-ФЗ </w:t>
        </w:r>
      </w:hyperlink>
      <w:r w:rsidRPr="00E00E7E">
        <w:rPr>
          <w:rFonts w:ascii="Arial" w:eastAsia="Times New Roman" w:hAnsi="Arial" w:cs="Arial"/>
          <w:color w:val="000000"/>
          <w:kern w:val="0"/>
          <w:sz w:val="18"/>
          <w:szCs w:val="18"/>
          <w:lang w:eastAsia="ru-RU"/>
          <w14:ligatures w14:val="none"/>
        </w:rPr>
        <w:t>(изменения вступают в силу с 1 января 2016 г.)&gt;</w:t>
      </w:r>
    </w:p>
    <w:p w14:paraId="147E13D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определение оснований признания малоимущих граждан нуждающимися в жилых помещениях, предоставляемых по договорам социального найма;</w:t>
      </w:r>
    </w:p>
    <w:p w14:paraId="43CB3A6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определение порядка предоставления малоимущим гражданам по договорам социального найма жилых помещений муниципального жилищного фонда;</w:t>
      </w:r>
    </w:p>
    <w:p w14:paraId="668C567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определение иных категорий граждан в целях предоставления им жилых помещений жилищного фонда Российской Федерации;</w:t>
      </w:r>
    </w:p>
    <w:p w14:paraId="30DDCCE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14:paraId="480B74B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Федерального закона от 29 декабря 2006 г. N 250-ФЗ; </w:t>
      </w:r>
      <w:hyperlink r:id="rId210" w:tgtFrame="_blank" w:history="1">
        <w:r w:rsidRPr="00E00E7E">
          <w:rPr>
            <w:rFonts w:ascii="Arial" w:eastAsia="Times New Roman" w:hAnsi="Arial" w:cs="Arial"/>
            <w:i/>
            <w:iCs/>
            <w:color w:val="000080"/>
            <w:kern w:val="0"/>
            <w:sz w:val="18"/>
            <w:szCs w:val="18"/>
            <w:u w:val="single"/>
            <w:lang w:eastAsia="ru-RU"/>
            <w14:ligatures w14:val="none"/>
          </w:rPr>
          <w:t>НГР:Р0603645</w:t>
        </w:r>
      </w:hyperlink>
      <w:r w:rsidRPr="00E00E7E">
        <w:rPr>
          <w:rFonts w:ascii="Arial" w:eastAsia="Times New Roman" w:hAnsi="Arial" w:cs="Arial"/>
          <w:color w:val="000000"/>
          <w:kern w:val="0"/>
          <w:sz w:val="18"/>
          <w:szCs w:val="18"/>
          <w:lang w:eastAsia="ru-RU"/>
          <w14:ligatures w14:val="none"/>
        </w:rPr>
        <w:t> &gt;</w:t>
      </w:r>
    </w:p>
    <w:p w14:paraId="7A8886E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6</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определение оснований и порядка предоставления жилых помещений по договорам найма жилых помещений жилищного фонда социального использования;</w:t>
      </w:r>
    </w:p>
    <w:p w14:paraId="62AC85F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211"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21 июля 2014 N 217-ФЗ </w:t>
        </w:r>
      </w:hyperlink>
      <w:r w:rsidRPr="00E00E7E">
        <w:rPr>
          <w:rFonts w:ascii="Arial" w:eastAsia="Times New Roman" w:hAnsi="Arial" w:cs="Arial"/>
          <w:color w:val="000000"/>
          <w:kern w:val="0"/>
          <w:sz w:val="18"/>
          <w:szCs w:val="18"/>
          <w:lang w:eastAsia="ru-RU"/>
          <w14:ligatures w14:val="none"/>
        </w:rPr>
        <w:t>&gt;</w:t>
      </w:r>
    </w:p>
    <w:p w14:paraId="0F9C2F2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14:paraId="75CA67A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14:paraId="70F836A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14:paraId="7D54B62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10) определение условий и порядка переустройства и перепланировки помещений в многоквартирном доме;</w:t>
      </w:r>
    </w:p>
    <w:p w14:paraId="35DCACC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21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27 декабря 2018 N 558-ФЗ </w:t>
        </w:r>
      </w:hyperlink>
      <w:r w:rsidRPr="00E00E7E">
        <w:rPr>
          <w:rFonts w:ascii="Arial" w:eastAsia="Times New Roman" w:hAnsi="Arial" w:cs="Arial"/>
          <w:color w:val="000000"/>
          <w:kern w:val="0"/>
          <w:sz w:val="18"/>
          <w:szCs w:val="18"/>
          <w:lang w:eastAsia="ru-RU"/>
          <w14:ligatures w14:val="none"/>
        </w:rPr>
        <w:t>&gt;</w:t>
      </w:r>
    </w:p>
    <w:p w14:paraId="6DDDAB4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10</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методическое обеспечение установления необходимости проведения капитального ремонта общего имущества в многоквартирном доме;</w:t>
      </w:r>
    </w:p>
    <w:p w14:paraId="6BFFCFB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213"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25 декабря 2012 N 271-ФЗ </w:t>
        </w:r>
      </w:hyperlink>
      <w:r w:rsidRPr="00E00E7E">
        <w:rPr>
          <w:rFonts w:ascii="Arial" w:eastAsia="Times New Roman" w:hAnsi="Arial" w:cs="Arial"/>
          <w:color w:val="000000"/>
          <w:kern w:val="0"/>
          <w:sz w:val="18"/>
          <w:szCs w:val="18"/>
          <w:lang w:eastAsia="ru-RU"/>
          <w14:ligatures w14:val="none"/>
        </w:rPr>
        <w:t>&gt;</w:t>
      </w:r>
    </w:p>
    <w:p w14:paraId="4FD0063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214"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декабря 2013 N 417-ФЗ </w:t>
        </w:r>
      </w:hyperlink>
      <w:r w:rsidRPr="00E00E7E">
        <w:rPr>
          <w:rFonts w:ascii="Arial" w:eastAsia="Times New Roman" w:hAnsi="Arial" w:cs="Arial"/>
          <w:color w:val="000000"/>
          <w:kern w:val="0"/>
          <w:sz w:val="18"/>
          <w:szCs w:val="18"/>
          <w:lang w:eastAsia="ru-RU"/>
          <w14:ligatures w14:val="none"/>
        </w:rPr>
        <w:t>&gt;</w:t>
      </w:r>
    </w:p>
    <w:p w14:paraId="7A8BD72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10</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&lt;Утратил силу: </w:t>
      </w:r>
      <w:hyperlink r:id="rId215"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03 июля 2016 N 355-ФЗ </w:t>
        </w:r>
      </w:hyperlink>
      <w:r w:rsidRPr="00E00E7E">
        <w:rPr>
          <w:rFonts w:ascii="Arial" w:eastAsia="Times New Roman" w:hAnsi="Arial" w:cs="Arial"/>
          <w:color w:val="000000"/>
          <w:kern w:val="0"/>
          <w:sz w:val="18"/>
          <w:szCs w:val="18"/>
          <w:lang w:eastAsia="ru-RU"/>
          <w14:ligatures w14:val="none"/>
        </w:rPr>
        <w:t>&gt;</w:t>
      </w:r>
    </w:p>
    <w:p w14:paraId="61CAE01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11) определение оснований и порядка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14:paraId="3F02DCC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216"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27 декабря 2019 N 473-ФЗ </w:t>
        </w:r>
      </w:hyperlink>
      <w:r w:rsidRPr="00E00E7E">
        <w:rPr>
          <w:rFonts w:ascii="Arial" w:eastAsia="Times New Roman" w:hAnsi="Arial" w:cs="Arial"/>
          <w:color w:val="000000"/>
          <w:kern w:val="0"/>
          <w:sz w:val="18"/>
          <w:szCs w:val="18"/>
          <w:lang w:eastAsia="ru-RU"/>
          <w14:ligatures w14:val="none"/>
        </w:rPr>
        <w:t>&gt;</w:t>
      </w:r>
    </w:p>
    <w:p w14:paraId="6BDD31C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12) признание в установленном порядке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14:paraId="1FCCB8C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217"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27 декабря 2019 N 473-ФЗ </w:t>
        </w:r>
      </w:hyperlink>
      <w:r w:rsidRPr="00E00E7E">
        <w:rPr>
          <w:rFonts w:ascii="Arial" w:eastAsia="Times New Roman" w:hAnsi="Arial" w:cs="Arial"/>
          <w:color w:val="000000"/>
          <w:kern w:val="0"/>
          <w:sz w:val="18"/>
          <w:szCs w:val="18"/>
          <w:lang w:eastAsia="ru-RU"/>
          <w14:ligatures w14:val="none"/>
        </w:rPr>
        <w:t>&gt;</w:t>
      </w:r>
    </w:p>
    <w:p w14:paraId="0BD9776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13) установление правил пользования жилыми помещениями;</w:t>
      </w:r>
    </w:p>
    <w:p w14:paraId="30C6340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14) определение оснований, порядка и условий выселения граждан из жилых помещений;</w:t>
      </w:r>
    </w:p>
    <w:p w14:paraId="3EC6142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15) правовое регулирование отдельных видов сделок с жилыми помещениями;</w:t>
      </w:r>
    </w:p>
    <w:p w14:paraId="50001DC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16) установление структуры платы за жилое помещение и коммунальные услуги, порядка расчета и внесения такой платы, разработка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14:paraId="2F83D7B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218"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03 апреля 2018 N 59-ФЗ </w:t>
        </w:r>
      </w:hyperlink>
      <w:r w:rsidRPr="00E00E7E">
        <w:rPr>
          <w:rFonts w:ascii="Arial" w:eastAsia="Times New Roman" w:hAnsi="Arial" w:cs="Arial"/>
          <w:color w:val="000000"/>
          <w:kern w:val="0"/>
          <w:sz w:val="18"/>
          <w:szCs w:val="18"/>
          <w:lang w:eastAsia="ru-RU"/>
          <w14:ligatures w14:val="none"/>
        </w:rPr>
        <w:t>&gt;</w:t>
      </w:r>
    </w:p>
    <w:p w14:paraId="6FF7D26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16</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утверждение общих требований к организации и осуществлению регионального государственного жилищного надзора;</w:t>
      </w:r>
    </w:p>
    <w:p w14:paraId="114EF55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219"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 г.)&gt;</w:t>
      </w:r>
    </w:p>
    <w:p w14:paraId="1D25AD5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220"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11 июня 2021 N 170-ФЗ </w:t>
        </w:r>
      </w:hyperlink>
      <w:r w:rsidRPr="00E00E7E">
        <w:rPr>
          <w:rFonts w:ascii="Arial" w:eastAsia="Times New Roman" w:hAnsi="Arial" w:cs="Arial"/>
          <w:color w:val="000000"/>
          <w:kern w:val="0"/>
          <w:sz w:val="18"/>
          <w:szCs w:val="18"/>
          <w:lang w:eastAsia="ru-RU"/>
          <w14:ligatures w14:val="none"/>
        </w:rPr>
        <w:t>&gt;</w:t>
      </w:r>
    </w:p>
    <w:p w14:paraId="4977D40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16</w:t>
      </w:r>
      <w:r w:rsidRPr="00E00E7E">
        <w:rPr>
          <w:rFonts w:ascii="Arial" w:eastAsia="Times New Roman" w:hAnsi="Arial" w:cs="Arial"/>
          <w:color w:val="000000"/>
          <w:kern w:val="0"/>
          <w:sz w:val="12"/>
          <w:szCs w:val="12"/>
          <w:vertAlign w:val="superscript"/>
          <w:lang w:eastAsia="ru-RU"/>
          <w14:ligatures w14:val="none"/>
        </w:rPr>
        <w:t>3</w:t>
      </w:r>
      <w:r w:rsidRPr="00E00E7E">
        <w:rPr>
          <w:rFonts w:ascii="Arial" w:eastAsia="Times New Roman" w:hAnsi="Arial" w:cs="Arial"/>
          <w:color w:val="000000"/>
          <w:kern w:val="0"/>
          <w:sz w:val="18"/>
          <w:szCs w:val="18"/>
          <w:lang w:eastAsia="ru-RU"/>
          <w14:ligatures w14:val="none"/>
        </w:rPr>
        <w:t>)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14:paraId="150EAA5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221"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 г.)&gt;</w:t>
      </w:r>
    </w:p>
    <w:p w14:paraId="6EA9F7F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0999A9B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22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21 июля 2014 N 255-ФЗ </w:t>
        </w:r>
      </w:hyperlink>
      <w:r w:rsidRPr="00E00E7E">
        <w:rPr>
          <w:rFonts w:ascii="Arial" w:eastAsia="Times New Roman" w:hAnsi="Arial" w:cs="Arial"/>
          <w:color w:val="000000"/>
          <w:kern w:val="0"/>
          <w:sz w:val="18"/>
          <w:szCs w:val="18"/>
          <w:lang w:eastAsia="ru-RU"/>
          <w14:ligatures w14:val="none"/>
        </w:rPr>
        <w:t>,</w:t>
      </w:r>
    </w:p>
    <w:p w14:paraId="6710071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223"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11 июня 2021 N 170-ФЗ </w:t>
        </w:r>
      </w:hyperlink>
      <w:r w:rsidRPr="00E00E7E">
        <w:rPr>
          <w:rFonts w:ascii="Arial" w:eastAsia="Times New Roman" w:hAnsi="Arial" w:cs="Arial"/>
          <w:color w:val="000000"/>
          <w:kern w:val="0"/>
          <w:sz w:val="18"/>
          <w:szCs w:val="18"/>
          <w:lang w:eastAsia="ru-RU"/>
          <w14:ligatures w14:val="none"/>
        </w:rPr>
        <w:t>&gt;</w:t>
      </w:r>
    </w:p>
    <w:p w14:paraId="6CEC55F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16</w:t>
      </w:r>
      <w:r w:rsidRPr="00E00E7E">
        <w:rPr>
          <w:rFonts w:ascii="Arial" w:eastAsia="Times New Roman" w:hAnsi="Arial" w:cs="Arial"/>
          <w:color w:val="000000"/>
          <w:kern w:val="0"/>
          <w:sz w:val="12"/>
          <w:szCs w:val="12"/>
          <w:vertAlign w:val="superscript"/>
          <w:lang w:eastAsia="ru-RU"/>
          <w14:ligatures w14:val="none"/>
        </w:rPr>
        <w:t>4</w:t>
      </w:r>
      <w:r w:rsidRPr="00E00E7E">
        <w:rPr>
          <w:rFonts w:ascii="Arial" w:eastAsia="Times New Roman" w:hAnsi="Arial" w:cs="Arial"/>
          <w:color w:val="000000"/>
          <w:kern w:val="0"/>
          <w:sz w:val="18"/>
          <w:szCs w:val="18"/>
          <w:lang w:eastAsia="ru-RU"/>
          <w14:ligatures w14:val="none"/>
        </w:rPr>
        <w:t>) осуществление мониторинга использования жилищного фонда и обеспечения его сохранности;</w:t>
      </w:r>
    </w:p>
    <w:p w14:paraId="41A9E9E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224"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25 декабря 2012 N 271-ФЗ </w:t>
        </w:r>
      </w:hyperlink>
      <w:r w:rsidRPr="00E00E7E">
        <w:rPr>
          <w:rFonts w:ascii="Arial" w:eastAsia="Times New Roman" w:hAnsi="Arial" w:cs="Arial"/>
          <w:color w:val="000000"/>
          <w:kern w:val="0"/>
          <w:sz w:val="18"/>
          <w:szCs w:val="18"/>
          <w:lang w:eastAsia="ru-RU"/>
          <w14:ligatures w14:val="none"/>
        </w:rPr>
        <w:t>&gt;</w:t>
      </w:r>
    </w:p>
    <w:p w14:paraId="2E7FE7D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lastRenderedPageBreak/>
        <w:t>16</w:t>
      </w:r>
      <w:r w:rsidRPr="00E00E7E">
        <w:rPr>
          <w:rFonts w:ascii="Arial" w:eastAsia="Times New Roman" w:hAnsi="Arial" w:cs="Arial"/>
          <w:color w:val="000000"/>
          <w:kern w:val="0"/>
          <w:sz w:val="12"/>
          <w:szCs w:val="12"/>
          <w:vertAlign w:val="superscript"/>
          <w:lang w:eastAsia="ru-RU"/>
          <w14:ligatures w14:val="none"/>
        </w:rPr>
        <w:t>5</w:t>
      </w:r>
      <w:r w:rsidRPr="00E00E7E">
        <w:rPr>
          <w:rFonts w:ascii="Arial" w:eastAsia="Times New Roman" w:hAnsi="Arial" w:cs="Arial"/>
          <w:color w:val="000000"/>
          <w:kern w:val="0"/>
          <w:sz w:val="18"/>
          <w:szCs w:val="18"/>
          <w:lang w:eastAsia="ru-RU"/>
          <w14:ligatures w14:val="none"/>
        </w:rPr>
        <w:t>)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14:paraId="7BECF1A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225"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25 декабря 2012 N 271-ФЗ </w:t>
        </w:r>
      </w:hyperlink>
      <w:r w:rsidRPr="00E00E7E">
        <w:rPr>
          <w:rFonts w:ascii="Arial" w:eastAsia="Times New Roman" w:hAnsi="Arial" w:cs="Arial"/>
          <w:color w:val="000000"/>
          <w:kern w:val="0"/>
          <w:sz w:val="18"/>
          <w:szCs w:val="18"/>
          <w:lang w:eastAsia="ru-RU"/>
          <w14:ligatures w14:val="none"/>
        </w:rPr>
        <w:t>&gt;</w:t>
      </w:r>
    </w:p>
    <w:p w14:paraId="4C004EE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226"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03 июля 2016 N 355-ФЗ </w:t>
        </w:r>
      </w:hyperlink>
      <w:r w:rsidRPr="00E00E7E">
        <w:rPr>
          <w:rFonts w:ascii="Arial" w:eastAsia="Times New Roman" w:hAnsi="Arial" w:cs="Arial"/>
          <w:color w:val="000000"/>
          <w:kern w:val="0"/>
          <w:sz w:val="18"/>
          <w:szCs w:val="18"/>
          <w:lang w:eastAsia="ru-RU"/>
          <w14:ligatures w14:val="none"/>
        </w:rPr>
        <w:t>&gt;</w:t>
      </w:r>
    </w:p>
    <w:p w14:paraId="42DF60F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16</w:t>
      </w:r>
      <w:r w:rsidRPr="00E00E7E">
        <w:rPr>
          <w:rFonts w:ascii="Arial" w:eastAsia="Times New Roman" w:hAnsi="Arial" w:cs="Arial"/>
          <w:color w:val="000000"/>
          <w:kern w:val="0"/>
          <w:sz w:val="12"/>
          <w:szCs w:val="12"/>
          <w:vertAlign w:val="superscript"/>
          <w:lang w:eastAsia="ru-RU"/>
          <w14:ligatures w14:val="none"/>
        </w:rPr>
        <w:t>6</w:t>
      </w:r>
      <w:r w:rsidRPr="00E00E7E">
        <w:rPr>
          <w:rFonts w:ascii="Arial" w:eastAsia="Times New Roman" w:hAnsi="Arial" w:cs="Arial"/>
          <w:color w:val="000000"/>
          <w:kern w:val="0"/>
          <w:sz w:val="18"/>
          <w:szCs w:val="18"/>
          <w:lang w:eastAsia="ru-RU"/>
          <w14:ligatures w14:val="none"/>
        </w:rPr>
        <w:t>)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14:paraId="0E9798E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227"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25 декабря 2012 N 271-ФЗ </w:t>
        </w:r>
      </w:hyperlink>
      <w:r w:rsidRPr="00E00E7E">
        <w:rPr>
          <w:rFonts w:ascii="Arial" w:eastAsia="Times New Roman" w:hAnsi="Arial" w:cs="Arial"/>
          <w:color w:val="000000"/>
          <w:kern w:val="0"/>
          <w:sz w:val="18"/>
          <w:szCs w:val="18"/>
          <w:lang w:eastAsia="ru-RU"/>
          <w14:ligatures w14:val="none"/>
        </w:rPr>
        <w:t>&gt;</w:t>
      </w:r>
    </w:p>
    <w:p w14:paraId="68D2BAF3"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16</w:t>
      </w:r>
      <w:r w:rsidRPr="00E00E7E">
        <w:rPr>
          <w:rFonts w:ascii="Arial" w:eastAsia="Times New Roman" w:hAnsi="Arial" w:cs="Arial"/>
          <w:color w:val="000000"/>
          <w:kern w:val="0"/>
          <w:sz w:val="12"/>
          <w:szCs w:val="12"/>
          <w:vertAlign w:val="superscript"/>
          <w:lang w:eastAsia="ru-RU"/>
          <w14:ligatures w14:val="none"/>
        </w:rPr>
        <w:t>7</w:t>
      </w:r>
      <w:r w:rsidRPr="00E00E7E">
        <w:rPr>
          <w:rFonts w:ascii="Arial" w:eastAsia="Times New Roman" w:hAnsi="Arial" w:cs="Arial"/>
          <w:color w:val="000000"/>
          <w:kern w:val="0"/>
          <w:sz w:val="18"/>
          <w:szCs w:val="18"/>
          <w:lang w:eastAsia="ru-RU"/>
          <w14:ligatures w14:val="none"/>
        </w:rPr>
        <w:t>)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частью 1 статьи 195 настоящего Кодекса реестров;</w:t>
      </w:r>
    </w:p>
    <w:p w14:paraId="775AE9F8"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228"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21 июля 2014 N 255-ФЗ </w:t>
        </w:r>
      </w:hyperlink>
      <w:r w:rsidRPr="00E00E7E">
        <w:rPr>
          <w:rFonts w:ascii="Arial" w:eastAsia="Times New Roman" w:hAnsi="Arial" w:cs="Arial"/>
          <w:color w:val="000000"/>
          <w:kern w:val="0"/>
          <w:sz w:val="18"/>
          <w:szCs w:val="18"/>
          <w:lang w:eastAsia="ru-RU"/>
          <w14:ligatures w14:val="none"/>
        </w:rPr>
        <w:t>&gt;</w:t>
      </w:r>
    </w:p>
    <w:p w14:paraId="75CECC4C"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229"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27 декабря 2019 N 478-ФЗ </w:t>
        </w:r>
      </w:hyperlink>
      <w:r w:rsidRPr="00E00E7E">
        <w:rPr>
          <w:rFonts w:ascii="Arial" w:eastAsia="Times New Roman" w:hAnsi="Arial" w:cs="Arial"/>
          <w:color w:val="000000"/>
          <w:kern w:val="0"/>
          <w:sz w:val="18"/>
          <w:szCs w:val="18"/>
          <w:lang w:eastAsia="ru-RU"/>
          <w14:ligatures w14:val="none"/>
        </w:rPr>
        <w:t>(изменения вступают в силу с 1 января 2021 г.)&gt;</w:t>
      </w:r>
    </w:p>
    <w:p w14:paraId="19806D8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16</w:t>
      </w:r>
      <w:r w:rsidRPr="00E00E7E">
        <w:rPr>
          <w:rFonts w:ascii="Arial" w:eastAsia="Times New Roman" w:hAnsi="Arial" w:cs="Arial"/>
          <w:color w:val="000000"/>
          <w:kern w:val="0"/>
          <w:sz w:val="12"/>
          <w:szCs w:val="12"/>
          <w:vertAlign w:val="superscript"/>
          <w:lang w:eastAsia="ru-RU"/>
          <w14:ligatures w14:val="none"/>
        </w:rPr>
        <w:t>8</w:t>
      </w:r>
      <w:r w:rsidRPr="00E00E7E">
        <w:rPr>
          <w:rFonts w:ascii="Arial" w:eastAsia="Times New Roman" w:hAnsi="Arial" w:cs="Arial"/>
          <w:color w:val="000000"/>
          <w:kern w:val="0"/>
          <w:sz w:val="18"/>
          <w:szCs w:val="18"/>
          <w:lang w:eastAsia="ru-RU"/>
          <w14:ligatures w14:val="none"/>
        </w:rPr>
        <w:t>) установление порядка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w:t>
      </w:r>
      <w:hyperlink r:id="rId230"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4 мая 2011 года N 99-ФЗ</w:t>
        </w:r>
      </w:hyperlink>
      <w:r w:rsidRPr="00E00E7E">
        <w:rPr>
          <w:rFonts w:ascii="Arial" w:eastAsia="Times New Roman" w:hAnsi="Arial" w:cs="Arial"/>
          <w:color w:val="000000"/>
          <w:kern w:val="0"/>
          <w:sz w:val="18"/>
          <w:szCs w:val="18"/>
          <w:lang w:eastAsia="ru-RU"/>
          <w14:ligatures w14:val="none"/>
        </w:rPr>
        <w:t> "О лицензировании отдельных видов деятельности" к лицензированию деятельности по управлению многоквартирными домами;</w:t>
      </w:r>
    </w:p>
    <w:p w14:paraId="6EF6BFDD"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231"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21 июля 2014 N 255-ФЗ </w:t>
        </w:r>
      </w:hyperlink>
      <w:r w:rsidRPr="00E00E7E">
        <w:rPr>
          <w:rFonts w:ascii="Arial" w:eastAsia="Times New Roman" w:hAnsi="Arial" w:cs="Arial"/>
          <w:color w:val="000000"/>
          <w:kern w:val="0"/>
          <w:sz w:val="18"/>
          <w:szCs w:val="18"/>
          <w:lang w:eastAsia="ru-RU"/>
          <w14:ligatures w14:val="none"/>
        </w:rPr>
        <w:t>&gt;</w:t>
      </w:r>
    </w:p>
    <w:p w14:paraId="0B2B69B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14:paraId="1B84333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17</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установление порядка осуществления общественного жилищного контроля;</w:t>
      </w:r>
    </w:p>
    <w:p w14:paraId="39AE216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232"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28 июня 2014 N 200-ФЗ </w:t>
        </w:r>
      </w:hyperlink>
      <w:r w:rsidRPr="00E00E7E">
        <w:rPr>
          <w:rFonts w:ascii="Arial" w:eastAsia="Times New Roman" w:hAnsi="Arial" w:cs="Arial"/>
          <w:color w:val="000000"/>
          <w:kern w:val="0"/>
          <w:sz w:val="18"/>
          <w:szCs w:val="18"/>
          <w:lang w:eastAsia="ru-RU"/>
          <w14:ligatures w14:val="none"/>
        </w:rPr>
        <w:t>&gt;</w:t>
      </w:r>
    </w:p>
    <w:p w14:paraId="6844EE8B"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17</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установление порядка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14:paraId="3780412F"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233"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21 июля 2014 N 255-ФЗ </w:t>
        </w:r>
      </w:hyperlink>
      <w:r w:rsidRPr="00E00E7E">
        <w:rPr>
          <w:rFonts w:ascii="Arial" w:eastAsia="Times New Roman" w:hAnsi="Arial" w:cs="Arial"/>
          <w:color w:val="000000"/>
          <w:kern w:val="0"/>
          <w:sz w:val="18"/>
          <w:szCs w:val="18"/>
          <w:lang w:eastAsia="ru-RU"/>
          <w14:ligatures w14:val="none"/>
        </w:rPr>
        <w:t>&gt;</w:t>
      </w:r>
    </w:p>
    <w:p w14:paraId="4E51771F" w14:textId="77777777" w:rsidR="00E00E7E" w:rsidRPr="00E00E7E" w:rsidRDefault="00E00E7E" w:rsidP="00E00E7E">
      <w:pPr>
        <w:spacing w:after="0" w:line="240" w:lineRule="auto"/>
        <w:ind w:firstLine="284"/>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17</w:t>
      </w:r>
      <w:r w:rsidRPr="00E00E7E">
        <w:rPr>
          <w:rFonts w:ascii="Arial" w:eastAsia="Times New Roman" w:hAnsi="Arial" w:cs="Arial"/>
          <w:color w:val="000000"/>
          <w:kern w:val="0"/>
          <w:sz w:val="12"/>
          <w:szCs w:val="12"/>
          <w:vertAlign w:val="superscript"/>
          <w:lang w:eastAsia="ru-RU"/>
          <w14:ligatures w14:val="none"/>
        </w:rPr>
        <w:t>3</w:t>
      </w:r>
      <w:r w:rsidRPr="00E00E7E">
        <w:rPr>
          <w:rFonts w:ascii="Arial" w:eastAsia="Times New Roman" w:hAnsi="Arial" w:cs="Arial"/>
          <w:color w:val="000000"/>
          <w:kern w:val="0"/>
          <w:sz w:val="18"/>
          <w:szCs w:val="18"/>
          <w:lang w:eastAsia="ru-RU"/>
          <w14:ligatures w14:val="none"/>
        </w:rPr>
        <w:t>) установление порядка назначения на должность и освобождения от должности главного государственного жилищного инспектора Российской Федерации;</w:t>
      </w:r>
    </w:p>
    <w:p w14:paraId="2653D24E"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234"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21 июля 2014 N 255-ФЗ </w:t>
        </w:r>
      </w:hyperlink>
      <w:r w:rsidRPr="00E00E7E">
        <w:rPr>
          <w:rFonts w:ascii="Arial" w:eastAsia="Times New Roman" w:hAnsi="Arial" w:cs="Arial"/>
          <w:color w:val="000000"/>
          <w:kern w:val="0"/>
          <w:sz w:val="18"/>
          <w:szCs w:val="18"/>
          <w:lang w:eastAsia="ru-RU"/>
          <w14:ligatures w14:val="none"/>
        </w:rPr>
        <w:t>&gt;</w:t>
      </w:r>
    </w:p>
    <w:p w14:paraId="78B7BF5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18) иные вопросы, отнесенные к полномочиям органов государственной власти Российской Федерации в области жилищных отношений </w:t>
      </w:r>
      <w:hyperlink r:id="rId235" w:tgtFrame="_blank" w:history="1">
        <w:r w:rsidRPr="00E00E7E">
          <w:rPr>
            <w:rFonts w:ascii="Arial" w:eastAsia="Times New Roman" w:hAnsi="Arial" w:cs="Arial"/>
            <w:i/>
            <w:iCs/>
            <w:color w:val="000080"/>
            <w:kern w:val="0"/>
            <w:sz w:val="18"/>
            <w:szCs w:val="18"/>
            <w:u w:val="single"/>
            <w:lang w:eastAsia="ru-RU"/>
            <w14:ligatures w14:val="none"/>
          </w:rPr>
          <w:t>Конституцией Российской Федерации; НГР:Р9305853</w:t>
        </w:r>
      </w:hyperlink>
      <w:r w:rsidRPr="00E00E7E">
        <w:rPr>
          <w:rFonts w:ascii="Arial" w:eastAsia="Times New Roman" w:hAnsi="Arial" w:cs="Arial"/>
          <w:color w:val="000000"/>
          <w:kern w:val="0"/>
          <w:sz w:val="18"/>
          <w:szCs w:val="18"/>
          <w:lang w:eastAsia="ru-RU"/>
          <w14:ligatures w14:val="none"/>
        </w:rPr>
        <w:t>, настоящим Кодексом, другими федеральными законами.</w:t>
      </w:r>
    </w:p>
    <w:p w14:paraId="3C3477F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Федерального закона от 18 октября 2007 г. N 230-ФЗ;   </w:t>
      </w:r>
      <w:hyperlink r:id="rId236" w:tgtFrame="_blank" w:history="1">
        <w:r w:rsidRPr="00E00E7E">
          <w:rPr>
            <w:rFonts w:ascii="Arial" w:eastAsia="Times New Roman" w:hAnsi="Arial" w:cs="Arial"/>
            <w:i/>
            <w:iCs/>
            <w:color w:val="000080"/>
            <w:kern w:val="0"/>
            <w:sz w:val="18"/>
            <w:szCs w:val="18"/>
            <w:u w:val="single"/>
            <w:lang w:eastAsia="ru-RU"/>
            <w14:ligatures w14:val="none"/>
          </w:rPr>
          <w:t>НГР:Р0704401</w:t>
        </w:r>
      </w:hyperlink>
      <w:r w:rsidRPr="00E00E7E">
        <w:rPr>
          <w:rFonts w:ascii="Arial" w:eastAsia="Times New Roman" w:hAnsi="Arial" w:cs="Arial"/>
          <w:color w:val="000000"/>
          <w:kern w:val="0"/>
          <w:sz w:val="18"/>
          <w:szCs w:val="18"/>
          <w:lang w:eastAsia="ru-RU"/>
          <w14:ligatures w14:val="none"/>
        </w:rPr>
        <w:t> (изменения вступают в силу с 24 октября 2007 г. )&gt;</w:t>
      </w:r>
    </w:p>
    <w:p w14:paraId="43EB5F9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37BF701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463CC1D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13. Полномочия органов государственной власти субъекта</w:t>
      </w:r>
    </w:p>
    <w:p w14:paraId="23E5C6A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Российской Федерации в области жилищных отношений</w:t>
      </w:r>
    </w:p>
    <w:p w14:paraId="4103A5B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43F8AF7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&lt;Наименование в новой ред. Федерального закона от 18 октября 2007 г. N 230-ФЗ;   </w:t>
      </w:r>
      <w:hyperlink r:id="rId237" w:tgtFrame="_blank" w:history="1">
        <w:r w:rsidRPr="00E00E7E">
          <w:rPr>
            <w:rFonts w:ascii="Arial" w:eastAsia="Times New Roman" w:hAnsi="Arial" w:cs="Arial"/>
            <w:i/>
            <w:iCs/>
            <w:color w:val="000080"/>
            <w:kern w:val="0"/>
            <w:sz w:val="18"/>
            <w:szCs w:val="18"/>
            <w:u w:val="single"/>
            <w:lang w:eastAsia="ru-RU"/>
            <w14:ligatures w14:val="none"/>
          </w:rPr>
          <w:t>НГР:Р0704401</w:t>
        </w:r>
      </w:hyperlink>
      <w:r w:rsidRPr="00E00E7E">
        <w:rPr>
          <w:rFonts w:ascii="Arial" w:eastAsia="Times New Roman" w:hAnsi="Arial" w:cs="Arial"/>
          <w:color w:val="000000"/>
          <w:kern w:val="0"/>
          <w:sz w:val="18"/>
          <w:szCs w:val="18"/>
          <w:lang w:eastAsia="ru-RU"/>
          <w14:ligatures w14:val="none"/>
        </w:rPr>
        <w:t> (изменения вступают в силу с 24 октября 2007 г. )&gt;</w:t>
      </w:r>
    </w:p>
    <w:p w14:paraId="3670A0E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19DA9A7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К полномочиям органов государственной власти субъекта Российской Федерации в области жилищных отношений относятся:</w:t>
      </w:r>
    </w:p>
    <w:p w14:paraId="7265609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Федерального закона от 18 октября 2007 г. N 230-ФЗ;   </w:t>
      </w:r>
      <w:hyperlink r:id="rId238" w:tgtFrame="_blank" w:history="1">
        <w:r w:rsidRPr="00E00E7E">
          <w:rPr>
            <w:rFonts w:ascii="Arial" w:eastAsia="Times New Roman" w:hAnsi="Arial" w:cs="Arial"/>
            <w:i/>
            <w:iCs/>
            <w:color w:val="000080"/>
            <w:kern w:val="0"/>
            <w:sz w:val="18"/>
            <w:szCs w:val="18"/>
            <w:u w:val="single"/>
            <w:lang w:eastAsia="ru-RU"/>
            <w14:ligatures w14:val="none"/>
          </w:rPr>
          <w:t>НГР:Р0704401</w:t>
        </w:r>
      </w:hyperlink>
      <w:r w:rsidRPr="00E00E7E">
        <w:rPr>
          <w:rFonts w:ascii="Arial" w:eastAsia="Times New Roman" w:hAnsi="Arial" w:cs="Arial"/>
          <w:color w:val="000000"/>
          <w:kern w:val="0"/>
          <w:sz w:val="18"/>
          <w:szCs w:val="18"/>
          <w:lang w:eastAsia="ru-RU"/>
          <w14:ligatures w14:val="none"/>
        </w:rPr>
        <w:t> (изменения вступают в силу с 24 октября 2007 г. )&gt;</w:t>
      </w:r>
    </w:p>
    <w:p w14:paraId="363736A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государственный учет жилищного фонда субъекта Российской Федерации;</w:t>
      </w:r>
    </w:p>
    <w:p w14:paraId="7F388EB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определение порядка предоставления жилых помещений специализированного жилищного фонда субъекта Российской Федерации;</w:t>
      </w:r>
    </w:p>
    <w:p w14:paraId="37C6F6F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66FD337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1AACAFA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239"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21 июля 2014 N 217-ФЗ </w:t>
        </w:r>
      </w:hyperlink>
      <w:r w:rsidRPr="00E00E7E">
        <w:rPr>
          <w:rFonts w:ascii="Arial" w:eastAsia="Times New Roman" w:hAnsi="Arial" w:cs="Arial"/>
          <w:color w:val="000000"/>
          <w:kern w:val="0"/>
          <w:sz w:val="18"/>
          <w:szCs w:val="18"/>
          <w:lang w:eastAsia="ru-RU"/>
          <w14:ligatures w14:val="none"/>
        </w:rPr>
        <w:t>&gt;</w:t>
      </w:r>
    </w:p>
    <w:p w14:paraId="6DDC705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3CCD9F8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240"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21 июля 2014 N 217-ФЗ </w:t>
        </w:r>
      </w:hyperlink>
      <w:r w:rsidRPr="00E00E7E">
        <w:rPr>
          <w:rFonts w:ascii="Arial" w:eastAsia="Times New Roman" w:hAnsi="Arial" w:cs="Arial"/>
          <w:color w:val="000000"/>
          <w:kern w:val="0"/>
          <w:sz w:val="18"/>
          <w:szCs w:val="18"/>
          <w:lang w:eastAsia="ru-RU"/>
          <w14:ligatures w14:val="none"/>
        </w:rPr>
        <w:t>&gt;</w:t>
      </w:r>
    </w:p>
    <w:p w14:paraId="376ED30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lastRenderedPageBreak/>
        <w:t>4) определение иных категорий граждан в целях предоставления им жилых помещений жилищного фонда субъекта Российской Федерации;</w:t>
      </w:r>
    </w:p>
    <w:p w14:paraId="31A3194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определение порядка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14:paraId="590D68D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14:paraId="727B2AA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24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27 декабря 2019 N 473-ФЗ </w:t>
        </w:r>
      </w:hyperlink>
      <w:r w:rsidRPr="00E00E7E">
        <w:rPr>
          <w:rFonts w:ascii="Arial" w:eastAsia="Times New Roman" w:hAnsi="Arial" w:cs="Arial"/>
          <w:color w:val="000000"/>
          <w:kern w:val="0"/>
          <w:sz w:val="18"/>
          <w:szCs w:val="18"/>
          <w:lang w:eastAsia="ru-RU"/>
          <w14:ligatures w14:val="none"/>
        </w:rPr>
        <w:t>&gt;</w:t>
      </w:r>
    </w:p>
    <w:p w14:paraId="7A21791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7) определение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14:paraId="712ED7B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14:paraId="2D15A30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8</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осуществление регионального государственного жилищного надзора;</w:t>
      </w:r>
    </w:p>
    <w:p w14:paraId="321B210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Федеральным законом от 18 октября 2007 г. N 230-ФЗ;   </w:t>
      </w:r>
      <w:hyperlink r:id="rId242" w:tgtFrame="_blank" w:history="1">
        <w:r w:rsidRPr="00E00E7E">
          <w:rPr>
            <w:rFonts w:ascii="Arial" w:eastAsia="Times New Roman" w:hAnsi="Arial" w:cs="Arial"/>
            <w:i/>
            <w:iCs/>
            <w:color w:val="000080"/>
            <w:kern w:val="0"/>
            <w:sz w:val="18"/>
            <w:szCs w:val="18"/>
            <w:u w:val="single"/>
            <w:lang w:eastAsia="ru-RU"/>
            <w14:ligatures w14:val="none"/>
          </w:rPr>
          <w:t>НГР:Р0704401</w:t>
        </w:r>
      </w:hyperlink>
      <w:r w:rsidRPr="00E00E7E">
        <w:rPr>
          <w:rFonts w:ascii="Arial" w:eastAsia="Times New Roman" w:hAnsi="Arial" w:cs="Arial"/>
          <w:color w:val="000000"/>
          <w:kern w:val="0"/>
          <w:sz w:val="18"/>
          <w:szCs w:val="18"/>
          <w:lang w:eastAsia="ru-RU"/>
          <w14:ligatures w14:val="none"/>
        </w:rPr>
        <w:t> (изменения вступают в силу с 1 января 2008 г. )&gt;</w:t>
      </w:r>
    </w:p>
    <w:p w14:paraId="55CEBDD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243"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18 июля 2011 N 242-ФЗ </w:t>
        </w:r>
      </w:hyperlink>
      <w:r w:rsidRPr="00E00E7E">
        <w:rPr>
          <w:rFonts w:ascii="Arial" w:eastAsia="Times New Roman" w:hAnsi="Arial" w:cs="Arial"/>
          <w:color w:val="000000"/>
          <w:kern w:val="0"/>
          <w:sz w:val="18"/>
          <w:szCs w:val="18"/>
          <w:lang w:eastAsia="ru-RU"/>
          <w14:ligatures w14:val="none"/>
        </w:rPr>
        <w:t>&gt;</w:t>
      </w:r>
    </w:p>
    <w:p w14:paraId="7755D91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8</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установление минимального размера взноса на капитальный ремонт;</w:t>
      </w:r>
    </w:p>
    <w:p w14:paraId="3375339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244"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25 декабря 2012 N 271-ФЗ </w:t>
        </w:r>
      </w:hyperlink>
      <w:r w:rsidRPr="00E00E7E">
        <w:rPr>
          <w:rFonts w:ascii="Arial" w:eastAsia="Times New Roman" w:hAnsi="Arial" w:cs="Arial"/>
          <w:color w:val="000000"/>
          <w:kern w:val="0"/>
          <w:sz w:val="18"/>
          <w:szCs w:val="18"/>
          <w:lang w:eastAsia="ru-RU"/>
          <w14:ligatures w14:val="none"/>
        </w:rPr>
        <w:t>&gt;</w:t>
      </w:r>
    </w:p>
    <w:p w14:paraId="324946EE"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8</w:t>
      </w:r>
      <w:r w:rsidRPr="00E00E7E">
        <w:rPr>
          <w:rFonts w:ascii="Arial" w:eastAsia="Times New Roman" w:hAnsi="Arial" w:cs="Arial"/>
          <w:color w:val="000000"/>
          <w:kern w:val="0"/>
          <w:sz w:val="12"/>
          <w:szCs w:val="12"/>
          <w:vertAlign w:val="superscript"/>
          <w:lang w:eastAsia="ru-RU"/>
          <w14:ligatures w14:val="none"/>
        </w:rPr>
        <w:t>3</w:t>
      </w:r>
      <w:r w:rsidRPr="00E00E7E">
        <w:rPr>
          <w:rFonts w:ascii="Arial" w:eastAsia="Times New Roman" w:hAnsi="Arial" w:cs="Arial"/>
          <w:color w:val="000000"/>
          <w:kern w:val="0"/>
          <w:sz w:val="18"/>
          <w:szCs w:val="18"/>
          <w:lang w:eastAsia="ru-RU"/>
          <w14:ligatures w14:val="none"/>
        </w:rPr>
        <w:t>) определение порядка установления необходимости проведения капитального ремонта общего имущества в многоквартирном доме;</w:t>
      </w:r>
    </w:p>
    <w:p w14:paraId="4032E3D7"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245"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28 декабря 2013 N 417-ФЗ </w:t>
        </w:r>
      </w:hyperlink>
      <w:r w:rsidRPr="00E00E7E">
        <w:rPr>
          <w:rFonts w:ascii="Arial" w:eastAsia="Times New Roman" w:hAnsi="Arial" w:cs="Arial"/>
          <w:color w:val="000000"/>
          <w:kern w:val="0"/>
          <w:sz w:val="18"/>
          <w:szCs w:val="18"/>
          <w:lang w:eastAsia="ru-RU"/>
          <w14:ligatures w14:val="none"/>
        </w:rPr>
        <w:t>&gt;</w:t>
      </w:r>
    </w:p>
    <w:p w14:paraId="7B5B7E9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8</w:t>
      </w:r>
      <w:r w:rsidRPr="00E00E7E">
        <w:rPr>
          <w:rFonts w:ascii="Arial" w:eastAsia="Times New Roman" w:hAnsi="Arial" w:cs="Arial"/>
          <w:color w:val="000000"/>
          <w:kern w:val="0"/>
          <w:sz w:val="12"/>
          <w:szCs w:val="12"/>
          <w:vertAlign w:val="superscript"/>
          <w:lang w:eastAsia="ru-RU"/>
          <w14:ligatures w14:val="none"/>
        </w:rPr>
        <w:t>4</w:t>
      </w:r>
      <w:r w:rsidRPr="00E00E7E">
        <w:rPr>
          <w:rFonts w:ascii="Arial" w:eastAsia="Times New Roman" w:hAnsi="Arial" w:cs="Arial"/>
          <w:color w:val="000000"/>
          <w:kern w:val="0"/>
          <w:sz w:val="18"/>
          <w:szCs w:val="18"/>
          <w:lang w:eastAsia="ru-RU"/>
          <w14:ligatures w14:val="none"/>
        </w:rPr>
        <w:t>) осуществление мониторинга применения предельных (максимальных) индексов изменения размера вносимой гражданами платы за коммунальные услуги;</w:t>
      </w:r>
    </w:p>
    <w:p w14:paraId="0014CF7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246"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28 декабря 2013 N 417-ФЗ </w:t>
        </w:r>
      </w:hyperlink>
      <w:r w:rsidRPr="00E00E7E">
        <w:rPr>
          <w:rFonts w:ascii="Arial" w:eastAsia="Times New Roman" w:hAnsi="Arial" w:cs="Arial"/>
          <w:color w:val="000000"/>
          <w:kern w:val="0"/>
          <w:sz w:val="18"/>
          <w:szCs w:val="18"/>
          <w:lang w:eastAsia="ru-RU"/>
          <w14:ligatures w14:val="none"/>
        </w:rPr>
        <w:t>&gt;</w:t>
      </w:r>
    </w:p>
    <w:p w14:paraId="3966A7F9" w14:textId="77777777" w:rsidR="00E00E7E" w:rsidRPr="00E00E7E" w:rsidRDefault="00E00E7E" w:rsidP="00E00E7E">
      <w:pPr>
        <w:spacing w:after="0" w:line="240" w:lineRule="auto"/>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8</w:t>
      </w:r>
      <w:r w:rsidRPr="00E00E7E">
        <w:rPr>
          <w:rFonts w:ascii="Arial" w:eastAsia="Times New Roman" w:hAnsi="Arial" w:cs="Arial"/>
          <w:color w:val="000000"/>
          <w:kern w:val="0"/>
          <w:sz w:val="12"/>
          <w:szCs w:val="12"/>
          <w:vertAlign w:val="superscript"/>
          <w:lang w:eastAsia="ru-RU"/>
          <w14:ligatures w14:val="none"/>
        </w:rPr>
        <w:t>5</w:t>
      </w:r>
      <w:r w:rsidRPr="00E00E7E">
        <w:rPr>
          <w:rFonts w:ascii="Arial" w:eastAsia="Times New Roman" w:hAnsi="Arial" w:cs="Arial"/>
          <w:color w:val="000000"/>
          <w:kern w:val="0"/>
          <w:sz w:val="18"/>
          <w:szCs w:val="18"/>
          <w:lang w:eastAsia="ru-RU"/>
          <w14:ligatures w14:val="none"/>
        </w:rPr>
        <w:t>) осуществление лицензирования деятельности по управлению многоквартирными домами;</w:t>
      </w:r>
    </w:p>
    <w:p w14:paraId="3246BC59" w14:textId="77777777" w:rsidR="00E00E7E" w:rsidRPr="00E00E7E" w:rsidRDefault="00E00E7E" w:rsidP="00E00E7E">
      <w:pPr>
        <w:spacing w:after="0" w:line="240" w:lineRule="auto"/>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&lt;Введен </w:t>
      </w:r>
      <w:hyperlink r:id="rId247"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21 июля 2014 N 255-ФЗ </w:t>
        </w:r>
      </w:hyperlink>
      <w:r w:rsidRPr="00E00E7E">
        <w:rPr>
          <w:rFonts w:ascii="Arial" w:eastAsia="Times New Roman" w:hAnsi="Arial" w:cs="Arial"/>
          <w:color w:val="000000"/>
          <w:kern w:val="0"/>
          <w:sz w:val="18"/>
          <w:szCs w:val="18"/>
          <w:lang w:eastAsia="ru-RU"/>
          <w14:ligatures w14:val="none"/>
        </w:rPr>
        <w:t>&gt;</w:t>
      </w:r>
    </w:p>
    <w:p w14:paraId="5EB46EF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8</w:t>
      </w:r>
      <w:r w:rsidRPr="00E00E7E">
        <w:rPr>
          <w:rFonts w:ascii="Arial" w:eastAsia="Times New Roman" w:hAnsi="Arial" w:cs="Arial"/>
          <w:color w:val="000000"/>
          <w:kern w:val="0"/>
          <w:sz w:val="12"/>
          <w:szCs w:val="12"/>
          <w:vertAlign w:val="superscript"/>
          <w:lang w:eastAsia="ru-RU"/>
          <w14:ligatures w14:val="none"/>
        </w:rPr>
        <w:t>6</w:t>
      </w:r>
      <w:r w:rsidRPr="00E00E7E">
        <w:rPr>
          <w:rFonts w:ascii="Arial" w:eastAsia="Times New Roman" w:hAnsi="Arial" w:cs="Arial"/>
          <w:color w:val="000000"/>
          <w:kern w:val="0"/>
          <w:sz w:val="18"/>
          <w:szCs w:val="18"/>
          <w:lang w:eastAsia="ru-RU"/>
          <w14:ligatures w14:val="none"/>
        </w:rPr>
        <w:t>)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14:paraId="4B128C6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248"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20 декабря 2017 N 399-ФЗ </w:t>
        </w:r>
      </w:hyperlink>
      <w:r w:rsidRPr="00E00E7E">
        <w:rPr>
          <w:rFonts w:ascii="Arial" w:eastAsia="Times New Roman" w:hAnsi="Arial" w:cs="Arial"/>
          <w:color w:val="000000"/>
          <w:kern w:val="0"/>
          <w:sz w:val="18"/>
          <w:szCs w:val="18"/>
          <w:lang w:eastAsia="ru-RU"/>
          <w14:ligatures w14:val="none"/>
        </w:rPr>
        <w:t>&gt;</w:t>
      </w:r>
    </w:p>
    <w:p w14:paraId="21A1BAA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spacing w:val="-4"/>
          <w:kern w:val="0"/>
          <w:sz w:val="18"/>
          <w:szCs w:val="18"/>
          <w:lang w:eastAsia="ru-RU"/>
          <w14:ligatures w14:val="none"/>
        </w:rPr>
        <w:t>8</w:t>
      </w:r>
      <w:r w:rsidRPr="00E00E7E">
        <w:rPr>
          <w:rFonts w:ascii="Arial" w:eastAsia="Times New Roman" w:hAnsi="Arial" w:cs="Arial"/>
          <w:color w:val="000000"/>
          <w:spacing w:val="-4"/>
          <w:kern w:val="0"/>
          <w:sz w:val="12"/>
          <w:szCs w:val="12"/>
          <w:vertAlign w:val="superscript"/>
          <w:lang w:eastAsia="ru-RU"/>
          <w14:ligatures w14:val="none"/>
        </w:rPr>
        <w:t>7</w:t>
      </w:r>
      <w:r w:rsidRPr="00E00E7E">
        <w:rPr>
          <w:rFonts w:ascii="Arial" w:eastAsia="Times New Roman" w:hAnsi="Arial" w:cs="Arial"/>
          <w:color w:val="000000"/>
          <w:spacing w:val="-4"/>
          <w:kern w:val="0"/>
          <w:sz w:val="18"/>
          <w:szCs w:val="18"/>
          <w:lang w:eastAsia="ru-RU"/>
          <w14:ligatures w14:val="none"/>
        </w:rPr>
        <w:t>) установление порядка информирования собственников помещений в многоквартирных домах и организаций</w:t>
      </w:r>
      <w:r w:rsidRPr="00E00E7E">
        <w:rPr>
          <w:rFonts w:ascii="Arial" w:eastAsia="Times New Roman" w:hAnsi="Arial" w:cs="Arial"/>
          <w:color w:val="000000"/>
          <w:kern w:val="0"/>
          <w:sz w:val="18"/>
          <w:szCs w:val="18"/>
          <w:lang w:eastAsia="ru-RU"/>
          <w14:ligatures w14:val="none"/>
        </w:rPr>
        <w:t>, </w:t>
      </w:r>
      <w:r w:rsidRPr="00E00E7E">
        <w:rPr>
          <w:rFonts w:ascii="Arial" w:eastAsia="Times New Roman" w:hAnsi="Arial" w:cs="Arial"/>
          <w:color w:val="000000"/>
          <w:spacing w:val="-4"/>
          <w:kern w:val="0"/>
          <w:sz w:val="18"/>
          <w:szCs w:val="18"/>
          <w:lang w:eastAsia="ru-RU"/>
          <w14:ligatures w14:val="none"/>
        </w:rPr>
        <w:t>осуществляющих управление многоквартирными домами, о содержании региональной программы капитального ремонта</w:t>
      </w:r>
      <w:r w:rsidRPr="00E00E7E">
        <w:rPr>
          <w:rFonts w:ascii="Arial" w:eastAsia="Times New Roman" w:hAnsi="Arial" w:cs="Arial"/>
          <w:color w:val="000000"/>
          <w:kern w:val="0"/>
          <w:sz w:val="18"/>
          <w:szCs w:val="18"/>
          <w:lang w:eastAsia="ru-RU"/>
          <w14:ligatures w14:val="none"/>
        </w:rPr>
        <w:t>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14:paraId="5482E4C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249"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20 декабря 2017 N 399-ФЗ </w:t>
        </w:r>
      </w:hyperlink>
      <w:r w:rsidRPr="00E00E7E">
        <w:rPr>
          <w:rFonts w:ascii="Arial" w:eastAsia="Times New Roman" w:hAnsi="Arial" w:cs="Arial"/>
          <w:color w:val="000000"/>
          <w:kern w:val="0"/>
          <w:sz w:val="18"/>
          <w:szCs w:val="18"/>
          <w:lang w:eastAsia="ru-RU"/>
          <w14:ligatures w14:val="none"/>
        </w:rPr>
        <w:t>&gt;</w:t>
      </w:r>
    </w:p>
    <w:p w14:paraId="3C8F51A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8</w:t>
      </w:r>
      <w:r w:rsidRPr="00E00E7E">
        <w:rPr>
          <w:rFonts w:ascii="Arial" w:eastAsia="Times New Roman" w:hAnsi="Arial" w:cs="Arial"/>
          <w:color w:val="000000"/>
          <w:kern w:val="0"/>
          <w:sz w:val="12"/>
          <w:szCs w:val="12"/>
          <w:vertAlign w:val="superscript"/>
          <w:lang w:eastAsia="ru-RU"/>
          <w14:ligatures w14:val="none"/>
        </w:rPr>
        <w:t>8</w:t>
      </w:r>
      <w:r w:rsidRPr="00E00E7E">
        <w:rPr>
          <w:rFonts w:ascii="Arial" w:eastAsia="Times New Roman" w:hAnsi="Arial" w:cs="Arial"/>
          <w:color w:val="000000"/>
          <w:kern w:val="0"/>
          <w:sz w:val="18"/>
          <w:szCs w:val="18"/>
          <w:lang w:eastAsia="ru-RU"/>
          <w14:ligatures w14:val="none"/>
        </w:rPr>
        <w:t>) утверждение порядка и перечня случаев оказания на возвратной и (или) безвозвратной основе за счет </w:t>
      </w:r>
      <w:r w:rsidRPr="00E00E7E">
        <w:rPr>
          <w:rFonts w:ascii="Arial" w:eastAsia="Times New Roman" w:hAnsi="Arial" w:cs="Arial"/>
          <w:color w:val="000000"/>
          <w:spacing w:val="-4"/>
          <w:kern w:val="0"/>
          <w:sz w:val="18"/>
          <w:szCs w:val="18"/>
          <w:lang w:eastAsia="ru-RU"/>
          <w14:ligatures w14:val="none"/>
        </w:rPr>
        <w:t>средств бюджета субъекта Российской Федерации дополнительной помощи при возникновении неотложной необходимости</w:t>
      </w:r>
      <w:r w:rsidRPr="00E00E7E">
        <w:rPr>
          <w:rFonts w:ascii="Arial" w:eastAsia="Times New Roman" w:hAnsi="Arial" w:cs="Arial"/>
          <w:color w:val="000000"/>
          <w:kern w:val="0"/>
          <w:sz w:val="18"/>
          <w:szCs w:val="18"/>
          <w:lang w:eastAsia="ru-RU"/>
          <w14:ligatures w14:val="none"/>
        </w:rPr>
        <w:t> в проведении капитального ремонта общего имущества в многоквартирных домах;</w:t>
      </w:r>
    </w:p>
    <w:p w14:paraId="613D3A3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250"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20 декабря 2017 N 399-ФЗ </w:t>
        </w:r>
      </w:hyperlink>
      <w:r w:rsidRPr="00E00E7E">
        <w:rPr>
          <w:rFonts w:ascii="Arial" w:eastAsia="Times New Roman" w:hAnsi="Arial" w:cs="Arial"/>
          <w:color w:val="000000"/>
          <w:kern w:val="0"/>
          <w:sz w:val="18"/>
          <w:szCs w:val="18"/>
          <w:lang w:eastAsia="ru-RU"/>
          <w14:ligatures w14:val="none"/>
        </w:rPr>
        <w:t>&gt;</w:t>
      </w:r>
    </w:p>
    <w:p w14:paraId="04EECD5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9) иные вопросы, отнесенные к полномочиям органов государственной власти субъектов Российской Федерации в области жилищных отношений </w:t>
      </w:r>
      <w:hyperlink r:id="rId251" w:tgtFrame="_blank" w:history="1">
        <w:r w:rsidRPr="00E00E7E">
          <w:rPr>
            <w:rFonts w:ascii="Arial" w:eastAsia="Times New Roman" w:hAnsi="Arial" w:cs="Arial"/>
            <w:i/>
            <w:iCs/>
            <w:color w:val="000080"/>
            <w:kern w:val="0"/>
            <w:sz w:val="18"/>
            <w:szCs w:val="18"/>
            <w:u w:val="single"/>
            <w:lang w:eastAsia="ru-RU"/>
            <w14:ligatures w14:val="none"/>
          </w:rPr>
          <w:t>Конституцией Российской Федерации; НГР:Р9305853</w:t>
        </w:r>
      </w:hyperlink>
      <w:r w:rsidRPr="00E00E7E">
        <w:rPr>
          <w:rFonts w:ascii="Arial" w:eastAsia="Times New Roman" w:hAnsi="Arial" w:cs="Arial"/>
          <w:color w:val="000000"/>
          <w:kern w:val="0"/>
          <w:sz w:val="18"/>
          <w:szCs w:val="18"/>
          <w:lang w:eastAsia="ru-RU"/>
          <w14:ligatures w14:val="none"/>
        </w:rPr>
        <w:t>, настоящим Кодексом, другими федеральными законами и не отнесенные к компетенции органов государственной власти Российской Федерации, компетенции органов местного самоуправления.</w:t>
      </w:r>
    </w:p>
    <w:p w14:paraId="58490E8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Федерального закона от 18 октября 2007 г. N 230-ФЗ;   </w:t>
      </w:r>
      <w:hyperlink r:id="rId252" w:tgtFrame="_blank" w:history="1">
        <w:r w:rsidRPr="00E00E7E">
          <w:rPr>
            <w:rFonts w:ascii="Arial" w:eastAsia="Times New Roman" w:hAnsi="Arial" w:cs="Arial"/>
            <w:i/>
            <w:iCs/>
            <w:color w:val="000080"/>
            <w:kern w:val="0"/>
            <w:sz w:val="18"/>
            <w:szCs w:val="18"/>
            <w:u w:val="single"/>
            <w:lang w:eastAsia="ru-RU"/>
            <w14:ligatures w14:val="none"/>
          </w:rPr>
          <w:t>НГР:Р0704401</w:t>
        </w:r>
      </w:hyperlink>
      <w:r w:rsidRPr="00E00E7E">
        <w:rPr>
          <w:rFonts w:ascii="Arial" w:eastAsia="Times New Roman" w:hAnsi="Arial" w:cs="Arial"/>
          <w:color w:val="000000"/>
          <w:kern w:val="0"/>
          <w:sz w:val="18"/>
          <w:szCs w:val="18"/>
          <w:lang w:eastAsia="ru-RU"/>
          <w14:ligatures w14:val="none"/>
        </w:rPr>
        <w:t> (изменения вступают в силу с 24 октября 2007 г. )&gt;</w:t>
      </w:r>
    </w:p>
    <w:p w14:paraId="05BFFFA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31C0827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14. Полномочия органов местного самоуправления</w:t>
      </w:r>
    </w:p>
    <w:p w14:paraId="415ACBC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в области жилищных отношений</w:t>
      </w:r>
    </w:p>
    <w:p w14:paraId="534961D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413C7F2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&lt;Наименование в ред. Федерального закона от 18 октября 2007 г. N 230-ФЗ;   </w:t>
      </w:r>
      <w:hyperlink r:id="rId253" w:tgtFrame="_blank" w:history="1">
        <w:r w:rsidRPr="00E00E7E">
          <w:rPr>
            <w:rFonts w:ascii="Arial" w:eastAsia="Times New Roman" w:hAnsi="Arial" w:cs="Arial"/>
            <w:i/>
            <w:iCs/>
            <w:color w:val="000080"/>
            <w:kern w:val="0"/>
            <w:sz w:val="18"/>
            <w:szCs w:val="18"/>
            <w:u w:val="single"/>
            <w:lang w:eastAsia="ru-RU"/>
            <w14:ligatures w14:val="none"/>
          </w:rPr>
          <w:t>НГР:Р0704401</w:t>
        </w:r>
      </w:hyperlink>
      <w:r w:rsidRPr="00E00E7E">
        <w:rPr>
          <w:rFonts w:ascii="Arial" w:eastAsia="Times New Roman" w:hAnsi="Arial" w:cs="Arial"/>
          <w:color w:val="000000"/>
          <w:kern w:val="0"/>
          <w:sz w:val="18"/>
          <w:szCs w:val="18"/>
          <w:lang w:eastAsia="ru-RU"/>
          <w14:ligatures w14:val="none"/>
        </w:rPr>
        <w:t> (изменения вступают в силу с 24 октября 2007 г. )&gt;</w:t>
      </w:r>
    </w:p>
    <w:p w14:paraId="48E6DE8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BF38EF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К полномочиям органов местного самоуправления в области жилищных отношений относятся:</w:t>
      </w:r>
    </w:p>
    <w:p w14:paraId="29C0CD8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Федерального закона от 18 октября 2007 г. N 230-ФЗ;   </w:t>
      </w:r>
      <w:hyperlink r:id="rId254" w:tgtFrame="_blank" w:history="1">
        <w:r w:rsidRPr="00E00E7E">
          <w:rPr>
            <w:rFonts w:ascii="Arial" w:eastAsia="Times New Roman" w:hAnsi="Arial" w:cs="Arial"/>
            <w:i/>
            <w:iCs/>
            <w:color w:val="000080"/>
            <w:kern w:val="0"/>
            <w:sz w:val="18"/>
            <w:szCs w:val="18"/>
            <w:u w:val="single"/>
            <w:lang w:eastAsia="ru-RU"/>
            <w14:ligatures w14:val="none"/>
          </w:rPr>
          <w:t>НГР:Р0704401</w:t>
        </w:r>
      </w:hyperlink>
      <w:r w:rsidRPr="00E00E7E">
        <w:rPr>
          <w:rFonts w:ascii="Arial" w:eastAsia="Times New Roman" w:hAnsi="Arial" w:cs="Arial"/>
          <w:color w:val="000000"/>
          <w:kern w:val="0"/>
          <w:sz w:val="18"/>
          <w:szCs w:val="18"/>
          <w:lang w:eastAsia="ru-RU"/>
          <w14:ligatures w14:val="none"/>
        </w:rPr>
        <w:t> (изменения вступают в силу с 24 октября 2007 г. )&gt;</w:t>
      </w:r>
    </w:p>
    <w:p w14:paraId="649ABE6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учет муниципального жилищного фонда;</w:t>
      </w:r>
    </w:p>
    <w:p w14:paraId="1F86DB3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1393D0F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28C4C90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255"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21 июля 2014 N 217-ФЗ </w:t>
        </w:r>
      </w:hyperlink>
      <w:r w:rsidRPr="00E00E7E">
        <w:rPr>
          <w:rFonts w:ascii="Arial" w:eastAsia="Times New Roman" w:hAnsi="Arial" w:cs="Arial"/>
          <w:color w:val="000000"/>
          <w:kern w:val="0"/>
          <w:sz w:val="18"/>
          <w:szCs w:val="18"/>
          <w:lang w:eastAsia="ru-RU"/>
          <w14:ligatures w14:val="none"/>
        </w:rPr>
        <w:t>&gt;</w:t>
      </w:r>
    </w:p>
    <w:p w14:paraId="20620DC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xml:space="preserve">)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w:t>
      </w:r>
      <w:r w:rsidRPr="00E00E7E">
        <w:rPr>
          <w:rFonts w:ascii="Arial" w:eastAsia="Times New Roman" w:hAnsi="Arial" w:cs="Arial"/>
          <w:color w:val="000000"/>
          <w:kern w:val="0"/>
          <w:sz w:val="18"/>
          <w:szCs w:val="18"/>
          <w:lang w:eastAsia="ru-RU"/>
          <w14:ligatures w14:val="none"/>
        </w:rPr>
        <w:lastRenderedPageBreak/>
        <w:t>нуждающимися в предоставлении жилых помещений по договорам найма жилых помещений жилищного фонда социального использования;</w:t>
      </w:r>
    </w:p>
    <w:p w14:paraId="6CB86B0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256"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21 июля 2014 N 217-ФЗ </w:t>
        </w:r>
      </w:hyperlink>
      <w:r w:rsidRPr="00E00E7E">
        <w:rPr>
          <w:rFonts w:ascii="Arial" w:eastAsia="Times New Roman" w:hAnsi="Arial" w:cs="Arial"/>
          <w:color w:val="000000"/>
          <w:kern w:val="0"/>
          <w:sz w:val="18"/>
          <w:szCs w:val="18"/>
          <w:lang w:eastAsia="ru-RU"/>
          <w14:ligatures w14:val="none"/>
        </w:rPr>
        <w:t>&gt;</w:t>
      </w:r>
    </w:p>
    <w:p w14:paraId="79EDF70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ведение в установленном порядке учета граждан в качестве нуждающихся в жилых помещениях, предоставляемых по договорам социального найма;</w:t>
      </w:r>
    </w:p>
    <w:p w14:paraId="392AB68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14:paraId="36A899E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257"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21 июля 2014 N 217-ФЗ </w:t>
        </w:r>
      </w:hyperlink>
      <w:r w:rsidRPr="00E00E7E">
        <w:rPr>
          <w:rFonts w:ascii="Arial" w:eastAsia="Times New Roman" w:hAnsi="Arial" w:cs="Arial"/>
          <w:color w:val="000000"/>
          <w:kern w:val="0"/>
          <w:sz w:val="18"/>
          <w:szCs w:val="18"/>
          <w:lang w:eastAsia="ru-RU"/>
          <w14:ligatures w14:val="none"/>
        </w:rPr>
        <w:t>&gt;</w:t>
      </w:r>
    </w:p>
    <w:p w14:paraId="7D2421D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определение порядка предоставления жилых помещений муниципального специализированного жилищного фонда;</w:t>
      </w:r>
    </w:p>
    <w:p w14:paraId="6E33B59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предоставление в установленном порядке малоимущим гражданам по договорам социального найма жилых помещений муниципального жилищного фонда;</w:t>
      </w:r>
    </w:p>
    <w:p w14:paraId="50CA0C0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6) принятие в установленном порядке решений о переводе жилых помещений в нежилые помещения и нежилых помещений в жилые помещения;</w:t>
      </w:r>
    </w:p>
    <w:p w14:paraId="723CBFA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7) согласование переустройства и перепланировки помещений в многоквартирном доме;</w:t>
      </w:r>
    </w:p>
    <w:p w14:paraId="1F91A30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258"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27 декабря 2018 N 558-ФЗ </w:t>
        </w:r>
      </w:hyperlink>
      <w:r w:rsidRPr="00E00E7E">
        <w:rPr>
          <w:rFonts w:ascii="Arial" w:eastAsia="Times New Roman" w:hAnsi="Arial" w:cs="Arial"/>
          <w:color w:val="000000"/>
          <w:kern w:val="0"/>
          <w:sz w:val="18"/>
          <w:szCs w:val="18"/>
          <w:lang w:eastAsia="ru-RU"/>
          <w14:ligatures w14:val="none"/>
        </w:rPr>
        <w:t>&gt;</w:t>
      </w:r>
    </w:p>
    <w:p w14:paraId="31289F2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14:paraId="7E6EAA4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259"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27 декабря 2019 N 473-ФЗ </w:t>
        </w:r>
      </w:hyperlink>
      <w:r w:rsidRPr="00E00E7E">
        <w:rPr>
          <w:rFonts w:ascii="Arial" w:eastAsia="Times New Roman" w:hAnsi="Arial" w:cs="Arial"/>
          <w:color w:val="000000"/>
          <w:kern w:val="0"/>
          <w:sz w:val="18"/>
          <w:szCs w:val="18"/>
          <w:lang w:eastAsia="ru-RU"/>
          <w14:ligatures w14:val="none"/>
        </w:rPr>
        <w:t>&gt;</w:t>
      </w:r>
    </w:p>
    <w:p w14:paraId="7687637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9) осуществление муниципального жилищного контроля;</w:t>
      </w:r>
    </w:p>
    <w:p w14:paraId="42FEFDC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260"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25 июня 2012 N 93-ФЗ </w:t>
        </w:r>
      </w:hyperlink>
      <w:r w:rsidRPr="00E00E7E">
        <w:rPr>
          <w:rFonts w:ascii="Arial" w:eastAsia="Times New Roman" w:hAnsi="Arial" w:cs="Arial"/>
          <w:color w:val="000000"/>
          <w:kern w:val="0"/>
          <w:sz w:val="18"/>
          <w:szCs w:val="18"/>
          <w:lang w:eastAsia="ru-RU"/>
          <w14:ligatures w14:val="none"/>
        </w:rPr>
        <w:t>&gt;</w:t>
      </w:r>
    </w:p>
    <w:p w14:paraId="4B5AB4C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9</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14:paraId="71D5147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Федеральным законом от 31 декабря 2005 г. N 199-ФЗ;  </w:t>
      </w:r>
      <w:hyperlink r:id="rId261" w:tgtFrame="_blank" w:history="1">
        <w:r w:rsidRPr="00E00E7E">
          <w:rPr>
            <w:rFonts w:ascii="Arial" w:eastAsia="Times New Roman" w:hAnsi="Arial" w:cs="Arial"/>
            <w:i/>
            <w:iCs/>
            <w:color w:val="000080"/>
            <w:kern w:val="0"/>
            <w:sz w:val="18"/>
            <w:szCs w:val="18"/>
            <w:u w:val="single"/>
            <w:lang w:eastAsia="ru-RU"/>
            <w14:ligatures w14:val="none"/>
          </w:rPr>
          <w:t>НГР:Р0505716</w:t>
        </w:r>
      </w:hyperlink>
      <w:r w:rsidRPr="00E00E7E">
        <w:rPr>
          <w:rFonts w:ascii="Arial" w:eastAsia="Times New Roman" w:hAnsi="Arial" w:cs="Arial"/>
          <w:color w:val="000000"/>
          <w:kern w:val="0"/>
          <w:sz w:val="18"/>
          <w:szCs w:val="18"/>
          <w:lang w:eastAsia="ru-RU"/>
          <w14:ligatures w14:val="none"/>
        </w:rPr>
        <w:t>&gt;</w:t>
      </w:r>
    </w:p>
    <w:p w14:paraId="167E4C6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26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27 декабря 2018 N 558-ФЗ </w:t>
        </w:r>
      </w:hyperlink>
      <w:r w:rsidRPr="00E00E7E">
        <w:rPr>
          <w:rFonts w:ascii="Arial" w:eastAsia="Times New Roman" w:hAnsi="Arial" w:cs="Arial"/>
          <w:color w:val="000000"/>
          <w:kern w:val="0"/>
          <w:sz w:val="18"/>
          <w:szCs w:val="18"/>
          <w:lang w:eastAsia="ru-RU"/>
          <w14:ligatures w14:val="none"/>
        </w:rPr>
        <w:t>&gt;</w:t>
      </w:r>
    </w:p>
    <w:p w14:paraId="0646EAE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9</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14:paraId="69AEA30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263"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20 декабря 2017 N 399-ФЗ </w:t>
        </w:r>
      </w:hyperlink>
      <w:r w:rsidRPr="00E00E7E">
        <w:rPr>
          <w:rFonts w:ascii="Arial" w:eastAsia="Times New Roman" w:hAnsi="Arial" w:cs="Arial"/>
          <w:color w:val="000000"/>
          <w:kern w:val="0"/>
          <w:sz w:val="18"/>
          <w:szCs w:val="18"/>
          <w:lang w:eastAsia="ru-RU"/>
          <w14:ligatures w14:val="none"/>
        </w:rPr>
        <w:t>&gt;</w:t>
      </w:r>
    </w:p>
    <w:p w14:paraId="6BB1B1E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9</w:t>
      </w:r>
      <w:r w:rsidRPr="00E00E7E">
        <w:rPr>
          <w:rFonts w:ascii="Arial" w:eastAsia="Times New Roman" w:hAnsi="Arial" w:cs="Arial"/>
          <w:color w:val="000000"/>
          <w:kern w:val="0"/>
          <w:sz w:val="12"/>
          <w:szCs w:val="12"/>
          <w:vertAlign w:val="superscript"/>
          <w:lang w:eastAsia="ru-RU"/>
          <w14:ligatures w14:val="none"/>
        </w:rPr>
        <w:t>3</w:t>
      </w:r>
      <w:r w:rsidRPr="00E00E7E">
        <w:rPr>
          <w:rFonts w:ascii="Arial" w:eastAsia="Times New Roman" w:hAnsi="Arial" w:cs="Arial"/>
          <w:color w:val="000000"/>
          <w:kern w:val="0"/>
          <w:sz w:val="18"/>
          <w:szCs w:val="18"/>
          <w:lang w:eastAsia="ru-RU"/>
          <w14:ligatures w14:val="none"/>
        </w:rPr>
        <w:t>)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14:paraId="1B0249F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264"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20 декабря 2017 N 399-ФЗ </w:t>
        </w:r>
      </w:hyperlink>
      <w:r w:rsidRPr="00E00E7E">
        <w:rPr>
          <w:rFonts w:ascii="Arial" w:eastAsia="Times New Roman" w:hAnsi="Arial" w:cs="Arial"/>
          <w:color w:val="000000"/>
          <w:kern w:val="0"/>
          <w:sz w:val="18"/>
          <w:szCs w:val="18"/>
          <w:lang w:eastAsia="ru-RU"/>
          <w14:ligatures w14:val="none"/>
        </w:rPr>
        <w:t>&gt;</w:t>
      </w:r>
    </w:p>
    <w:p w14:paraId="41DBCC1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10) иные вопросы, отнесенные к полномочиям органов местного самоуправления в области жилищных отношений </w:t>
      </w:r>
      <w:hyperlink r:id="rId265" w:tgtFrame="_blank" w:history="1">
        <w:r w:rsidRPr="00E00E7E">
          <w:rPr>
            <w:rFonts w:ascii="Arial" w:eastAsia="Times New Roman" w:hAnsi="Arial" w:cs="Arial"/>
            <w:i/>
            <w:iCs/>
            <w:color w:val="000080"/>
            <w:kern w:val="0"/>
            <w:sz w:val="18"/>
            <w:szCs w:val="18"/>
            <w:u w:val="single"/>
            <w:lang w:eastAsia="ru-RU"/>
            <w14:ligatures w14:val="none"/>
          </w:rPr>
          <w:t>Конституцией Российской Федерации; НГР:Р9305853</w:t>
        </w:r>
      </w:hyperlink>
      <w:r w:rsidRPr="00E00E7E">
        <w:rPr>
          <w:rFonts w:ascii="Arial" w:eastAsia="Times New Roman" w:hAnsi="Arial" w:cs="Arial"/>
          <w:color w:val="000000"/>
          <w:kern w:val="0"/>
          <w:sz w:val="18"/>
          <w:szCs w:val="18"/>
          <w:lang w:eastAsia="ru-RU"/>
          <w14:ligatures w14:val="none"/>
        </w:rPr>
        <w:t>, настоящим Кодексом, другими федеральными законами, а также законами соответствующих субъектов Российской Федерации.</w:t>
      </w:r>
    </w:p>
    <w:p w14:paraId="2832506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Федерального закона от 18 октября 2007 г. N 230-ФЗ;   </w:t>
      </w:r>
      <w:hyperlink r:id="rId266" w:tgtFrame="_blank" w:history="1">
        <w:r w:rsidRPr="00E00E7E">
          <w:rPr>
            <w:rFonts w:ascii="Arial" w:eastAsia="Times New Roman" w:hAnsi="Arial" w:cs="Arial"/>
            <w:i/>
            <w:iCs/>
            <w:color w:val="000080"/>
            <w:kern w:val="0"/>
            <w:sz w:val="18"/>
            <w:szCs w:val="18"/>
            <w:u w:val="single"/>
            <w:lang w:eastAsia="ru-RU"/>
            <w14:ligatures w14:val="none"/>
          </w:rPr>
          <w:t>НГР:Р0704401</w:t>
        </w:r>
      </w:hyperlink>
      <w:r w:rsidRPr="00E00E7E">
        <w:rPr>
          <w:rFonts w:ascii="Arial" w:eastAsia="Times New Roman" w:hAnsi="Arial" w:cs="Arial"/>
          <w:color w:val="000000"/>
          <w:kern w:val="0"/>
          <w:sz w:val="18"/>
          <w:szCs w:val="18"/>
          <w:lang w:eastAsia="ru-RU"/>
          <w14:ligatures w14:val="none"/>
        </w:rPr>
        <w:t> (изменения вступают в силу с 24 октября 2007 г. )&gt;</w:t>
      </w:r>
    </w:p>
    <w:p w14:paraId="2D43270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В субъектах Российской Федерации - городах федерального значения Москве, Санкт-Петербурге и Севастополе указанные в части 1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14:paraId="043E214D" w14:textId="77777777" w:rsidR="00E00E7E" w:rsidRPr="00E00E7E" w:rsidRDefault="00E00E7E" w:rsidP="00E00E7E">
      <w:pPr>
        <w:spacing w:after="0" w:line="240" w:lineRule="auto"/>
        <w:ind w:firstLine="225"/>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5E9038F3" w14:textId="77777777" w:rsidR="00E00E7E" w:rsidRPr="00E00E7E" w:rsidRDefault="00E00E7E" w:rsidP="00E00E7E">
      <w:pPr>
        <w:spacing w:after="0" w:line="240" w:lineRule="auto"/>
        <w:ind w:firstLine="225"/>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Федерального закона от 18 октября 2007 г. N 230-ФЗ;   </w:t>
      </w:r>
      <w:hyperlink r:id="rId267" w:tgtFrame="_blank" w:history="1">
        <w:r w:rsidRPr="00E00E7E">
          <w:rPr>
            <w:rFonts w:ascii="Arial" w:eastAsia="Times New Roman" w:hAnsi="Arial" w:cs="Arial"/>
            <w:i/>
            <w:iCs/>
            <w:color w:val="000080"/>
            <w:kern w:val="0"/>
            <w:sz w:val="18"/>
            <w:szCs w:val="18"/>
            <w:u w:val="single"/>
            <w:lang w:eastAsia="ru-RU"/>
            <w14:ligatures w14:val="none"/>
          </w:rPr>
          <w:t>НГР:Р0704401</w:t>
        </w:r>
      </w:hyperlink>
      <w:r w:rsidRPr="00E00E7E">
        <w:rPr>
          <w:rFonts w:ascii="Arial" w:eastAsia="Times New Roman" w:hAnsi="Arial" w:cs="Arial"/>
          <w:color w:val="000000"/>
          <w:kern w:val="0"/>
          <w:sz w:val="18"/>
          <w:szCs w:val="18"/>
          <w:lang w:eastAsia="ru-RU"/>
          <w14:ligatures w14:val="none"/>
        </w:rPr>
        <w:t> (изменения вступают в силу с 24 октября 2007 г. ),</w:t>
      </w:r>
    </w:p>
    <w:p w14:paraId="5DE5A209" w14:textId="77777777" w:rsidR="00E00E7E" w:rsidRPr="00E00E7E" w:rsidRDefault="00E00E7E" w:rsidP="00E00E7E">
      <w:pPr>
        <w:spacing w:after="0" w:line="240" w:lineRule="auto"/>
        <w:ind w:firstLine="225"/>
        <w:rPr>
          <w:rFonts w:ascii="Arial" w:eastAsia="Times New Roman" w:hAnsi="Arial" w:cs="Arial"/>
          <w:color w:val="000000"/>
          <w:kern w:val="0"/>
          <w:sz w:val="18"/>
          <w:szCs w:val="18"/>
          <w:lang w:eastAsia="ru-RU"/>
          <w14:ligatures w14:val="none"/>
        </w:rPr>
      </w:pPr>
      <w:hyperlink r:id="rId268"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21 июля 2014 N 217-ФЗ </w:t>
        </w:r>
      </w:hyperlink>
      <w:r w:rsidRPr="00E00E7E">
        <w:rPr>
          <w:rFonts w:ascii="Arial" w:eastAsia="Times New Roman" w:hAnsi="Arial" w:cs="Arial"/>
          <w:color w:val="000000"/>
          <w:kern w:val="0"/>
          <w:sz w:val="18"/>
          <w:szCs w:val="18"/>
          <w:lang w:eastAsia="ru-RU"/>
          <w14:ligatures w14:val="none"/>
        </w:rPr>
        <w:t>&gt;</w:t>
      </w:r>
    </w:p>
    <w:p w14:paraId="4D86125A" w14:textId="77777777" w:rsidR="00E00E7E" w:rsidRPr="00E00E7E" w:rsidRDefault="00E00E7E" w:rsidP="00E00E7E">
      <w:pPr>
        <w:spacing w:after="0" w:line="240" w:lineRule="auto"/>
        <w:ind w:firstLine="225"/>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частью 1</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статьи 17 </w:t>
      </w:r>
      <w:hyperlink r:id="rId269"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6 октября 2003 года N 131-ФЗ</w:t>
        </w:r>
      </w:hyperlink>
      <w:r w:rsidRPr="00E00E7E">
        <w:rPr>
          <w:rFonts w:ascii="Arial" w:eastAsia="Times New Roman" w:hAnsi="Arial" w:cs="Arial"/>
          <w:color w:val="000000"/>
          <w:kern w:val="0"/>
          <w:sz w:val="18"/>
          <w:szCs w:val="18"/>
          <w:lang w:eastAsia="ru-RU"/>
          <w14:ligatures w14:val="none"/>
        </w:rPr>
        <w:t> "Об общих принципах организации местного самоуправления в Российской Федерации".</w:t>
      </w:r>
    </w:p>
    <w:p w14:paraId="2B7AF3CB" w14:textId="77777777" w:rsidR="00E00E7E" w:rsidRPr="00E00E7E" w:rsidRDefault="00E00E7E" w:rsidP="00E00E7E">
      <w:pPr>
        <w:spacing w:after="0" w:line="240" w:lineRule="auto"/>
        <w:ind w:firstLine="225"/>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270"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декабря 2014 N 485-ФЗ </w:t>
        </w:r>
      </w:hyperlink>
      <w:r w:rsidRPr="00E00E7E">
        <w:rPr>
          <w:rFonts w:ascii="Arial" w:eastAsia="Times New Roman" w:hAnsi="Arial" w:cs="Arial"/>
          <w:color w:val="000000"/>
          <w:kern w:val="0"/>
          <w:sz w:val="18"/>
          <w:szCs w:val="18"/>
          <w:lang w:eastAsia="ru-RU"/>
          <w14:ligatures w14:val="none"/>
        </w:rPr>
        <w:t>&gt;</w:t>
      </w:r>
    </w:p>
    <w:p w14:paraId="26E77835" w14:textId="77777777" w:rsidR="00E00E7E" w:rsidRPr="00E00E7E" w:rsidRDefault="00E00E7E" w:rsidP="00E00E7E">
      <w:pPr>
        <w:spacing w:after="0" w:line="240" w:lineRule="auto"/>
        <w:ind w:firstLine="225"/>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18FB4B58"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Глава 2. </w:t>
      </w:r>
      <w:r w:rsidRPr="00E00E7E">
        <w:rPr>
          <w:rFonts w:ascii="Arial" w:eastAsia="Times New Roman" w:hAnsi="Arial" w:cs="Arial"/>
          <w:caps/>
          <w:color w:val="000000"/>
          <w:kern w:val="0"/>
          <w:sz w:val="18"/>
          <w:szCs w:val="18"/>
          <w:lang w:eastAsia="ru-RU"/>
          <w14:ligatures w14:val="none"/>
        </w:rPr>
        <w:t>ОБЪЕКТЫ ЖИЛИЩНЫХ ПРАВ. ЖИЛИЩНЫЙ ФОНД. МНОГОКВАРТИРНЫЙ ДОМ</w:t>
      </w:r>
    </w:p>
    <w:p w14:paraId="7B862A62"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aps/>
          <w:color w:val="000000"/>
          <w:kern w:val="0"/>
          <w:sz w:val="18"/>
          <w:szCs w:val="18"/>
          <w:lang w:eastAsia="ru-RU"/>
          <w14:ligatures w14:val="none"/>
        </w:rPr>
        <w:t> </w:t>
      </w:r>
    </w:p>
    <w:p w14:paraId="6514F360"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&lt;Наименование в ред. </w:t>
      </w:r>
      <w:hyperlink r:id="rId27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30 декабря 2021 N 476-ФЗ </w:t>
        </w:r>
      </w:hyperlink>
      <w:r w:rsidRPr="00E00E7E">
        <w:rPr>
          <w:rFonts w:ascii="Arial" w:eastAsia="Times New Roman" w:hAnsi="Arial" w:cs="Arial"/>
          <w:color w:val="000000"/>
          <w:kern w:val="0"/>
          <w:sz w:val="18"/>
          <w:szCs w:val="18"/>
          <w:lang w:eastAsia="ru-RU"/>
          <w14:ligatures w14:val="none"/>
        </w:rPr>
        <w:t>&gt;</w:t>
      </w:r>
    </w:p>
    <w:p w14:paraId="6FC99ACA"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aps/>
          <w:color w:val="000000"/>
          <w:kern w:val="0"/>
          <w:sz w:val="18"/>
          <w:szCs w:val="18"/>
          <w:lang w:eastAsia="ru-RU"/>
          <w14:ligatures w14:val="none"/>
        </w:rPr>
        <w:t> </w:t>
      </w:r>
    </w:p>
    <w:p w14:paraId="24442D5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15. Объекты жилищных прав. Многоквартирный дом</w:t>
      </w:r>
    </w:p>
    <w:p w14:paraId="668B790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0FAF045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&lt;Наименование в ред. </w:t>
      </w:r>
      <w:hyperlink r:id="rId27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30 декабря 2021 N 476-ФЗ </w:t>
        </w:r>
      </w:hyperlink>
      <w:r w:rsidRPr="00E00E7E">
        <w:rPr>
          <w:rFonts w:ascii="Arial" w:eastAsia="Times New Roman" w:hAnsi="Arial" w:cs="Arial"/>
          <w:color w:val="000000"/>
          <w:kern w:val="0"/>
          <w:sz w:val="18"/>
          <w:szCs w:val="18"/>
          <w:lang w:eastAsia="ru-RU"/>
          <w14:ligatures w14:val="none"/>
        </w:rPr>
        <w:t>&gt;</w:t>
      </w:r>
    </w:p>
    <w:p w14:paraId="4847698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6A8690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Объектами жилищных прав являются жилые помещения.</w:t>
      </w:r>
    </w:p>
    <w:p w14:paraId="35D1736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14:paraId="3F46069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xml:space="preserve">3.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w:t>
      </w:r>
      <w:r w:rsidRPr="00E00E7E">
        <w:rPr>
          <w:rFonts w:ascii="Arial" w:eastAsia="Times New Roman" w:hAnsi="Arial" w:cs="Arial"/>
          <w:color w:val="000000"/>
          <w:kern w:val="0"/>
          <w:sz w:val="18"/>
          <w:szCs w:val="18"/>
          <w:lang w:eastAsia="ru-RU"/>
          <w14:ligatures w14:val="none"/>
        </w:rPr>
        <w:lastRenderedPageBreak/>
        <w:t>доме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w:t>
      </w:r>
    </w:p>
    <w:p w14:paraId="7C78DC6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43AD133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Федерального закона от 23 июля 2008 г. N 160-ФЗ; </w:t>
      </w:r>
      <w:hyperlink r:id="rId273" w:tgtFrame="_blank" w:history="1">
        <w:r w:rsidRPr="00E00E7E">
          <w:rPr>
            <w:rFonts w:ascii="Arial" w:eastAsia="Times New Roman" w:hAnsi="Arial" w:cs="Arial"/>
            <w:i/>
            <w:iCs/>
            <w:color w:val="000080"/>
            <w:kern w:val="0"/>
            <w:sz w:val="18"/>
            <w:szCs w:val="18"/>
            <w:u w:val="single"/>
            <w:lang w:eastAsia="ru-RU"/>
            <w14:ligatures w14:val="none"/>
          </w:rPr>
          <w:t>НГР:Р0802445</w:t>
        </w:r>
      </w:hyperlink>
      <w:r w:rsidRPr="00E00E7E">
        <w:rPr>
          <w:rFonts w:ascii="Arial" w:eastAsia="Times New Roman" w:hAnsi="Arial" w:cs="Arial"/>
          <w:color w:val="000000"/>
          <w:kern w:val="0"/>
          <w:sz w:val="18"/>
          <w:szCs w:val="18"/>
          <w:lang w:eastAsia="ru-RU"/>
          <w14:ligatures w14:val="none"/>
        </w:rPr>
        <w:t> (изменения вступают в силу с 1 января 2009 г.),</w:t>
      </w:r>
    </w:p>
    <w:p w14:paraId="61C637A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274"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25 июня 2012 N 93-ФЗ </w:t>
        </w:r>
      </w:hyperlink>
      <w:r w:rsidRPr="00E00E7E">
        <w:rPr>
          <w:rFonts w:ascii="Arial" w:eastAsia="Times New Roman" w:hAnsi="Arial" w:cs="Arial"/>
          <w:color w:val="000000"/>
          <w:kern w:val="0"/>
          <w:sz w:val="18"/>
          <w:szCs w:val="18"/>
          <w:lang w:eastAsia="ru-RU"/>
          <w14:ligatures w14:val="none"/>
        </w:rPr>
        <w:t>,</w:t>
      </w:r>
    </w:p>
    <w:p w14:paraId="0C5227B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275"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01 декабря 2014 N 419-ФЗ </w:t>
        </w:r>
      </w:hyperlink>
      <w:r w:rsidRPr="00E00E7E">
        <w:rPr>
          <w:rFonts w:ascii="Arial" w:eastAsia="Times New Roman" w:hAnsi="Arial" w:cs="Arial"/>
          <w:color w:val="000000"/>
          <w:kern w:val="0"/>
          <w:sz w:val="18"/>
          <w:szCs w:val="18"/>
          <w:lang w:eastAsia="ru-RU"/>
          <w14:ligatures w14:val="none"/>
        </w:rPr>
        <w:t>(изменения вступают в силу с 1 января 2016 г.),</w:t>
      </w:r>
    </w:p>
    <w:p w14:paraId="46CA386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276"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декабря 2017 N 462-ФЗ </w:t>
        </w:r>
      </w:hyperlink>
      <w:r w:rsidRPr="00E00E7E">
        <w:rPr>
          <w:rFonts w:ascii="Arial" w:eastAsia="Times New Roman" w:hAnsi="Arial" w:cs="Arial"/>
          <w:color w:val="000000"/>
          <w:kern w:val="0"/>
          <w:sz w:val="18"/>
          <w:szCs w:val="18"/>
          <w:lang w:eastAsia="ru-RU"/>
          <w14:ligatures w14:val="none"/>
        </w:rPr>
        <w:t>&gt;</w:t>
      </w:r>
    </w:p>
    <w:p w14:paraId="56E18AB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основаниям и в порядке,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14:paraId="2594B35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54B1681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Федерального закона от 23 июля 2008 г. N 160-ФЗ; </w:t>
      </w:r>
      <w:hyperlink r:id="rId277" w:tgtFrame="_blank" w:history="1">
        <w:r w:rsidRPr="00E00E7E">
          <w:rPr>
            <w:rFonts w:ascii="Arial" w:eastAsia="Times New Roman" w:hAnsi="Arial" w:cs="Arial"/>
            <w:i/>
            <w:iCs/>
            <w:color w:val="000080"/>
            <w:kern w:val="0"/>
            <w:sz w:val="18"/>
            <w:szCs w:val="18"/>
            <w:u w:val="single"/>
            <w:lang w:eastAsia="ru-RU"/>
            <w14:ligatures w14:val="none"/>
          </w:rPr>
          <w:t>НГР:Р0802445</w:t>
        </w:r>
      </w:hyperlink>
      <w:r w:rsidRPr="00E00E7E">
        <w:rPr>
          <w:rFonts w:ascii="Arial" w:eastAsia="Times New Roman" w:hAnsi="Arial" w:cs="Arial"/>
          <w:color w:val="000000"/>
          <w:kern w:val="0"/>
          <w:sz w:val="18"/>
          <w:szCs w:val="18"/>
          <w:lang w:eastAsia="ru-RU"/>
          <w14:ligatures w14:val="none"/>
        </w:rPr>
        <w:t> (изменения вступают в силу с 1 января 2009 г.),</w:t>
      </w:r>
    </w:p>
    <w:p w14:paraId="34F3703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278"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25 июня 2012 N 93-ФЗ </w:t>
        </w:r>
      </w:hyperlink>
      <w:r w:rsidRPr="00E00E7E">
        <w:rPr>
          <w:rFonts w:ascii="Arial" w:eastAsia="Times New Roman" w:hAnsi="Arial" w:cs="Arial"/>
          <w:color w:val="000000"/>
          <w:kern w:val="0"/>
          <w:sz w:val="18"/>
          <w:szCs w:val="18"/>
          <w:lang w:eastAsia="ru-RU"/>
          <w14:ligatures w14:val="none"/>
        </w:rPr>
        <w:t>,</w:t>
      </w:r>
    </w:p>
    <w:p w14:paraId="7A24750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279"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27 декабря 2019 N 473-ФЗ </w:t>
        </w:r>
      </w:hyperlink>
      <w:r w:rsidRPr="00E00E7E">
        <w:rPr>
          <w:rFonts w:ascii="Arial" w:eastAsia="Times New Roman" w:hAnsi="Arial" w:cs="Arial"/>
          <w:color w:val="000000"/>
          <w:kern w:val="0"/>
          <w:sz w:val="18"/>
          <w:szCs w:val="18"/>
          <w:lang w:eastAsia="ru-RU"/>
          <w14:ligatures w14:val="none"/>
        </w:rPr>
        <w:t>&gt;</w:t>
      </w:r>
    </w:p>
    <w:p w14:paraId="63AA43D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15FA69A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6. Многоквартирным домом признается здание, состоящее из двух и более квартир, включающее в себя имущество, указанное в пунктах 1 - 3 части 1 статьи 36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14:paraId="42B3E28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280"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30 декабря 2021 N 476-ФЗ </w:t>
        </w:r>
      </w:hyperlink>
      <w:r w:rsidRPr="00E00E7E">
        <w:rPr>
          <w:rFonts w:ascii="Arial" w:eastAsia="Times New Roman" w:hAnsi="Arial" w:cs="Arial"/>
          <w:color w:val="000000"/>
          <w:kern w:val="0"/>
          <w:sz w:val="18"/>
          <w:szCs w:val="18"/>
          <w:lang w:eastAsia="ru-RU"/>
          <w14:ligatures w14:val="none"/>
        </w:rPr>
        <w:t>&gt;</w:t>
      </w:r>
    </w:p>
    <w:p w14:paraId="0A05BA4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18C8AF0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16. Виды жилых помещений</w:t>
      </w:r>
    </w:p>
    <w:p w14:paraId="65EE987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0D5B3A8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К жилым помещениям относятся:</w:t>
      </w:r>
    </w:p>
    <w:p w14:paraId="7FE0790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жилой дом, часть жилого дома;</w:t>
      </w:r>
    </w:p>
    <w:p w14:paraId="6190A9C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квартира, часть квартиры;</w:t>
      </w:r>
    </w:p>
    <w:p w14:paraId="05CF4C2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комната.</w:t>
      </w:r>
    </w:p>
    <w:p w14:paraId="7CA8775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14:paraId="65F706E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14:paraId="50D135C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14:paraId="05089C9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366BEE0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17. Назначение жилого помещения и пределы</w:t>
      </w:r>
    </w:p>
    <w:p w14:paraId="65982E1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его использования. Пользование жилым помещением</w:t>
      </w:r>
    </w:p>
    <w:p w14:paraId="1A2DA34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63DE33C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Жилое помещение предназначено для проживания граждан.</w:t>
      </w:r>
    </w:p>
    <w:p w14:paraId="5E75810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w:t>
      </w:r>
    </w:p>
    <w:p w14:paraId="5CE4EA8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Не допускается размещение в жилых помещениях промышленных производств, гостиниц, а также осуществление в жилых помещениях миссионерской деятельности, за исключением случаев, предусмотренных статьей 16 Федерального закона </w:t>
      </w:r>
      <w:hyperlink r:id="rId281" w:tgtFrame="_blank" w:history="1">
        <w:r w:rsidRPr="00E00E7E">
          <w:rPr>
            <w:rFonts w:ascii="Arial" w:eastAsia="Times New Roman" w:hAnsi="Arial" w:cs="Arial"/>
            <w:i/>
            <w:iCs/>
            <w:color w:val="000080"/>
            <w:kern w:val="0"/>
            <w:sz w:val="18"/>
            <w:szCs w:val="18"/>
            <w:u w:val="single"/>
            <w:lang w:eastAsia="ru-RU"/>
            <w14:ligatures w14:val="none"/>
          </w:rPr>
          <w:t>от 26 сентября 1997 года N 125-ФЗ</w:t>
        </w:r>
      </w:hyperlink>
      <w:r w:rsidRPr="00E00E7E">
        <w:rPr>
          <w:rFonts w:ascii="Arial" w:eastAsia="Times New Roman" w:hAnsi="Arial" w:cs="Arial"/>
          <w:color w:val="000000"/>
          <w:kern w:val="0"/>
          <w:sz w:val="18"/>
          <w:szCs w:val="18"/>
          <w:lang w:eastAsia="ru-RU"/>
          <w14:ligatures w14:val="none"/>
        </w:rPr>
        <w:t>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14:paraId="5505FAD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61759E2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28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06 июля 2016 N 374-ФЗ </w:t>
        </w:r>
      </w:hyperlink>
      <w:r w:rsidRPr="00E00E7E">
        <w:rPr>
          <w:rFonts w:ascii="Arial" w:eastAsia="Times New Roman" w:hAnsi="Arial" w:cs="Arial"/>
          <w:color w:val="000000"/>
          <w:kern w:val="0"/>
          <w:sz w:val="18"/>
          <w:szCs w:val="18"/>
          <w:lang w:eastAsia="ru-RU"/>
          <w14:ligatures w14:val="none"/>
        </w:rPr>
        <w:t>,</w:t>
      </w:r>
    </w:p>
    <w:p w14:paraId="7840AB3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283"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15 апреля 2019 N 59-ФЗ </w:t>
        </w:r>
      </w:hyperlink>
      <w:r w:rsidRPr="00E00E7E">
        <w:rPr>
          <w:rFonts w:ascii="Arial" w:eastAsia="Times New Roman" w:hAnsi="Arial" w:cs="Arial"/>
          <w:color w:val="000000"/>
          <w:kern w:val="0"/>
          <w:sz w:val="18"/>
          <w:szCs w:val="18"/>
          <w:lang w:eastAsia="ru-RU"/>
          <w14:ligatures w14:val="none"/>
        </w:rPr>
        <w:t>(изменения вступают в силу с 1 октября 2019 г.)&gt;</w:t>
      </w:r>
    </w:p>
    <w:p w14:paraId="63F5122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14:paraId="4BC7475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Федерального закона от 23 июля 2008 г. N 160-ФЗ; </w:t>
      </w:r>
      <w:hyperlink r:id="rId284" w:tgtFrame="_blank" w:history="1">
        <w:r w:rsidRPr="00E00E7E">
          <w:rPr>
            <w:rFonts w:ascii="Arial" w:eastAsia="Times New Roman" w:hAnsi="Arial" w:cs="Arial"/>
            <w:i/>
            <w:iCs/>
            <w:color w:val="000080"/>
            <w:kern w:val="0"/>
            <w:sz w:val="18"/>
            <w:szCs w:val="18"/>
            <w:u w:val="single"/>
            <w:lang w:eastAsia="ru-RU"/>
            <w14:ligatures w14:val="none"/>
          </w:rPr>
          <w:t>НГР:Р0802445</w:t>
        </w:r>
      </w:hyperlink>
      <w:r w:rsidRPr="00E00E7E">
        <w:rPr>
          <w:rFonts w:ascii="Arial" w:eastAsia="Times New Roman" w:hAnsi="Arial" w:cs="Arial"/>
          <w:color w:val="000000"/>
          <w:kern w:val="0"/>
          <w:sz w:val="18"/>
          <w:szCs w:val="18"/>
          <w:lang w:eastAsia="ru-RU"/>
          <w14:ligatures w14:val="none"/>
        </w:rPr>
        <w:t> (изменения вступают в силу с 1 января 2009 г.)&gt;</w:t>
      </w:r>
    </w:p>
    <w:p w14:paraId="37091CF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3A8FE5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18. Государственная регистрация</w:t>
      </w:r>
    </w:p>
    <w:p w14:paraId="3531CB1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прав на жилые помещения</w:t>
      </w:r>
    </w:p>
    <w:p w14:paraId="5249CEE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lastRenderedPageBreak/>
        <w:t> </w:t>
      </w:r>
    </w:p>
    <w:p w14:paraId="74937D0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Право собственности и иные вещные права на жилые помещения подлежат государственной регистрации в случаях, предусмотренных </w:t>
      </w:r>
      <w:hyperlink r:id="rId285" w:tgtFrame="_blank" w:history="1">
        <w:r w:rsidRPr="00E00E7E">
          <w:rPr>
            <w:rFonts w:ascii="Arial" w:eastAsia="Times New Roman" w:hAnsi="Arial" w:cs="Arial"/>
            <w:i/>
            <w:iCs/>
            <w:color w:val="000080"/>
            <w:kern w:val="0"/>
            <w:sz w:val="18"/>
            <w:szCs w:val="18"/>
            <w:u w:val="single"/>
            <w:lang w:eastAsia="ru-RU"/>
            <w14:ligatures w14:val="none"/>
          </w:rPr>
          <w:t>Гражданским кодексом Российской Федерации; НГР:Р9405309</w:t>
        </w:r>
      </w:hyperlink>
      <w:r w:rsidRPr="00E00E7E">
        <w:rPr>
          <w:rFonts w:ascii="Arial" w:eastAsia="Times New Roman" w:hAnsi="Arial" w:cs="Arial"/>
          <w:color w:val="000000"/>
          <w:kern w:val="0"/>
          <w:sz w:val="18"/>
          <w:szCs w:val="18"/>
          <w:lang w:eastAsia="ru-RU"/>
          <w14:ligatures w14:val="none"/>
        </w:rPr>
        <w:t>, настоящим Кодексом и другими федеральными законами.</w:t>
      </w:r>
    </w:p>
    <w:p w14:paraId="5930AB8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286"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03 июля 2016 N 361-ФЗ </w:t>
        </w:r>
      </w:hyperlink>
      <w:r w:rsidRPr="00E00E7E">
        <w:rPr>
          <w:rFonts w:ascii="Arial" w:eastAsia="Times New Roman" w:hAnsi="Arial" w:cs="Arial"/>
          <w:color w:val="000000"/>
          <w:kern w:val="0"/>
          <w:sz w:val="18"/>
          <w:szCs w:val="18"/>
          <w:lang w:eastAsia="ru-RU"/>
          <w14:ligatures w14:val="none"/>
        </w:rPr>
        <w:t>(изменения вступают в  силу с 1 января 2017 г.)&gt;</w:t>
      </w:r>
    </w:p>
    <w:p w14:paraId="3B31D54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01CFE03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19. Жилищный фонд</w:t>
      </w:r>
    </w:p>
    <w:p w14:paraId="1ED91BC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0A0CA3C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Жилищный фонд - совокупность всех жилых помещений, находящихся на территории Российской Федерации.</w:t>
      </w:r>
    </w:p>
    <w:p w14:paraId="21F3D00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В зависимости от формы собственности жилищный фонд подразделяется на:</w:t>
      </w:r>
    </w:p>
    <w:p w14:paraId="2180620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частный жилищный фонд - совокупность жилых помещений, находящихся в собственности граждан и в собственности юридических лиц;</w:t>
      </w:r>
    </w:p>
    <w:p w14:paraId="553C827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14:paraId="0D65579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муниципальный жилищный фонд - совокупность жилых помещений, принадлежащих на праве собственности муниципальным образованиям.</w:t>
      </w:r>
    </w:p>
    <w:p w14:paraId="03DCE45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В зависимости от целей использования жилищный фонд подразделяется на:</w:t>
      </w:r>
    </w:p>
    <w:p w14:paraId="4C318E5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14:paraId="242E6F2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287"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21 июля 2014 N 217-ФЗ </w:t>
        </w:r>
      </w:hyperlink>
      <w:r w:rsidRPr="00E00E7E">
        <w:rPr>
          <w:rFonts w:ascii="Arial" w:eastAsia="Times New Roman" w:hAnsi="Arial" w:cs="Arial"/>
          <w:color w:val="000000"/>
          <w:kern w:val="0"/>
          <w:sz w:val="18"/>
          <w:szCs w:val="18"/>
          <w:lang w:eastAsia="ru-RU"/>
          <w14:ligatures w14:val="none"/>
        </w:rPr>
        <w:t>&gt;</w:t>
      </w:r>
    </w:p>
    <w:p w14:paraId="246C0DC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w:t>
      </w:r>
    </w:p>
    <w:p w14:paraId="605A665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14:paraId="0715BF0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пунктах 1 и 2 настоящей части.</w:t>
      </w:r>
    </w:p>
    <w:p w14:paraId="684F113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288"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21 июля 2014 N 217-ФЗ </w:t>
        </w:r>
      </w:hyperlink>
      <w:r w:rsidRPr="00E00E7E">
        <w:rPr>
          <w:rFonts w:ascii="Arial" w:eastAsia="Times New Roman" w:hAnsi="Arial" w:cs="Arial"/>
          <w:color w:val="000000"/>
          <w:kern w:val="0"/>
          <w:sz w:val="18"/>
          <w:szCs w:val="18"/>
          <w:lang w:eastAsia="ru-RU"/>
          <w14:ligatures w14:val="none"/>
        </w:rPr>
        <w:t>&gt;</w:t>
      </w:r>
    </w:p>
    <w:p w14:paraId="3C544D5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14:paraId="0928AF3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Федерального закона от 23 июля 2008 г. N 160-ФЗ; </w:t>
      </w:r>
      <w:hyperlink r:id="rId289" w:tgtFrame="_blank" w:history="1">
        <w:r w:rsidRPr="00E00E7E">
          <w:rPr>
            <w:rFonts w:ascii="Arial" w:eastAsia="Times New Roman" w:hAnsi="Arial" w:cs="Arial"/>
            <w:i/>
            <w:iCs/>
            <w:color w:val="000080"/>
            <w:kern w:val="0"/>
            <w:sz w:val="18"/>
            <w:szCs w:val="18"/>
            <w:u w:val="single"/>
            <w:lang w:eastAsia="ru-RU"/>
            <w14:ligatures w14:val="none"/>
          </w:rPr>
          <w:t>НГР:Р0802445</w:t>
        </w:r>
      </w:hyperlink>
      <w:r w:rsidRPr="00E00E7E">
        <w:rPr>
          <w:rFonts w:ascii="Arial" w:eastAsia="Times New Roman" w:hAnsi="Arial" w:cs="Arial"/>
          <w:color w:val="000000"/>
          <w:kern w:val="0"/>
          <w:sz w:val="18"/>
          <w:szCs w:val="18"/>
          <w:lang w:eastAsia="ru-RU"/>
          <w14:ligatures w14:val="none"/>
        </w:rPr>
        <w:t> (изменения вступают в силу с 1 января 2009 г.)&gt;</w:t>
      </w:r>
    </w:p>
    <w:p w14:paraId="78D6C74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14:paraId="62A85AD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14:paraId="6FB0E45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290"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25 декабря 2012 N 271-ФЗ </w:t>
        </w:r>
      </w:hyperlink>
      <w:r w:rsidRPr="00E00E7E">
        <w:rPr>
          <w:rFonts w:ascii="Arial" w:eastAsia="Times New Roman" w:hAnsi="Arial" w:cs="Arial"/>
          <w:color w:val="000000"/>
          <w:kern w:val="0"/>
          <w:sz w:val="18"/>
          <w:szCs w:val="18"/>
          <w:lang w:eastAsia="ru-RU"/>
          <w14:ligatures w14:val="none"/>
        </w:rPr>
        <w:t>&gt;</w:t>
      </w:r>
    </w:p>
    <w:p w14:paraId="70356E7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4CDCC64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20. Государственный жилищный надзор, муниципальный жилищный контроль</w:t>
      </w:r>
    </w:p>
    <w:p w14:paraId="4CB0021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и общественный жилищный контроль</w:t>
      </w:r>
    </w:p>
    <w:p w14:paraId="174CF3D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E333D8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новой ред. </w:t>
      </w:r>
      <w:hyperlink r:id="rId29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11 июня 2021 N 170-ФЗ </w:t>
        </w:r>
      </w:hyperlink>
      <w:r w:rsidRPr="00E00E7E">
        <w:rPr>
          <w:rFonts w:ascii="Arial" w:eastAsia="Times New Roman" w:hAnsi="Arial" w:cs="Arial"/>
          <w:color w:val="000000"/>
          <w:kern w:val="0"/>
          <w:sz w:val="18"/>
          <w:szCs w:val="18"/>
          <w:lang w:eastAsia="ru-RU"/>
          <w14:ligatures w14:val="none"/>
        </w:rPr>
        <w:t>&gt;</w:t>
      </w:r>
    </w:p>
    <w:p w14:paraId="0ECBFCE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42B2A8E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законодательством о газоснабжении в Российской Федерации в отношении жилищного фонда, за исключением муниципального жилищного фонда:</w:t>
      </w:r>
    </w:p>
    <w:p w14:paraId="5B065E1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29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18 марта 2023 N 71-ФЗ </w:t>
        </w:r>
      </w:hyperlink>
      <w:r w:rsidRPr="00E00E7E">
        <w:rPr>
          <w:rFonts w:ascii="Arial" w:eastAsia="Times New Roman" w:hAnsi="Arial" w:cs="Arial"/>
          <w:color w:val="000000"/>
          <w:kern w:val="0"/>
          <w:sz w:val="18"/>
          <w:szCs w:val="18"/>
          <w:lang w:eastAsia="ru-RU"/>
          <w14:ligatures w14:val="none"/>
        </w:rPr>
        <w:t>(изменения вступают в силу с 1 сентября 2023 г.)&gt;</w:t>
      </w:r>
    </w:p>
    <w:p w14:paraId="1E55613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C7F5D4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требований к формированию фондов капитального ремонта;</w:t>
      </w:r>
    </w:p>
    <w:p w14:paraId="4D2A9F5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lastRenderedPageBreak/>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772FED6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требований к предоставлению коммунальных услуг собственникам и пользователям помещений в многоквартирных домах и жилых домов;</w:t>
      </w:r>
    </w:p>
    <w:p w14:paraId="04B35A9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6FA81CE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6) правил содержания общего имущества в многоквартирном доме и правил изменения размера платы за содержание жилого помещения;</w:t>
      </w:r>
    </w:p>
    <w:p w14:paraId="1F6A1BB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44B62C1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1BC6952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2C54930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10) требований к обеспечению доступности для инвалидов помещений в многоквартирных домах;</w:t>
      </w:r>
    </w:p>
    <w:p w14:paraId="4398F3D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11) требований к предоставлению жилых помещений в наемных домах социального использования;</w:t>
      </w:r>
    </w:p>
    <w:p w14:paraId="5DCF74D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14:paraId="7AC15D7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&lt;Подпункт 12) введен </w:t>
      </w:r>
      <w:hyperlink r:id="rId293"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18 марта 2023 N 71-ФЗ </w:t>
        </w:r>
      </w:hyperlink>
      <w:r w:rsidRPr="00E00E7E">
        <w:rPr>
          <w:rFonts w:ascii="Arial" w:eastAsia="Times New Roman" w:hAnsi="Arial" w:cs="Arial"/>
          <w:color w:val="000000"/>
          <w:kern w:val="0"/>
          <w:sz w:val="18"/>
          <w:szCs w:val="18"/>
          <w:lang w:eastAsia="ru-RU"/>
          <w14:ligatures w14:val="none"/>
        </w:rPr>
        <w:t>(изменения вступают в силу с 1 сентября 2023 г.)&gt;</w:t>
      </w:r>
    </w:p>
    <w:p w14:paraId="672BEC3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14:paraId="1B1193D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w:t>
      </w:r>
    </w:p>
    <w:p w14:paraId="0C611F6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12 части 1 настоящей статьи, в отношении муниципального жилищного фонда.</w:t>
      </w:r>
    </w:p>
    <w:p w14:paraId="04FEA82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294"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18 марта 2023 N 71-ФЗ </w:t>
        </w:r>
      </w:hyperlink>
      <w:r w:rsidRPr="00E00E7E">
        <w:rPr>
          <w:rFonts w:ascii="Arial" w:eastAsia="Times New Roman" w:hAnsi="Arial" w:cs="Arial"/>
          <w:color w:val="000000"/>
          <w:kern w:val="0"/>
          <w:sz w:val="18"/>
          <w:szCs w:val="18"/>
          <w:lang w:eastAsia="ru-RU"/>
          <w14:ligatures w14:val="none"/>
        </w:rPr>
        <w:t>(изменения вступают в силу с 1 сентября 2023 г.)&gt;</w:t>
      </w:r>
    </w:p>
    <w:p w14:paraId="3884E18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14:paraId="5CCD460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6. Организация и осуществление государственного жилищного надзора, муниципального жилищного контроля регулируются Федеральным законом </w:t>
      </w:r>
      <w:hyperlink r:id="rId295" w:tgtFrame="_blank" w:history="1">
        <w:r w:rsidRPr="00E00E7E">
          <w:rPr>
            <w:rFonts w:ascii="Arial" w:eastAsia="Times New Roman" w:hAnsi="Arial" w:cs="Arial"/>
            <w:i/>
            <w:iCs/>
            <w:color w:val="000080"/>
            <w:kern w:val="0"/>
            <w:sz w:val="18"/>
            <w:szCs w:val="18"/>
            <w:u w:val="single"/>
            <w:lang w:eastAsia="ru-RU"/>
            <w14:ligatures w14:val="none"/>
          </w:rPr>
          <w:t>от 31 июля 2020 года N 248-ФЗ</w:t>
        </w:r>
      </w:hyperlink>
      <w:r w:rsidRPr="00E00E7E">
        <w:rPr>
          <w:rFonts w:ascii="Arial" w:eastAsia="Times New Roman" w:hAnsi="Arial" w:cs="Arial"/>
          <w:color w:val="000000"/>
          <w:kern w:val="0"/>
          <w:sz w:val="18"/>
          <w:szCs w:val="18"/>
          <w:lang w:eastAsia="ru-RU"/>
          <w14:ligatures w14:val="none"/>
        </w:rPr>
        <w:t> "О государственном контроле (надзоре) и муниципальном контроле в Российской Федерации".</w:t>
      </w:r>
    </w:p>
    <w:p w14:paraId="4A04145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14:paraId="198C53D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14:paraId="37797F4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14:paraId="4B15942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14:paraId="15E1543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14:paraId="006896B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lastRenderedPageBreak/>
        <w:t>12. Орган государственного жилищного надзора, орган муниципального жилищного контроля вправе обратиться в суд с заявлениями:</w:t>
      </w:r>
    </w:p>
    <w:p w14:paraId="476B21C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14:paraId="73FACE3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77C5174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5F1BB53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450413D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14:paraId="487ADC0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6) о понуждении к исполнению предписания.</w:t>
      </w:r>
    </w:p>
    <w:p w14:paraId="2C58C59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части 1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64A1677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14:paraId="1F0BBEE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14:paraId="20A7D9B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закона </w:t>
      </w:r>
      <w:hyperlink r:id="rId296" w:tgtFrame="_blank" w:history="1">
        <w:r w:rsidRPr="00E00E7E">
          <w:rPr>
            <w:rFonts w:ascii="Arial" w:eastAsia="Times New Roman" w:hAnsi="Arial" w:cs="Arial"/>
            <w:i/>
            <w:iCs/>
            <w:color w:val="000080"/>
            <w:kern w:val="0"/>
            <w:sz w:val="18"/>
            <w:szCs w:val="18"/>
            <w:u w:val="single"/>
            <w:lang w:eastAsia="ru-RU"/>
            <w14:ligatures w14:val="none"/>
          </w:rPr>
          <w:t>от 6 октября 1999 года N 184-ФЗ</w:t>
        </w:r>
      </w:hyperlink>
      <w:r w:rsidRPr="00E00E7E">
        <w:rPr>
          <w:rFonts w:ascii="Arial" w:eastAsia="Times New Roman" w:hAnsi="Arial" w:cs="Arial"/>
          <w:color w:val="000000"/>
          <w:kern w:val="0"/>
          <w:sz w:val="18"/>
          <w:szCs w:val="18"/>
          <w:lang w:eastAsia="ru-RU"/>
          <w14:ligatures w14:val="none"/>
        </w:rPr>
        <w:t>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закона </w:t>
      </w:r>
      <w:hyperlink r:id="rId297" w:tgtFrame="_blank" w:history="1">
        <w:r w:rsidRPr="00E00E7E">
          <w:rPr>
            <w:rFonts w:ascii="Arial" w:eastAsia="Times New Roman" w:hAnsi="Arial" w:cs="Arial"/>
            <w:i/>
            <w:iCs/>
            <w:color w:val="000080"/>
            <w:kern w:val="0"/>
            <w:sz w:val="18"/>
            <w:szCs w:val="18"/>
            <w:u w:val="single"/>
            <w:lang w:eastAsia="ru-RU"/>
            <w14:ligatures w14:val="none"/>
          </w:rPr>
          <w:t>от 6 октября 2003 года N 131-ФЗ</w:t>
        </w:r>
      </w:hyperlink>
      <w:r w:rsidRPr="00E00E7E">
        <w:rPr>
          <w:rFonts w:ascii="Arial" w:eastAsia="Times New Roman" w:hAnsi="Arial" w:cs="Arial"/>
          <w:color w:val="000000"/>
          <w:kern w:val="0"/>
          <w:sz w:val="18"/>
          <w:szCs w:val="18"/>
          <w:lang w:eastAsia="ru-RU"/>
          <w14:ligatures w14:val="none"/>
        </w:rPr>
        <w:t> "Об общих принципах организации местного самоуправления в Российской Федерации".</w:t>
      </w:r>
    </w:p>
    <w:p w14:paraId="62574E7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17. Предметом государственного контроля (надзора), указанного в части 16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14:paraId="4A6A0C0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к содержанию общего имущества в многоквартирном доме;</w:t>
      </w:r>
    </w:p>
    <w:p w14:paraId="615CA92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14:paraId="3AD349D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к предоставлению жилых помещений в наемных домах социального использования;</w:t>
      </w:r>
    </w:p>
    <w:p w14:paraId="56C487C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lastRenderedPageBreak/>
        <w:t>4) к порядку размещения информации в системе.</w:t>
      </w:r>
    </w:p>
    <w:p w14:paraId="4C9AEDB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18. Основанием для включения плановой проверки в ежегодный план проведения плановых проверок является в том числе истечение одного года со дня:</w:t>
      </w:r>
    </w:p>
    <w:p w14:paraId="6E9E2CF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14:paraId="452FF55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установления или изменения нормативов потребления коммунальных ресурсов (коммунальных услуг).</w:t>
      </w:r>
    </w:p>
    <w:p w14:paraId="5BE4F7E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14:paraId="7A065FA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61919A7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21. Страхование жилых помещений</w:t>
      </w:r>
    </w:p>
    <w:p w14:paraId="29DF6B4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B231E1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14:paraId="0D455084"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372E7F71"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Глава 3. ПЕРЕВОД ЖИЛОГО ПОМЕЩЕНИЯ В НЕЖИЛОЕ ПОМЕЩЕНИЕ</w:t>
      </w:r>
    </w:p>
    <w:p w14:paraId="0DDBE154"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И НЕЖИЛОГО ПОМЕЩЕНИЯ В ЖИЛОЕ ПОМЕЩЕНИЕ</w:t>
      </w:r>
    </w:p>
    <w:p w14:paraId="47600DBC"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4AFBC44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22. Условия перевода жилого помещения</w:t>
      </w:r>
    </w:p>
    <w:p w14:paraId="37A6CA7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в нежилое помещение и нежилого помещения</w:t>
      </w:r>
    </w:p>
    <w:p w14:paraId="14B200D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в жилое помещение</w:t>
      </w:r>
    </w:p>
    <w:p w14:paraId="0BD5ED4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28FC7BB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14:paraId="7923A4F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14:paraId="677BED5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298"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мая 2019 N 116-ФЗ </w:t>
        </w:r>
      </w:hyperlink>
      <w:r w:rsidRPr="00E00E7E">
        <w:rPr>
          <w:rFonts w:ascii="Arial" w:eastAsia="Times New Roman" w:hAnsi="Arial" w:cs="Arial"/>
          <w:color w:val="000000"/>
          <w:kern w:val="0"/>
          <w:sz w:val="18"/>
          <w:szCs w:val="18"/>
          <w:lang w:eastAsia="ru-RU"/>
          <w14:ligatures w14:val="none"/>
        </w:rPr>
        <w:t>&gt;</w:t>
      </w:r>
    </w:p>
    <w:p w14:paraId="184C442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14:paraId="40DE313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Перевод жилого помещения в наемном доме социального использования в нежилое помещение не допускается.</w:t>
      </w:r>
    </w:p>
    <w:p w14:paraId="2713615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299"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21 июля 2014 N 217-ФЗ </w:t>
        </w:r>
      </w:hyperlink>
      <w:r w:rsidRPr="00E00E7E">
        <w:rPr>
          <w:rFonts w:ascii="Arial" w:eastAsia="Times New Roman" w:hAnsi="Arial" w:cs="Arial"/>
          <w:color w:val="000000"/>
          <w:kern w:val="0"/>
          <w:sz w:val="18"/>
          <w:szCs w:val="18"/>
          <w:lang w:eastAsia="ru-RU"/>
          <w14:ligatures w14:val="none"/>
        </w:rPr>
        <w:t>&gt;</w:t>
      </w:r>
    </w:p>
    <w:p w14:paraId="2D8A870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3.2. Перевод жилого помещения в нежилое помещение в целях осуществления религиозной деятельности не допускается.</w:t>
      </w:r>
    </w:p>
    <w:p w14:paraId="366AB60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300"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06 июля 2016 N 374-ФЗ </w:t>
        </w:r>
      </w:hyperlink>
      <w:r w:rsidRPr="00E00E7E">
        <w:rPr>
          <w:rFonts w:ascii="Arial" w:eastAsia="Times New Roman" w:hAnsi="Arial" w:cs="Arial"/>
          <w:color w:val="000000"/>
          <w:kern w:val="0"/>
          <w:sz w:val="18"/>
          <w:szCs w:val="18"/>
          <w:lang w:eastAsia="ru-RU"/>
          <w14:ligatures w14:val="none"/>
        </w:rPr>
        <w:t>&gt;</w:t>
      </w:r>
    </w:p>
    <w:p w14:paraId="36D674B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14:paraId="5C47D36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4A8661E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23. Порядок перевода жилого помещения</w:t>
      </w:r>
    </w:p>
    <w:p w14:paraId="2067817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в нежилое помещение и нежилого помещения</w:t>
      </w:r>
    </w:p>
    <w:p w14:paraId="3DDE66D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в жилое помещение</w:t>
      </w:r>
    </w:p>
    <w:p w14:paraId="181BC07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BB43D5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14:paraId="4CA2532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14:paraId="0A5DC91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30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июля 2012 N 133-ФЗ </w:t>
        </w:r>
      </w:hyperlink>
      <w:r w:rsidRPr="00E00E7E">
        <w:rPr>
          <w:rFonts w:ascii="Arial" w:eastAsia="Times New Roman" w:hAnsi="Arial" w:cs="Arial"/>
          <w:color w:val="000000"/>
          <w:kern w:val="0"/>
          <w:sz w:val="18"/>
          <w:szCs w:val="18"/>
          <w:lang w:eastAsia="ru-RU"/>
          <w14:ligatures w14:val="none"/>
        </w:rPr>
        <w:t>&gt;</w:t>
      </w:r>
    </w:p>
    <w:p w14:paraId="4AF7D50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заявление о переводе помещения;</w:t>
      </w:r>
    </w:p>
    <w:p w14:paraId="20B4B32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правоустанавливающие документы на переводимое помещение (подлинники или засвидетельствованные в нотариальном порядке копии);</w:t>
      </w:r>
    </w:p>
    <w:p w14:paraId="4F48D24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37B8C19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lastRenderedPageBreak/>
        <w:t>4) поэтажный план дома, в котором находится переводимое помещение;</w:t>
      </w:r>
    </w:p>
    <w:p w14:paraId="45E7B41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64F4C852"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1DB5D632"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302"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мая 2019 N 116-ФЗ </w:t>
        </w:r>
      </w:hyperlink>
      <w:r w:rsidRPr="00E00E7E">
        <w:rPr>
          <w:rFonts w:ascii="Arial" w:eastAsia="Times New Roman" w:hAnsi="Arial" w:cs="Arial"/>
          <w:color w:val="000000"/>
          <w:kern w:val="0"/>
          <w:sz w:val="18"/>
          <w:szCs w:val="18"/>
          <w:lang w:eastAsia="ru-RU"/>
          <w14:ligatures w14:val="none"/>
        </w:rPr>
        <w:t>&gt;</w:t>
      </w:r>
    </w:p>
    <w:p w14:paraId="63E6FEE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7) согласие каждого собственника всех помещений, примыкающих к переводимому помещению, на перевод жилого помещения в нежилое помещение.</w:t>
      </w:r>
    </w:p>
    <w:p w14:paraId="2FCE9DDE"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303"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мая 2019 N 116-ФЗ </w:t>
        </w:r>
      </w:hyperlink>
      <w:r w:rsidRPr="00E00E7E">
        <w:rPr>
          <w:rFonts w:ascii="Arial" w:eastAsia="Times New Roman" w:hAnsi="Arial" w:cs="Arial"/>
          <w:color w:val="000000"/>
          <w:kern w:val="0"/>
          <w:sz w:val="18"/>
          <w:szCs w:val="18"/>
          <w:lang w:eastAsia="ru-RU"/>
          <w14:ligatures w14:val="none"/>
        </w:rPr>
        <w:t>&gt;</w:t>
      </w:r>
    </w:p>
    <w:p w14:paraId="248B2A56" w14:textId="77777777" w:rsidR="00E00E7E" w:rsidRPr="00E00E7E" w:rsidRDefault="00E00E7E" w:rsidP="00E00E7E">
      <w:pPr>
        <w:spacing w:after="0" w:line="240" w:lineRule="auto"/>
        <w:ind w:firstLine="225"/>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14:paraId="09E3F32C" w14:textId="77777777" w:rsidR="00E00E7E" w:rsidRPr="00E00E7E" w:rsidRDefault="00E00E7E" w:rsidP="00E00E7E">
      <w:pPr>
        <w:spacing w:after="0" w:line="240" w:lineRule="auto"/>
        <w:ind w:firstLine="225"/>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304"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03 июля 2016 N 361-ФЗ </w:t>
        </w:r>
      </w:hyperlink>
      <w:r w:rsidRPr="00E00E7E">
        <w:rPr>
          <w:rFonts w:ascii="Arial" w:eastAsia="Times New Roman" w:hAnsi="Arial" w:cs="Arial"/>
          <w:color w:val="000000"/>
          <w:kern w:val="0"/>
          <w:sz w:val="18"/>
          <w:szCs w:val="18"/>
          <w:lang w:eastAsia="ru-RU"/>
          <w14:ligatures w14:val="none"/>
        </w:rPr>
        <w:t>(изменения вступают в силу с 1 января 2017 г.)&gt;</w:t>
      </w:r>
    </w:p>
    <w:p w14:paraId="08F48EDE" w14:textId="77777777" w:rsidR="00E00E7E" w:rsidRPr="00E00E7E" w:rsidRDefault="00E00E7E" w:rsidP="00E00E7E">
      <w:pPr>
        <w:spacing w:after="0" w:line="240" w:lineRule="auto"/>
        <w:ind w:firstLine="225"/>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14:paraId="291990C0" w14:textId="77777777" w:rsidR="00E00E7E" w:rsidRPr="00E00E7E" w:rsidRDefault="00E00E7E" w:rsidP="00E00E7E">
      <w:pPr>
        <w:spacing w:after="0" w:line="240" w:lineRule="auto"/>
        <w:ind w:firstLine="225"/>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305"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03 июля 2016 N 361-ФЗ </w:t>
        </w:r>
      </w:hyperlink>
      <w:r w:rsidRPr="00E00E7E">
        <w:rPr>
          <w:rFonts w:ascii="Arial" w:eastAsia="Times New Roman" w:hAnsi="Arial" w:cs="Arial"/>
          <w:color w:val="000000"/>
          <w:kern w:val="0"/>
          <w:sz w:val="18"/>
          <w:szCs w:val="18"/>
          <w:lang w:eastAsia="ru-RU"/>
          <w14:ligatures w14:val="none"/>
        </w:rPr>
        <w:t>(изменения вступают в силу с 1 января 2017 г.)&gt;</w:t>
      </w:r>
    </w:p>
    <w:p w14:paraId="54D2CEC5" w14:textId="77777777" w:rsidR="00E00E7E" w:rsidRPr="00E00E7E" w:rsidRDefault="00E00E7E" w:rsidP="00E00E7E">
      <w:pPr>
        <w:spacing w:after="0" w:line="240" w:lineRule="auto"/>
        <w:ind w:firstLine="225"/>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36533E2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поэтажный план дома, в котором находится переводимое помещение.</w:t>
      </w:r>
    </w:p>
    <w:p w14:paraId="3284F95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&lt;Часть 2</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введена </w:t>
      </w:r>
      <w:hyperlink r:id="rId306"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03 декабря 2011 N 383-ФЗ </w:t>
        </w:r>
      </w:hyperlink>
      <w:r w:rsidRPr="00E00E7E">
        <w:rPr>
          <w:rFonts w:ascii="Arial" w:eastAsia="Times New Roman" w:hAnsi="Arial" w:cs="Arial"/>
          <w:color w:val="000000"/>
          <w:kern w:val="0"/>
          <w:sz w:val="18"/>
          <w:szCs w:val="18"/>
          <w:lang w:eastAsia="ru-RU"/>
          <w14:ligatures w14:val="none"/>
        </w:rPr>
        <w:t>&gt;</w:t>
      </w:r>
    </w:p>
    <w:p w14:paraId="325DA8B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14:paraId="4E1F2E5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307"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мая 2019 N 116-ФЗ </w:t>
        </w:r>
      </w:hyperlink>
      <w:r w:rsidRPr="00E00E7E">
        <w:rPr>
          <w:rFonts w:ascii="Arial" w:eastAsia="Times New Roman" w:hAnsi="Arial" w:cs="Arial"/>
          <w:color w:val="000000"/>
          <w:kern w:val="0"/>
          <w:sz w:val="18"/>
          <w:szCs w:val="18"/>
          <w:lang w:eastAsia="ru-RU"/>
          <w14:ligatures w14:val="none"/>
        </w:rPr>
        <w:t>&gt;</w:t>
      </w:r>
    </w:p>
    <w:p w14:paraId="1D422EC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частью 2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части 2</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0F095A5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308"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03 декабря 2011 N 383-ФЗ </w:t>
        </w:r>
      </w:hyperlink>
      <w:r w:rsidRPr="00E00E7E">
        <w:rPr>
          <w:rFonts w:ascii="Arial" w:eastAsia="Times New Roman" w:hAnsi="Arial" w:cs="Arial"/>
          <w:color w:val="000000"/>
          <w:kern w:val="0"/>
          <w:sz w:val="18"/>
          <w:szCs w:val="18"/>
          <w:lang w:eastAsia="ru-RU"/>
          <w14:ligatures w14:val="none"/>
        </w:rPr>
        <w:t>&gt;</w:t>
      </w:r>
    </w:p>
    <w:p w14:paraId="74DB917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частями 2 и 2</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w:t>
      </w:r>
    </w:p>
    <w:p w14:paraId="2668AEF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309"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03 декабря 2011 N 383-ФЗ </w:t>
        </w:r>
      </w:hyperlink>
      <w:r w:rsidRPr="00E00E7E">
        <w:rPr>
          <w:rFonts w:ascii="Arial" w:eastAsia="Times New Roman" w:hAnsi="Arial" w:cs="Arial"/>
          <w:color w:val="000000"/>
          <w:kern w:val="0"/>
          <w:sz w:val="18"/>
          <w:szCs w:val="18"/>
          <w:lang w:eastAsia="ru-RU"/>
          <w14:ligatures w14:val="none"/>
        </w:rPr>
        <w:t>&gt;</w:t>
      </w:r>
    </w:p>
    <w:p w14:paraId="190C214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Форма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14:paraId="01647BF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06F4021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Федерального закона от 23 июля 2008 г. N 160-ФЗ; </w:t>
      </w:r>
      <w:hyperlink r:id="rId310" w:tgtFrame="_blank" w:history="1">
        <w:r w:rsidRPr="00E00E7E">
          <w:rPr>
            <w:rFonts w:ascii="Arial" w:eastAsia="Times New Roman" w:hAnsi="Arial" w:cs="Arial"/>
            <w:i/>
            <w:iCs/>
            <w:color w:val="000080"/>
            <w:kern w:val="0"/>
            <w:sz w:val="18"/>
            <w:szCs w:val="18"/>
            <w:u w:val="single"/>
            <w:lang w:eastAsia="ru-RU"/>
            <w14:ligatures w14:val="none"/>
          </w:rPr>
          <w:t>НГР:Р0802445</w:t>
        </w:r>
      </w:hyperlink>
      <w:r w:rsidRPr="00E00E7E">
        <w:rPr>
          <w:rFonts w:ascii="Arial" w:eastAsia="Times New Roman" w:hAnsi="Arial" w:cs="Arial"/>
          <w:color w:val="000000"/>
          <w:kern w:val="0"/>
          <w:sz w:val="18"/>
          <w:szCs w:val="18"/>
          <w:lang w:eastAsia="ru-RU"/>
          <w14:ligatures w14:val="none"/>
        </w:rPr>
        <w:t> (изменения вступают в силу с 1 января 2009 г.),</w:t>
      </w:r>
    </w:p>
    <w:p w14:paraId="5A017DB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31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июля 2012 N 133-ФЗ </w:t>
        </w:r>
      </w:hyperlink>
      <w:r w:rsidRPr="00E00E7E">
        <w:rPr>
          <w:rFonts w:ascii="Arial" w:eastAsia="Times New Roman" w:hAnsi="Arial" w:cs="Arial"/>
          <w:color w:val="000000"/>
          <w:kern w:val="0"/>
          <w:sz w:val="18"/>
          <w:szCs w:val="18"/>
          <w:lang w:eastAsia="ru-RU"/>
          <w14:ligatures w14:val="none"/>
        </w:rPr>
        <w:t>&gt;</w:t>
      </w:r>
    </w:p>
    <w:p w14:paraId="06405B1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w:t>
      </w:r>
      <w:r w:rsidRPr="00E00E7E">
        <w:rPr>
          <w:rFonts w:ascii="Arial" w:eastAsia="Times New Roman" w:hAnsi="Arial" w:cs="Arial"/>
          <w:color w:val="000000"/>
          <w:kern w:val="0"/>
          <w:sz w:val="18"/>
          <w:szCs w:val="18"/>
          <w:lang w:eastAsia="ru-RU"/>
          <w14:ligatures w14:val="none"/>
        </w:rPr>
        <w:lastRenderedPageBreak/>
        <w:t>помещения указанный в части 5 настоящей статьи документ должен содержать требование об их проведении, перечень иных работ, если их проведение необходимо.</w:t>
      </w:r>
    </w:p>
    <w:p w14:paraId="6DF24FE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7. Предусмотренный частью 5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14:paraId="03F10C2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5 части 2 настоящей статьи, и (или) иных работ с учетом перечня таких работ, указанных в предусмотренном частью 5 настоящей статьи документе.</w:t>
      </w:r>
    </w:p>
    <w:p w14:paraId="516BA13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9. Завершение указанных в части 8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14:paraId="2914702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10206D3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Федерального закона от 13 мая 2008 г. N 66-ФЗ; </w:t>
      </w:r>
      <w:hyperlink r:id="rId312" w:tgtFrame="_blank" w:history="1">
        <w:r w:rsidRPr="00E00E7E">
          <w:rPr>
            <w:rFonts w:ascii="Arial" w:eastAsia="Times New Roman" w:hAnsi="Arial" w:cs="Arial"/>
            <w:i/>
            <w:iCs/>
            <w:color w:val="000080"/>
            <w:kern w:val="0"/>
            <w:sz w:val="18"/>
            <w:szCs w:val="18"/>
            <w:u w:val="single"/>
            <w:lang w:eastAsia="ru-RU"/>
            <w14:ligatures w14:val="none"/>
          </w:rPr>
          <w:t>НГР:Р0801357</w:t>
        </w:r>
      </w:hyperlink>
      <w:r w:rsidRPr="00E00E7E">
        <w:rPr>
          <w:rFonts w:ascii="Arial" w:eastAsia="Times New Roman" w:hAnsi="Arial" w:cs="Arial"/>
          <w:color w:val="000000"/>
          <w:kern w:val="0"/>
          <w:sz w:val="18"/>
          <w:szCs w:val="18"/>
          <w:lang w:eastAsia="ru-RU"/>
          <w14:ligatures w14:val="none"/>
        </w:rPr>
        <w:t> ,</w:t>
      </w:r>
    </w:p>
    <w:p w14:paraId="470A2B3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313"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03 июля 2016 N 361-ФЗ </w:t>
        </w:r>
      </w:hyperlink>
      <w:r w:rsidRPr="00E00E7E">
        <w:rPr>
          <w:rFonts w:ascii="Arial" w:eastAsia="Times New Roman" w:hAnsi="Arial" w:cs="Arial"/>
          <w:color w:val="000000"/>
          <w:kern w:val="0"/>
          <w:sz w:val="18"/>
          <w:szCs w:val="18"/>
          <w:lang w:eastAsia="ru-RU"/>
          <w14:ligatures w14:val="none"/>
        </w:rPr>
        <w:t>(изменения вступают в силу с 1 января 2017 г.)&gt;</w:t>
      </w:r>
    </w:p>
    <w:p w14:paraId="6C29008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14:paraId="7C06E8B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301A265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24. Отказ в переводе жилого помещения</w:t>
      </w:r>
    </w:p>
    <w:p w14:paraId="763CE50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в нежилое помещение или нежилого помещения</w:t>
      </w:r>
    </w:p>
    <w:p w14:paraId="192B94E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в жилое помещение</w:t>
      </w:r>
    </w:p>
    <w:p w14:paraId="37FBA3C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4BC7D96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Отказ в переводе жилого помещения в нежилое помещение или нежилого помещения в жилое помещение допускается в случае:</w:t>
      </w:r>
    </w:p>
    <w:p w14:paraId="4CECD7E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непредставления определенных частью 2 статьи 23 настоящего Кодекса документов, обязанность по представлению которых возложена на заявителя;</w:t>
      </w:r>
    </w:p>
    <w:p w14:paraId="35249B2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314"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03 декабря 2011 N 383-ФЗ </w:t>
        </w:r>
      </w:hyperlink>
      <w:r w:rsidRPr="00E00E7E">
        <w:rPr>
          <w:rFonts w:ascii="Arial" w:eastAsia="Times New Roman" w:hAnsi="Arial" w:cs="Arial"/>
          <w:color w:val="000000"/>
          <w:kern w:val="0"/>
          <w:sz w:val="18"/>
          <w:szCs w:val="18"/>
          <w:lang w:eastAsia="ru-RU"/>
          <w14:ligatures w14:val="none"/>
        </w:rPr>
        <w:t>&gt;</w:t>
      </w:r>
    </w:p>
    <w:p w14:paraId="586205C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настоящего Кодекса, и не получил от заявителя такие документ и (или) информацию в течение пятнадцати рабочих дней со дня направления уведомления;</w:t>
      </w:r>
    </w:p>
    <w:p w14:paraId="4383B95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315"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03 декабря 2011 N 383-ФЗ </w:t>
        </w:r>
      </w:hyperlink>
      <w:r w:rsidRPr="00E00E7E">
        <w:rPr>
          <w:rFonts w:ascii="Arial" w:eastAsia="Times New Roman" w:hAnsi="Arial" w:cs="Arial"/>
          <w:color w:val="000000"/>
          <w:kern w:val="0"/>
          <w:sz w:val="18"/>
          <w:szCs w:val="18"/>
          <w:lang w:eastAsia="ru-RU"/>
          <w14:ligatures w14:val="none"/>
        </w:rPr>
        <w:t>&gt;</w:t>
      </w:r>
    </w:p>
    <w:p w14:paraId="2F6A44F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представления документов в ненадлежащий орган;</w:t>
      </w:r>
    </w:p>
    <w:p w14:paraId="1AE4124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несоблюдения предусмотренных статьей 22 настоящего Кодекса условий перевода помещения;</w:t>
      </w:r>
    </w:p>
    <w:p w14:paraId="3A9D9B7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несоответствия проекта переустройства и (или) перепланировки помещения в многоквартирном доме требованиям законодательства.</w:t>
      </w:r>
    </w:p>
    <w:p w14:paraId="4B60DE4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316"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27 декабря 2018 N 558-ФЗ </w:t>
        </w:r>
      </w:hyperlink>
      <w:r w:rsidRPr="00E00E7E">
        <w:rPr>
          <w:rFonts w:ascii="Arial" w:eastAsia="Times New Roman" w:hAnsi="Arial" w:cs="Arial"/>
          <w:color w:val="000000"/>
          <w:kern w:val="0"/>
          <w:sz w:val="18"/>
          <w:szCs w:val="18"/>
          <w:lang w:eastAsia="ru-RU"/>
          <w14:ligatures w14:val="none"/>
        </w:rPr>
        <w:t>&gt;</w:t>
      </w:r>
    </w:p>
    <w:p w14:paraId="5E3BDAF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Решение об отказе в переводе помещения должно содержать основания отказа с обязательной ссылкой на нарушения, предусмотренные частью 1 настоящей статьи.</w:t>
      </w:r>
    </w:p>
    <w:p w14:paraId="394B8CF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226BE721"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208E9915" w14:textId="77777777" w:rsidR="00E00E7E" w:rsidRPr="00E00E7E" w:rsidRDefault="00E00E7E" w:rsidP="00E00E7E">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Глава 4. ПЕРЕУСТРОЙСТВО И ПЕРЕПЛАНИРОВКА ПОМЕЩЕНИЯ</w:t>
      </w:r>
    </w:p>
    <w:p w14:paraId="19938808"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В МНОГОКВАРТИРНОМ ДОМЕ</w:t>
      </w:r>
    </w:p>
    <w:p w14:paraId="4BD666BC"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B300D3D"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&lt;Наименование в ред. </w:t>
      </w:r>
      <w:hyperlink r:id="rId317"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27 декабря 2018 N 558-ФЗ </w:t>
        </w:r>
      </w:hyperlink>
      <w:r w:rsidRPr="00E00E7E">
        <w:rPr>
          <w:rFonts w:ascii="Arial" w:eastAsia="Times New Roman" w:hAnsi="Arial" w:cs="Arial"/>
          <w:color w:val="000000"/>
          <w:kern w:val="0"/>
          <w:sz w:val="18"/>
          <w:szCs w:val="18"/>
          <w:lang w:eastAsia="ru-RU"/>
          <w14:ligatures w14:val="none"/>
        </w:rPr>
        <w:t>&gt;</w:t>
      </w:r>
    </w:p>
    <w:p w14:paraId="7D78E048"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21412591"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B4AE57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25. Виды переустройства и перепланировки</w:t>
      </w:r>
    </w:p>
    <w:p w14:paraId="635121F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помещения в многоквартирном доме</w:t>
      </w:r>
    </w:p>
    <w:p w14:paraId="3A914C5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329606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lastRenderedPageBreak/>
        <w:t>&lt;Наименование в ред. </w:t>
      </w:r>
      <w:hyperlink r:id="rId318"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27 декабря 2018 N 558-ФЗ </w:t>
        </w:r>
      </w:hyperlink>
      <w:r w:rsidRPr="00E00E7E">
        <w:rPr>
          <w:rFonts w:ascii="Arial" w:eastAsia="Times New Roman" w:hAnsi="Arial" w:cs="Arial"/>
          <w:color w:val="000000"/>
          <w:kern w:val="0"/>
          <w:sz w:val="18"/>
          <w:szCs w:val="18"/>
          <w:lang w:eastAsia="ru-RU"/>
          <w14:ligatures w14:val="none"/>
        </w:rPr>
        <w:t>&gt;</w:t>
      </w:r>
    </w:p>
    <w:p w14:paraId="1563D98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329D245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14:paraId="51876FE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319"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27 декабря 2018 N 558-ФЗ </w:t>
        </w:r>
      </w:hyperlink>
      <w:r w:rsidRPr="00E00E7E">
        <w:rPr>
          <w:rFonts w:ascii="Arial" w:eastAsia="Times New Roman" w:hAnsi="Arial" w:cs="Arial"/>
          <w:color w:val="000000"/>
          <w:kern w:val="0"/>
          <w:sz w:val="18"/>
          <w:szCs w:val="18"/>
          <w:lang w:eastAsia="ru-RU"/>
          <w14:ligatures w14:val="none"/>
        </w:rPr>
        <w:t>&gt;</w:t>
      </w:r>
    </w:p>
    <w:p w14:paraId="53DCAC0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14:paraId="53C0BB2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320"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27 декабря 2018 N 558-ФЗ </w:t>
        </w:r>
      </w:hyperlink>
      <w:r w:rsidRPr="00E00E7E">
        <w:rPr>
          <w:rFonts w:ascii="Arial" w:eastAsia="Times New Roman" w:hAnsi="Arial" w:cs="Arial"/>
          <w:color w:val="000000"/>
          <w:kern w:val="0"/>
          <w:sz w:val="18"/>
          <w:szCs w:val="18"/>
          <w:lang w:eastAsia="ru-RU"/>
          <w14:ligatures w14:val="none"/>
        </w:rPr>
        <w:t>&gt;</w:t>
      </w:r>
    </w:p>
    <w:p w14:paraId="23D9620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65924E4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26. Основание проведения переустройства</w:t>
      </w:r>
    </w:p>
    <w:p w14:paraId="38D0F7C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и (или) перепланировки помещения в многоквартирном доме</w:t>
      </w:r>
    </w:p>
    <w:p w14:paraId="43BEFAF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10AEB5D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&lt;Наименование в ред. </w:t>
      </w:r>
      <w:hyperlink r:id="rId32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27 декабря 2018 N 558-ФЗ </w:t>
        </w:r>
      </w:hyperlink>
      <w:r w:rsidRPr="00E00E7E">
        <w:rPr>
          <w:rFonts w:ascii="Arial" w:eastAsia="Times New Roman" w:hAnsi="Arial" w:cs="Arial"/>
          <w:color w:val="000000"/>
          <w:kern w:val="0"/>
          <w:sz w:val="18"/>
          <w:szCs w:val="18"/>
          <w:lang w:eastAsia="ru-RU"/>
          <w14:ligatures w14:val="none"/>
        </w:rPr>
        <w:t>&gt;</w:t>
      </w:r>
    </w:p>
    <w:p w14:paraId="1983BAD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6DA3EF5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14:paraId="45210A7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32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27 декабря 2018 N 558-ФЗ </w:t>
        </w:r>
      </w:hyperlink>
      <w:r w:rsidRPr="00E00E7E">
        <w:rPr>
          <w:rFonts w:ascii="Arial" w:eastAsia="Times New Roman" w:hAnsi="Arial" w:cs="Arial"/>
          <w:color w:val="000000"/>
          <w:kern w:val="0"/>
          <w:sz w:val="18"/>
          <w:szCs w:val="18"/>
          <w:lang w:eastAsia="ru-RU"/>
          <w14:ligatures w14:val="none"/>
        </w:rPr>
        <w:t>&gt;</w:t>
      </w:r>
    </w:p>
    <w:p w14:paraId="1F9C0DE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14:paraId="40CDAB4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2D31DA7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323"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июля 2012 N 133-ФЗ </w:t>
        </w:r>
      </w:hyperlink>
      <w:r w:rsidRPr="00E00E7E">
        <w:rPr>
          <w:rFonts w:ascii="Arial" w:eastAsia="Times New Roman" w:hAnsi="Arial" w:cs="Arial"/>
          <w:color w:val="000000"/>
          <w:kern w:val="0"/>
          <w:sz w:val="18"/>
          <w:szCs w:val="18"/>
          <w:lang w:eastAsia="ru-RU"/>
          <w14:ligatures w14:val="none"/>
        </w:rPr>
        <w:t>,</w:t>
      </w:r>
    </w:p>
    <w:p w14:paraId="6C975FE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324"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27 декабря 2018 N 558-ФЗ </w:t>
        </w:r>
      </w:hyperlink>
      <w:r w:rsidRPr="00E00E7E">
        <w:rPr>
          <w:rFonts w:ascii="Arial" w:eastAsia="Times New Roman" w:hAnsi="Arial" w:cs="Arial"/>
          <w:color w:val="000000"/>
          <w:kern w:val="0"/>
          <w:sz w:val="18"/>
          <w:szCs w:val="18"/>
          <w:lang w:eastAsia="ru-RU"/>
          <w14:ligatures w14:val="none"/>
        </w:rPr>
        <w:t>&gt;</w:t>
      </w:r>
    </w:p>
    <w:p w14:paraId="0647C64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14:paraId="0A8DD6F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Федерального закона от 23 июля 2008 г. N 160-ФЗ; </w:t>
      </w:r>
      <w:hyperlink r:id="rId325" w:tgtFrame="_blank" w:history="1">
        <w:r w:rsidRPr="00E00E7E">
          <w:rPr>
            <w:rFonts w:ascii="Arial" w:eastAsia="Times New Roman" w:hAnsi="Arial" w:cs="Arial"/>
            <w:i/>
            <w:iCs/>
            <w:color w:val="000080"/>
            <w:kern w:val="0"/>
            <w:sz w:val="18"/>
            <w:szCs w:val="18"/>
            <w:u w:val="single"/>
            <w:lang w:eastAsia="ru-RU"/>
            <w14:ligatures w14:val="none"/>
          </w:rPr>
          <w:t>НГР:Р0802445</w:t>
        </w:r>
      </w:hyperlink>
      <w:r w:rsidRPr="00E00E7E">
        <w:rPr>
          <w:rFonts w:ascii="Arial" w:eastAsia="Times New Roman" w:hAnsi="Arial" w:cs="Arial"/>
          <w:color w:val="000000"/>
          <w:kern w:val="0"/>
          <w:sz w:val="18"/>
          <w:szCs w:val="18"/>
          <w:lang w:eastAsia="ru-RU"/>
          <w14:ligatures w14:val="none"/>
        </w:rPr>
        <w:t> (изменения вступают в силу с 1 января 2009 г.)&gt;</w:t>
      </w:r>
    </w:p>
    <w:p w14:paraId="7E7CF81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14:paraId="1B4701F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326"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27 декабря 2018 N 558-ФЗ </w:t>
        </w:r>
      </w:hyperlink>
      <w:r w:rsidRPr="00E00E7E">
        <w:rPr>
          <w:rFonts w:ascii="Arial" w:eastAsia="Times New Roman" w:hAnsi="Arial" w:cs="Arial"/>
          <w:color w:val="000000"/>
          <w:kern w:val="0"/>
          <w:sz w:val="18"/>
          <w:szCs w:val="18"/>
          <w:lang w:eastAsia="ru-RU"/>
          <w14:ligatures w14:val="none"/>
        </w:rPr>
        <w:t>&gt;</w:t>
      </w:r>
    </w:p>
    <w:p w14:paraId="0E24538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настоящего Кодекса;</w:t>
      </w:r>
    </w:p>
    <w:p w14:paraId="22A61FB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327"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27 декабря 2018 N 558-ФЗ </w:t>
        </w:r>
      </w:hyperlink>
      <w:r w:rsidRPr="00E00E7E">
        <w:rPr>
          <w:rFonts w:ascii="Arial" w:eastAsia="Times New Roman" w:hAnsi="Arial" w:cs="Arial"/>
          <w:color w:val="000000"/>
          <w:kern w:val="0"/>
          <w:sz w:val="18"/>
          <w:szCs w:val="18"/>
          <w:lang w:eastAsia="ru-RU"/>
          <w14:ligatures w14:val="none"/>
        </w:rPr>
        <w:t>&gt;</w:t>
      </w:r>
    </w:p>
    <w:p w14:paraId="5A1C757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технический паспорт переустраиваемого и (или) перепланируемого помещения в многоквартирном доме;</w:t>
      </w:r>
    </w:p>
    <w:p w14:paraId="10D448D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328"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27 декабря 2018 N 558-ФЗ </w:t>
        </w:r>
      </w:hyperlink>
      <w:r w:rsidRPr="00E00E7E">
        <w:rPr>
          <w:rFonts w:ascii="Arial" w:eastAsia="Times New Roman" w:hAnsi="Arial" w:cs="Arial"/>
          <w:color w:val="000000"/>
          <w:kern w:val="0"/>
          <w:sz w:val="18"/>
          <w:szCs w:val="18"/>
          <w:lang w:eastAsia="ru-RU"/>
          <w14:ligatures w14:val="none"/>
        </w:rPr>
        <w:t>&gt;</w:t>
      </w:r>
    </w:p>
    <w:p w14:paraId="3AFAAFA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14:paraId="3E30795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64AB23B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329"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27 декабря 2018 N 558-ФЗ </w:t>
        </w:r>
      </w:hyperlink>
      <w:r w:rsidRPr="00E00E7E">
        <w:rPr>
          <w:rFonts w:ascii="Arial" w:eastAsia="Times New Roman" w:hAnsi="Arial" w:cs="Arial"/>
          <w:color w:val="000000"/>
          <w:kern w:val="0"/>
          <w:sz w:val="18"/>
          <w:szCs w:val="18"/>
          <w:lang w:eastAsia="ru-RU"/>
          <w14:ligatures w14:val="none"/>
        </w:rPr>
        <w:t>&gt;</w:t>
      </w:r>
    </w:p>
    <w:p w14:paraId="14861706" w14:textId="77777777" w:rsidR="00E00E7E" w:rsidRPr="00E00E7E" w:rsidRDefault="00E00E7E" w:rsidP="00E00E7E">
      <w:pPr>
        <w:spacing w:after="0" w:line="240" w:lineRule="auto"/>
        <w:ind w:firstLine="225"/>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14:paraId="772DF819" w14:textId="77777777" w:rsidR="00E00E7E" w:rsidRPr="00E00E7E" w:rsidRDefault="00E00E7E" w:rsidP="00E00E7E">
      <w:pPr>
        <w:spacing w:after="0" w:line="240" w:lineRule="auto"/>
        <w:ind w:firstLine="225"/>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3993DCC1" w14:textId="77777777" w:rsidR="00E00E7E" w:rsidRPr="00E00E7E" w:rsidRDefault="00E00E7E" w:rsidP="00E00E7E">
      <w:pPr>
        <w:spacing w:after="0" w:line="240" w:lineRule="auto"/>
        <w:ind w:firstLine="225"/>
        <w:jc w:val="both"/>
        <w:rPr>
          <w:rFonts w:ascii="Arial" w:eastAsia="Times New Roman" w:hAnsi="Arial" w:cs="Arial"/>
          <w:color w:val="000000"/>
          <w:kern w:val="0"/>
          <w:sz w:val="24"/>
          <w:szCs w:val="24"/>
          <w:lang w:eastAsia="ru-RU"/>
          <w14:ligatures w14:val="none"/>
        </w:rPr>
      </w:pPr>
      <w:hyperlink r:id="rId330"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02 июня 2016 N 175-ФЗ </w:t>
        </w:r>
      </w:hyperlink>
      <w:r w:rsidRPr="00E00E7E">
        <w:rPr>
          <w:rFonts w:ascii="Arial" w:eastAsia="Times New Roman" w:hAnsi="Arial" w:cs="Arial"/>
          <w:color w:val="000000"/>
          <w:kern w:val="0"/>
          <w:sz w:val="18"/>
          <w:szCs w:val="18"/>
          <w:lang w:eastAsia="ru-RU"/>
          <w14:ligatures w14:val="none"/>
        </w:rPr>
        <w:t>,</w:t>
      </w:r>
    </w:p>
    <w:p w14:paraId="7888B3BF" w14:textId="77777777" w:rsidR="00E00E7E" w:rsidRPr="00E00E7E" w:rsidRDefault="00E00E7E" w:rsidP="00E00E7E">
      <w:pPr>
        <w:spacing w:after="0" w:line="240" w:lineRule="auto"/>
        <w:ind w:firstLine="225"/>
        <w:jc w:val="both"/>
        <w:rPr>
          <w:rFonts w:ascii="Arial" w:eastAsia="Times New Roman" w:hAnsi="Arial" w:cs="Arial"/>
          <w:color w:val="000000"/>
          <w:kern w:val="0"/>
          <w:sz w:val="24"/>
          <w:szCs w:val="24"/>
          <w:lang w:eastAsia="ru-RU"/>
          <w14:ligatures w14:val="none"/>
        </w:rPr>
      </w:pPr>
      <w:hyperlink r:id="rId33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03 июля 2016 N 361-ФЗ </w:t>
        </w:r>
      </w:hyperlink>
      <w:r w:rsidRPr="00E00E7E">
        <w:rPr>
          <w:rFonts w:ascii="Arial" w:eastAsia="Times New Roman" w:hAnsi="Arial" w:cs="Arial"/>
          <w:color w:val="000000"/>
          <w:kern w:val="0"/>
          <w:sz w:val="18"/>
          <w:szCs w:val="18"/>
          <w:lang w:eastAsia="ru-RU"/>
          <w14:ligatures w14:val="none"/>
        </w:rPr>
        <w:t>(изменения вступают в силу с 1 января 2017 г.),</w:t>
      </w:r>
    </w:p>
    <w:p w14:paraId="2F64AC36" w14:textId="77777777" w:rsidR="00E00E7E" w:rsidRPr="00E00E7E" w:rsidRDefault="00E00E7E" w:rsidP="00E00E7E">
      <w:pPr>
        <w:spacing w:after="0" w:line="240" w:lineRule="auto"/>
        <w:ind w:firstLine="225"/>
        <w:jc w:val="both"/>
        <w:rPr>
          <w:rFonts w:ascii="Arial" w:eastAsia="Times New Roman" w:hAnsi="Arial" w:cs="Arial"/>
          <w:color w:val="000000"/>
          <w:kern w:val="0"/>
          <w:sz w:val="24"/>
          <w:szCs w:val="24"/>
          <w:lang w:eastAsia="ru-RU"/>
          <w14:ligatures w14:val="none"/>
        </w:rPr>
      </w:pPr>
      <w:hyperlink r:id="rId33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27 декабря 2018 N 558-ФЗ </w:t>
        </w:r>
      </w:hyperlink>
      <w:r w:rsidRPr="00E00E7E">
        <w:rPr>
          <w:rFonts w:ascii="Arial" w:eastAsia="Times New Roman" w:hAnsi="Arial" w:cs="Arial"/>
          <w:color w:val="000000"/>
          <w:kern w:val="0"/>
          <w:sz w:val="18"/>
          <w:szCs w:val="18"/>
          <w:lang w:eastAsia="ru-RU"/>
          <w14:ligatures w14:val="none"/>
        </w:rPr>
        <w:t>&gt;</w:t>
      </w:r>
    </w:p>
    <w:p w14:paraId="442F56FA" w14:textId="77777777" w:rsidR="00E00E7E" w:rsidRPr="00E00E7E" w:rsidRDefault="00E00E7E" w:rsidP="00E00E7E">
      <w:pPr>
        <w:spacing w:after="0" w:line="240" w:lineRule="auto"/>
        <w:ind w:firstLine="225"/>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14:paraId="672899F9" w14:textId="77777777" w:rsidR="00E00E7E" w:rsidRPr="00E00E7E" w:rsidRDefault="00E00E7E" w:rsidP="00E00E7E">
      <w:pPr>
        <w:spacing w:after="0" w:line="240" w:lineRule="auto"/>
        <w:ind w:firstLine="225"/>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1BA7C78A" w14:textId="77777777" w:rsidR="00E00E7E" w:rsidRPr="00E00E7E" w:rsidRDefault="00E00E7E" w:rsidP="00E00E7E">
      <w:pPr>
        <w:spacing w:after="0" w:line="240" w:lineRule="auto"/>
        <w:ind w:firstLine="225"/>
        <w:jc w:val="both"/>
        <w:rPr>
          <w:rFonts w:ascii="Arial" w:eastAsia="Times New Roman" w:hAnsi="Arial" w:cs="Arial"/>
          <w:color w:val="000000"/>
          <w:kern w:val="0"/>
          <w:sz w:val="24"/>
          <w:szCs w:val="24"/>
          <w:lang w:eastAsia="ru-RU"/>
          <w14:ligatures w14:val="none"/>
        </w:rPr>
      </w:pPr>
      <w:hyperlink r:id="rId333"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03 июля 2016 N 361-ФЗ </w:t>
        </w:r>
      </w:hyperlink>
      <w:r w:rsidRPr="00E00E7E">
        <w:rPr>
          <w:rFonts w:ascii="Arial" w:eastAsia="Times New Roman" w:hAnsi="Arial" w:cs="Arial"/>
          <w:color w:val="000000"/>
          <w:kern w:val="0"/>
          <w:sz w:val="18"/>
          <w:szCs w:val="18"/>
          <w:lang w:eastAsia="ru-RU"/>
          <w14:ligatures w14:val="none"/>
        </w:rPr>
        <w:t>(изменения вступают в силу с 1 января 2017 г.),</w:t>
      </w:r>
    </w:p>
    <w:p w14:paraId="0E9ECA0F" w14:textId="77777777" w:rsidR="00E00E7E" w:rsidRPr="00E00E7E" w:rsidRDefault="00E00E7E" w:rsidP="00E00E7E">
      <w:pPr>
        <w:spacing w:after="0" w:line="240" w:lineRule="auto"/>
        <w:ind w:firstLine="225"/>
        <w:jc w:val="both"/>
        <w:rPr>
          <w:rFonts w:ascii="Arial" w:eastAsia="Times New Roman" w:hAnsi="Arial" w:cs="Arial"/>
          <w:color w:val="000000"/>
          <w:kern w:val="0"/>
          <w:sz w:val="24"/>
          <w:szCs w:val="24"/>
          <w:lang w:eastAsia="ru-RU"/>
          <w14:ligatures w14:val="none"/>
        </w:rPr>
      </w:pPr>
      <w:hyperlink r:id="rId334"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27 декабря 2018 N 558-ФЗ </w:t>
        </w:r>
      </w:hyperlink>
      <w:r w:rsidRPr="00E00E7E">
        <w:rPr>
          <w:rFonts w:ascii="Arial" w:eastAsia="Times New Roman" w:hAnsi="Arial" w:cs="Arial"/>
          <w:color w:val="000000"/>
          <w:kern w:val="0"/>
          <w:sz w:val="18"/>
          <w:szCs w:val="18"/>
          <w:lang w:eastAsia="ru-RU"/>
          <w14:ligatures w14:val="none"/>
        </w:rPr>
        <w:t>&gt;</w:t>
      </w:r>
    </w:p>
    <w:p w14:paraId="7CBA5B84" w14:textId="77777777" w:rsidR="00E00E7E" w:rsidRPr="00E00E7E" w:rsidRDefault="00E00E7E" w:rsidP="00E00E7E">
      <w:pPr>
        <w:spacing w:after="0" w:line="240" w:lineRule="auto"/>
        <w:ind w:firstLine="225"/>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технический паспорт переустраиваемого и (или) перепланируемого помещения в многоквартирном доме;</w:t>
      </w:r>
    </w:p>
    <w:p w14:paraId="1455CE64" w14:textId="77777777" w:rsidR="00E00E7E" w:rsidRPr="00E00E7E" w:rsidRDefault="00E00E7E" w:rsidP="00E00E7E">
      <w:pPr>
        <w:spacing w:after="0" w:line="240" w:lineRule="auto"/>
        <w:ind w:firstLine="225"/>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335"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27 декабря 2018 N 558-ФЗ </w:t>
        </w:r>
      </w:hyperlink>
      <w:r w:rsidRPr="00E00E7E">
        <w:rPr>
          <w:rFonts w:ascii="Arial" w:eastAsia="Times New Roman" w:hAnsi="Arial" w:cs="Arial"/>
          <w:color w:val="000000"/>
          <w:kern w:val="0"/>
          <w:sz w:val="18"/>
          <w:szCs w:val="18"/>
          <w:lang w:eastAsia="ru-RU"/>
          <w14:ligatures w14:val="none"/>
        </w:rPr>
        <w:t>&gt;</w:t>
      </w:r>
    </w:p>
    <w:p w14:paraId="3ADB9A7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15C25DD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336"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27 декабря 2018 N 558-ФЗ </w:t>
        </w:r>
      </w:hyperlink>
      <w:r w:rsidRPr="00E00E7E">
        <w:rPr>
          <w:rFonts w:ascii="Arial" w:eastAsia="Times New Roman" w:hAnsi="Arial" w:cs="Arial"/>
          <w:color w:val="000000"/>
          <w:kern w:val="0"/>
          <w:sz w:val="18"/>
          <w:szCs w:val="18"/>
          <w:lang w:eastAsia="ru-RU"/>
          <w14:ligatures w14:val="none"/>
        </w:rPr>
        <w:t>&gt;</w:t>
      </w:r>
    </w:p>
    <w:p w14:paraId="5C95DB7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&lt;Часть 2</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введена </w:t>
      </w:r>
      <w:hyperlink r:id="rId337"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03 декабря 2011 N 383-ФЗ </w:t>
        </w:r>
      </w:hyperlink>
      <w:r w:rsidRPr="00E00E7E">
        <w:rPr>
          <w:rFonts w:ascii="Arial" w:eastAsia="Times New Roman" w:hAnsi="Arial" w:cs="Arial"/>
          <w:color w:val="000000"/>
          <w:kern w:val="0"/>
          <w:sz w:val="18"/>
          <w:szCs w:val="18"/>
          <w:lang w:eastAsia="ru-RU"/>
          <w14:ligatures w14:val="none"/>
        </w:rPr>
        <w:t>&gt;</w:t>
      </w:r>
    </w:p>
    <w:p w14:paraId="7C10409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частями 2 и 2</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части 2</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168A9FB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338"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03 декабря 2011 N 383-ФЗ </w:t>
        </w:r>
      </w:hyperlink>
      <w:r w:rsidRPr="00E00E7E">
        <w:rPr>
          <w:rFonts w:ascii="Arial" w:eastAsia="Times New Roman" w:hAnsi="Arial" w:cs="Arial"/>
          <w:color w:val="000000"/>
          <w:kern w:val="0"/>
          <w:sz w:val="18"/>
          <w:szCs w:val="18"/>
          <w:lang w:eastAsia="ru-RU"/>
          <w14:ligatures w14:val="none"/>
        </w:rPr>
        <w:t>&gt;</w:t>
      </w:r>
    </w:p>
    <w:p w14:paraId="5F1E3EF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частями 2 и 2</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w:t>
      </w:r>
    </w:p>
    <w:p w14:paraId="266283D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339"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03 декабря 2011 N 383-ФЗ </w:t>
        </w:r>
      </w:hyperlink>
      <w:r w:rsidRPr="00E00E7E">
        <w:rPr>
          <w:rFonts w:ascii="Arial" w:eastAsia="Times New Roman" w:hAnsi="Arial" w:cs="Arial"/>
          <w:color w:val="000000"/>
          <w:kern w:val="0"/>
          <w:sz w:val="18"/>
          <w:szCs w:val="18"/>
          <w:lang w:eastAsia="ru-RU"/>
          <w14:ligatures w14:val="none"/>
        </w:rPr>
        <w:t>&gt;</w:t>
      </w:r>
    </w:p>
    <w:p w14:paraId="2C6991F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14:paraId="6911CB6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6AB444D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Федерального закона от 23 июля 2008 г. N 160-ФЗ; </w:t>
      </w:r>
      <w:hyperlink r:id="rId340" w:tgtFrame="_blank" w:history="1">
        <w:r w:rsidRPr="00E00E7E">
          <w:rPr>
            <w:rFonts w:ascii="Arial" w:eastAsia="Times New Roman" w:hAnsi="Arial" w:cs="Arial"/>
            <w:i/>
            <w:iCs/>
            <w:color w:val="000080"/>
            <w:kern w:val="0"/>
            <w:sz w:val="18"/>
            <w:szCs w:val="18"/>
            <w:u w:val="single"/>
            <w:lang w:eastAsia="ru-RU"/>
            <w14:ligatures w14:val="none"/>
          </w:rPr>
          <w:t>НГР:Р0802445</w:t>
        </w:r>
      </w:hyperlink>
      <w:r w:rsidRPr="00E00E7E">
        <w:rPr>
          <w:rFonts w:ascii="Arial" w:eastAsia="Times New Roman" w:hAnsi="Arial" w:cs="Arial"/>
          <w:color w:val="000000"/>
          <w:kern w:val="0"/>
          <w:sz w:val="18"/>
          <w:szCs w:val="18"/>
          <w:lang w:eastAsia="ru-RU"/>
          <w14:ligatures w14:val="none"/>
        </w:rPr>
        <w:t> (изменения вступают в силу с 1 января 2009 г.),</w:t>
      </w:r>
    </w:p>
    <w:p w14:paraId="20C1EEE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34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июля 2012 N 133-ФЗ </w:t>
        </w:r>
      </w:hyperlink>
      <w:r w:rsidRPr="00E00E7E">
        <w:rPr>
          <w:rFonts w:ascii="Arial" w:eastAsia="Times New Roman" w:hAnsi="Arial" w:cs="Arial"/>
          <w:color w:val="000000"/>
          <w:kern w:val="0"/>
          <w:sz w:val="18"/>
          <w:szCs w:val="18"/>
          <w:lang w:eastAsia="ru-RU"/>
          <w14:ligatures w14:val="none"/>
        </w:rPr>
        <w:t>&gt;</w:t>
      </w:r>
    </w:p>
    <w:p w14:paraId="4AF7FFD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6. Предусмотренный частью 5 настоящей статьи документ является основанием проведения переустройства и (или) перепланировки помещения в многоквартирном доме.</w:t>
      </w:r>
    </w:p>
    <w:p w14:paraId="271EE41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34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27 декабря 2018 N 558-ФЗ </w:t>
        </w:r>
      </w:hyperlink>
      <w:r w:rsidRPr="00E00E7E">
        <w:rPr>
          <w:rFonts w:ascii="Arial" w:eastAsia="Times New Roman" w:hAnsi="Arial" w:cs="Arial"/>
          <w:color w:val="000000"/>
          <w:kern w:val="0"/>
          <w:sz w:val="18"/>
          <w:szCs w:val="18"/>
          <w:lang w:eastAsia="ru-RU"/>
          <w14:ligatures w14:val="none"/>
        </w:rPr>
        <w:t>&gt;</w:t>
      </w:r>
    </w:p>
    <w:p w14:paraId="6720883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6617761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27. Отказ в согласовании переустройства</w:t>
      </w:r>
    </w:p>
    <w:p w14:paraId="2D1AE3D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и (или) перепланировки помещения в многоквартирном доме</w:t>
      </w:r>
    </w:p>
    <w:p w14:paraId="7BA4915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369953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&lt;Наименование в ред. </w:t>
      </w:r>
      <w:hyperlink r:id="rId343"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27 декабря 2018 N 558-ФЗ </w:t>
        </w:r>
      </w:hyperlink>
      <w:r w:rsidRPr="00E00E7E">
        <w:rPr>
          <w:rFonts w:ascii="Arial" w:eastAsia="Times New Roman" w:hAnsi="Arial" w:cs="Arial"/>
          <w:color w:val="000000"/>
          <w:kern w:val="0"/>
          <w:sz w:val="18"/>
          <w:szCs w:val="18"/>
          <w:lang w:eastAsia="ru-RU"/>
          <w14:ligatures w14:val="none"/>
        </w:rPr>
        <w:t>&gt;</w:t>
      </w:r>
    </w:p>
    <w:p w14:paraId="348D751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31D273D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Отказ в согласовании переустройства и (или) перепланировки помещения в многоквартирном доме допускается в случае:</w:t>
      </w:r>
    </w:p>
    <w:p w14:paraId="71B2A93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344"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27 декабря 2018 N 558-ФЗ </w:t>
        </w:r>
      </w:hyperlink>
      <w:r w:rsidRPr="00E00E7E">
        <w:rPr>
          <w:rFonts w:ascii="Arial" w:eastAsia="Times New Roman" w:hAnsi="Arial" w:cs="Arial"/>
          <w:color w:val="000000"/>
          <w:kern w:val="0"/>
          <w:sz w:val="18"/>
          <w:szCs w:val="18"/>
          <w:lang w:eastAsia="ru-RU"/>
          <w14:ligatures w14:val="none"/>
        </w:rPr>
        <w:t>&gt;</w:t>
      </w:r>
    </w:p>
    <w:p w14:paraId="6E127FF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непредставления определенных частью 2 статьи 26 настоящего Кодекса документов, обязанность по представлению которых с учетом части 2</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статьи 26 настоящего Кодекса возложена на заявителя;</w:t>
      </w:r>
    </w:p>
    <w:p w14:paraId="56C4109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345"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03 декабря 2011 N 383-ФЗ </w:t>
        </w:r>
      </w:hyperlink>
      <w:r w:rsidRPr="00E00E7E">
        <w:rPr>
          <w:rFonts w:ascii="Arial" w:eastAsia="Times New Roman" w:hAnsi="Arial" w:cs="Arial"/>
          <w:color w:val="000000"/>
          <w:kern w:val="0"/>
          <w:sz w:val="18"/>
          <w:szCs w:val="18"/>
          <w:lang w:eastAsia="ru-RU"/>
          <w14:ligatures w14:val="none"/>
        </w:rPr>
        <w:t>&gt;</w:t>
      </w:r>
    </w:p>
    <w:p w14:paraId="3ABDD71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статьи 26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статьи 26 настоящего Кодекса, и не получил от заявителя такие документ и (или) информацию в течение пятнадцати рабочих дней со дня направления уведомления;</w:t>
      </w:r>
    </w:p>
    <w:p w14:paraId="1FF22DF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346"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03 декабря 2011 N 383-ФЗ </w:t>
        </w:r>
      </w:hyperlink>
      <w:r w:rsidRPr="00E00E7E">
        <w:rPr>
          <w:rFonts w:ascii="Arial" w:eastAsia="Times New Roman" w:hAnsi="Arial" w:cs="Arial"/>
          <w:color w:val="000000"/>
          <w:kern w:val="0"/>
          <w:sz w:val="18"/>
          <w:szCs w:val="18"/>
          <w:lang w:eastAsia="ru-RU"/>
          <w14:ligatures w14:val="none"/>
        </w:rPr>
        <w:t>&gt;</w:t>
      </w:r>
    </w:p>
    <w:p w14:paraId="28DAC3B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347"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27 декабря 2018 N 558-ФЗ </w:t>
        </w:r>
      </w:hyperlink>
      <w:r w:rsidRPr="00E00E7E">
        <w:rPr>
          <w:rFonts w:ascii="Arial" w:eastAsia="Times New Roman" w:hAnsi="Arial" w:cs="Arial"/>
          <w:color w:val="000000"/>
          <w:kern w:val="0"/>
          <w:sz w:val="18"/>
          <w:szCs w:val="18"/>
          <w:lang w:eastAsia="ru-RU"/>
          <w14:ligatures w14:val="none"/>
        </w:rPr>
        <w:t>&gt;</w:t>
      </w:r>
    </w:p>
    <w:p w14:paraId="6B93DD0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представления документов в ненадлежащий орган;</w:t>
      </w:r>
    </w:p>
    <w:p w14:paraId="2294798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lastRenderedPageBreak/>
        <w:t>3) несоответствия проекта переустройства и (или) перепланировки помещения в многоквартирном доме требованиям законодательства.</w:t>
      </w:r>
    </w:p>
    <w:p w14:paraId="35069A8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348"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27 декабря 2018 N 558-ФЗ </w:t>
        </w:r>
      </w:hyperlink>
      <w:r w:rsidRPr="00E00E7E">
        <w:rPr>
          <w:rFonts w:ascii="Arial" w:eastAsia="Times New Roman" w:hAnsi="Arial" w:cs="Arial"/>
          <w:color w:val="000000"/>
          <w:kern w:val="0"/>
          <w:sz w:val="18"/>
          <w:szCs w:val="18"/>
          <w:lang w:eastAsia="ru-RU"/>
          <w14:ligatures w14:val="none"/>
        </w:rPr>
        <w:t>&gt;</w:t>
      </w:r>
    </w:p>
    <w:p w14:paraId="596374F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частью 1 настоящей статьи.</w:t>
      </w:r>
    </w:p>
    <w:p w14:paraId="578A7FC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349"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27 декабря 2018 N 558-ФЗ </w:t>
        </w:r>
      </w:hyperlink>
      <w:r w:rsidRPr="00E00E7E">
        <w:rPr>
          <w:rFonts w:ascii="Arial" w:eastAsia="Times New Roman" w:hAnsi="Arial" w:cs="Arial"/>
          <w:color w:val="000000"/>
          <w:kern w:val="0"/>
          <w:sz w:val="18"/>
          <w:szCs w:val="18"/>
          <w:lang w:eastAsia="ru-RU"/>
          <w14:ligatures w14:val="none"/>
        </w:rPr>
        <w:t>&gt;</w:t>
      </w:r>
    </w:p>
    <w:p w14:paraId="77556FB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23AB27E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350"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27 декабря 2018 N 558-ФЗ </w:t>
        </w:r>
      </w:hyperlink>
      <w:r w:rsidRPr="00E00E7E">
        <w:rPr>
          <w:rFonts w:ascii="Arial" w:eastAsia="Times New Roman" w:hAnsi="Arial" w:cs="Arial"/>
          <w:color w:val="000000"/>
          <w:kern w:val="0"/>
          <w:sz w:val="18"/>
          <w:szCs w:val="18"/>
          <w:lang w:eastAsia="ru-RU"/>
          <w14:ligatures w14:val="none"/>
        </w:rPr>
        <w:t>&gt;</w:t>
      </w:r>
    </w:p>
    <w:p w14:paraId="7825B45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98419A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28. Завершение переустройства</w:t>
      </w:r>
    </w:p>
    <w:p w14:paraId="3BD9611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и (или) перепланировки помещения в многоквартирном доме</w:t>
      </w:r>
    </w:p>
    <w:p w14:paraId="1D6F143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496644F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&lt;Наименование в ред. </w:t>
      </w:r>
      <w:hyperlink r:id="rId35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27 декабря 2018 N 558-ФЗ </w:t>
        </w:r>
      </w:hyperlink>
      <w:r w:rsidRPr="00E00E7E">
        <w:rPr>
          <w:rFonts w:ascii="Arial" w:eastAsia="Times New Roman" w:hAnsi="Arial" w:cs="Arial"/>
          <w:color w:val="000000"/>
          <w:kern w:val="0"/>
          <w:sz w:val="18"/>
          <w:szCs w:val="18"/>
          <w:lang w:eastAsia="ru-RU"/>
          <w14:ligatures w14:val="none"/>
        </w:rPr>
        <w:t>&gt;</w:t>
      </w:r>
    </w:p>
    <w:p w14:paraId="736F7A4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16B421B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Завершение переустройства и (или) перепланировки помещения в многоквартирном доме подтверждается актом приемочной комиссии.</w:t>
      </w:r>
    </w:p>
    <w:p w14:paraId="177E041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35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27 декабря 2018 N 558-ФЗ </w:t>
        </w:r>
      </w:hyperlink>
      <w:r w:rsidRPr="00E00E7E">
        <w:rPr>
          <w:rFonts w:ascii="Arial" w:eastAsia="Times New Roman" w:hAnsi="Arial" w:cs="Arial"/>
          <w:color w:val="000000"/>
          <w:kern w:val="0"/>
          <w:sz w:val="18"/>
          <w:szCs w:val="18"/>
          <w:lang w:eastAsia="ru-RU"/>
          <w14:ligatures w14:val="none"/>
        </w:rPr>
        <w:t>&gt;</w:t>
      </w:r>
    </w:p>
    <w:p w14:paraId="586F5F9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Акт приемочной комиссии должен быть направлен органом, осуществляющим согласование, в орган регистрации прав.</w:t>
      </w:r>
    </w:p>
    <w:p w14:paraId="43B3D68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653A311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Федерального закона от 13 мая 2008 г. N 66-ФЗ; </w:t>
      </w:r>
      <w:hyperlink r:id="rId353" w:tgtFrame="_blank" w:history="1">
        <w:r w:rsidRPr="00E00E7E">
          <w:rPr>
            <w:rFonts w:ascii="Arial" w:eastAsia="Times New Roman" w:hAnsi="Arial" w:cs="Arial"/>
            <w:i/>
            <w:iCs/>
            <w:color w:val="000080"/>
            <w:kern w:val="0"/>
            <w:sz w:val="18"/>
            <w:szCs w:val="18"/>
            <w:u w:val="single"/>
            <w:lang w:eastAsia="ru-RU"/>
            <w14:ligatures w14:val="none"/>
          </w:rPr>
          <w:t>НГР:Р0801357</w:t>
        </w:r>
      </w:hyperlink>
      <w:r w:rsidRPr="00E00E7E">
        <w:rPr>
          <w:rFonts w:ascii="Arial" w:eastAsia="Times New Roman" w:hAnsi="Arial" w:cs="Arial"/>
          <w:color w:val="000000"/>
          <w:kern w:val="0"/>
          <w:sz w:val="18"/>
          <w:szCs w:val="18"/>
          <w:lang w:eastAsia="ru-RU"/>
          <w14:ligatures w14:val="none"/>
        </w:rPr>
        <w:t> ,</w:t>
      </w:r>
    </w:p>
    <w:p w14:paraId="0479373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354"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03 июля 2016 N 361-ФЗ </w:t>
        </w:r>
      </w:hyperlink>
      <w:r w:rsidRPr="00E00E7E">
        <w:rPr>
          <w:rFonts w:ascii="Arial" w:eastAsia="Times New Roman" w:hAnsi="Arial" w:cs="Arial"/>
          <w:color w:val="000000"/>
          <w:kern w:val="0"/>
          <w:sz w:val="18"/>
          <w:szCs w:val="18"/>
          <w:lang w:eastAsia="ru-RU"/>
          <w14:ligatures w14:val="none"/>
        </w:rPr>
        <w:t>(изменения вступают в силу с 1 января 2017 г.)&gt;</w:t>
      </w:r>
    </w:p>
    <w:p w14:paraId="3947EAE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170AB8E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29. Последствия самовольного переустройства</w:t>
      </w:r>
    </w:p>
    <w:p w14:paraId="1163E60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и (или) самовольной перепланировки помещения в многоквартирном доме</w:t>
      </w:r>
    </w:p>
    <w:p w14:paraId="407CADA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0A1DC27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&lt;Наименование в ред. </w:t>
      </w:r>
      <w:hyperlink r:id="rId355"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27 декабря 2018 N 558-ФЗ </w:t>
        </w:r>
      </w:hyperlink>
      <w:r w:rsidRPr="00E00E7E">
        <w:rPr>
          <w:rFonts w:ascii="Arial" w:eastAsia="Times New Roman" w:hAnsi="Arial" w:cs="Arial"/>
          <w:color w:val="000000"/>
          <w:kern w:val="0"/>
          <w:sz w:val="18"/>
          <w:szCs w:val="18"/>
          <w:lang w:eastAsia="ru-RU"/>
          <w14:ligatures w14:val="none"/>
        </w:rPr>
        <w:t>&gt;</w:t>
      </w:r>
    </w:p>
    <w:p w14:paraId="32BA4C4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300D6C6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Самовольными являются переустройство и (или) перепланировка помещения в многоквартирном доме, проведенные при отсутствии основания, предусмотренного частью 6 статьи 26 настоящего Кодекса, или с нарушением проекта переустройства и (или) перепланировки, представлявшегося в соответствии с пунктом 3 части 2 статьи 26 настоящего Кодекса.</w:t>
      </w:r>
    </w:p>
    <w:p w14:paraId="0E057E9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356"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27 декабря 2018 N 558-ФЗ </w:t>
        </w:r>
      </w:hyperlink>
      <w:r w:rsidRPr="00E00E7E">
        <w:rPr>
          <w:rFonts w:ascii="Arial" w:eastAsia="Times New Roman" w:hAnsi="Arial" w:cs="Arial"/>
          <w:color w:val="000000"/>
          <w:kern w:val="0"/>
          <w:sz w:val="18"/>
          <w:szCs w:val="18"/>
          <w:lang w:eastAsia="ru-RU"/>
          <w14:ligatures w14:val="none"/>
        </w:rPr>
        <w:t>&gt;</w:t>
      </w:r>
    </w:p>
    <w:p w14:paraId="03D7584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14:paraId="77617BD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357"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27 декабря 2018 N 558-ФЗ </w:t>
        </w:r>
      </w:hyperlink>
      <w:r w:rsidRPr="00E00E7E">
        <w:rPr>
          <w:rFonts w:ascii="Arial" w:eastAsia="Times New Roman" w:hAnsi="Arial" w:cs="Arial"/>
          <w:color w:val="000000"/>
          <w:kern w:val="0"/>
          <w:sz w:val="18"/>
          <w:szCs w:val="18"/>
          <w:lang w:eastAsia="ru-RU"/>
          <w14:ligatures w14:val="none"/>
        </w:rPr>
        <w:t>&gt;</w:t>
      </w:r>
    </w:p>
    <w:p w14:paraId="71D808B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14:paraId="07D2739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358"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27 декабря 2018 N 558-ФЗ </w:t>
        </w:r>
      </w:hyperlink>
      <w:r w:rsidRPr="00E00E7E">
        <w:rPr>
          <w:rFonts w:ascii="Arial" w:eastAsia="Times New Roman" w:hAnsi="Arial" w:cs="Arial"/>
          <w:color w:val="000000"/>
          <w:kern w:val="0"/>
          <w:sz w:val="18"/>
          <w:szCs w:val="18"/>
          <w:lang w:eastAsia="ru-RU"/>
          <w14:ligatures w14:val="none"/>
        </w:rPr>
        <w:t>&gt;</w:t>
      </w:r>
    </w:p>
    <w:p w14:paraId="2FA993D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14:paraId="17988D9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359"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27 декабря 2018 N 558-ФЗ </w:t>
        </w:r>
      </w:hyperlink>
      <w:r w:rsidRPr="00E00E7E">
        <w:rPr>
          <w:rFonts w:ascii="Arial" w:eastAsia="Times New Roman" w:hAnsi="Arial" w:cs="Arial"/>
          <w:color w:val="000000"/>
          <w:kern w:val="0"/>
          <w:sz w:val="18"/>
          <w:szCs w:val="18"/>
          <w:lang w:eastAsia="ru-RU"/>
          <w14:ligatures w14:val="none"/>
        </w:rPr>
        <w:t>&gt;</w:t>
      </w:r>
    </w:p>
    <w:p w14:paraId="527CE3C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w:t>
      </w:r>
    </w:p>
    <w:p w14:paraId="1C3BF25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360"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27 декабря 2018 N 558-ФЗ </w:t>
        </w:r>
      </w:hyperlink>
      <w:r w:rsidRPr="00E00E7E">
        <w:rPr>
          <w:rFonts w:ascii="Arial" w:eastAsia="Times New Roman" w:hAnsi="Arial" w:cs="Arial"/>
          <w:color w:val="000000"/>
          <w:kern w:val="0"/>
          <w:sz w:val="18"/>
          <w:szCs w:val="18"/>
          <w:lang w:eastAsia="ru-RU"/>
          <w14:ligatures w14:val="none"/>
        </w:rPr>
        <w:t>&gt;</w:t>
      </w:r>
    </w:p>
    <w:p w14:paraId="42CB9B7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14:paraId="1816F04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36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27 декабря 2018 N 558-ФЗ </w:t>
        </w:r>
      </w:hyperlink>
      <w:r w:rsidRPr="00E00E7E">
        <w:rPr>
          <w:rFonts w:ascii="Arial" w:eastAsia="Times New Roman" w:hAnsi="Arial" w:cs="Arial"/>
          <w:color w:val="000000"/>
          <w:kern w:val="0"/>
          <w:sz w:val="18"/>
          <w:szCs w:val="18"/>
          <w:lang w:eastAsia="ru-RU"/>
          <w14:ligatures w14:val="none"/>
        </w:rPr>
        <w:t>&gt;</w:t>
      </w:r>
    </w:p>
    <w:p w14:paraId="430BBBE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14:paraId="3434D2B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36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27 декабря 2018 N 558-ФЗ </w:t>
        </w:r>
      </w:hyperlink>
      <w:r w:rsidRPr="00E00E7E">
        <w:rPr>
          <w:rFonts w:ascii="Arial" w:eastAsia="Times New Roman" w:hAnsi="Arial" w:cs="Arial"/>
          <w:color w:val="000000"/>
          <w:kern w:val="0"/>
          <w:sz w:val="18"/>
          <w:szCs w:val="18"/>
          <w:lang w:eastAsia="ru-RU"/>
          <w14:ligatures w14:val="none"/>
        </w:rPr>
        <w:t>&gt;</w:t>
      </w:r>
    </w:p>
    <w:p w14:paraId="698517C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частью 3 настоящей статьи порядке, или для собственника жилого помещения, являвшегося наймодателем по расторгнутому в установленном частью 5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w:t>
      </w:r>
      <w:r w:rsidRPr="00E00E7E">
        <w:rPr>
          <w:rFonts w:ascii="Arial" w:eastAsia="Times New Roman" w:hAnsi="Arial" w:cs="Arial"/>
          <w:color w:val="000000"/>
          <w:kern w:val="0"/>
          <w:sz w:val="18"/>
          <w:szCs w:val="18"/>
          <w:lang w:eastAsia="ru-RU"/>
          <w14:ligatures w14:val="none"/>
        </w:rPr>
        <w:lastRenderedPageBreak/>
        <w:t>ранее установленном органом, осуществляющим согласование, такие помещения подлежат продаже с публичных торгов в установленном частью 5 настоящей статьи порядке.</w:t>
      </w:r>
    </w:p>
    <w:p w14:paraId="31EE81A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363"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27 декабря 2018 N 558-ФЗ </w:t>
        </w:r>
      </w:hyperlink>
      <w:r w:rsidRPr="00E00E7E">
        <w:rPr>
          <w:rFonts w:ascii="Arial" w:eastAsia="Times New Roman" w:hAnsi="Arial" w:cs="Arial"/>
          <w:color w:val="000000"/>
          <w:kern w:val="0"/>
          <w:sz w:val="18"/>
          <w:szCs w:val="18"/>
          <w:lang w:eastAsia="ru-RU"/>
          <w14:ligatures w14:val="none"/>
        </w:rPr>
        <w:t>&gt;</w:t>
      </w:r>
    </w:p>
    <w:p w14:paraId="25F0419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7. Положения частей 2 - 6 настоящей статьи не применяются в отношении помещений, расположенных в аварийном и подлежащем сносу или реконструкции многоквартирном доме.</w:t>
      </w:r>
    </w:p>
    <w:p w14:paraId="0D108BC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364"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27 декабря 2019 N 473-ФЗ </w:t>
        </w:r>
      </w:hyperlink>
      <w:r w:rsidRPr="00E00E7E">
        <w:rPr>
          <w:rFonts w:ascii="Arial" w:eastAsia="Times New Roman" w:hAnsi="Arial" w:cs="Arial"/>
          <w:color w:val="000000"/>
          <w:kern w:val="0"/>
          <w:sz w:val="18"/>
          <w:szCs w:val="18"/>
          <w:lang w:eastAsia="ru-RU"/>
          <w14:ligatures w14:val="none"/>
        </w:rPr>
        <w:t>&gt;</w:t>
      </w:r>
    </w:p>
    <w:p w14:paraId="4ED02AC9"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23064FC4"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Раздел II. ПРАВО СОБСТВЕННОСТИ И ДРУГИЕ</w:t>
      </w:r>
    </w:p>
    <w:p w14:paraId="442ED783"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ВЕЩНЫЕ ПРАВА НА ЖИЛЫЕ ПОМЕЩЕНИЯ</w:t>
      </w:r>
    </w:p>
    <w:p w14:paraId="540E971A"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4EC7AA78"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Глава 5. ПРАВА И ОБЯЗАННОСТИ СОБСТВЕННИКА ЖИЛОГО ПОМЕЩЕНИЯ</w:t>
      </w:r>
    </w:p>
    <w:p w14:paraId="5CE39841"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И ИНЫХ ПРОЖИВАЮЩИХ В ПРИНАДЛЕЖАЩЕМ ЕМУ ПОМЕЩЕНИИ ГРАЖДАН</w:t>
      </w:r>
    </w:p>
    <w:p w14:paraId="2254ED93"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2F2AF2D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30. Права и обязанности собственника</w:t>
      </w:r>
    </w:p>
    <w:p w14:paraId="1DB25B0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жилого помещения</w:t>
      </w:r>
    </w:p>
    <w:p w14:paraId="5E59DA6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381B8AB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Кодексом.</w:t>
      </w:r>
    </w:p>
    <w:p w14:paraId="13A643C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 из сособственников, составит менее шести квадратных метров общей площади жилого помещения на каждого сособственника. Сделки, заключенные с нарушением правил, предусмотренных настоящей частью, являются ничтожными. Положения настоящей части не 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w:t>
      </w:r>
    </w:p>
    <w:p w14:paraId="6C8348A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365"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14 июля 2022 N 310-ФЗ </w:t>
        </w:r>
      </w:hyperlink>
      <w:r w:rsidRPr="00E00E7E">
        <w:rPr>
          <w:rFonts w:ascii="Arial" w:eastAsia="Times New Roman" w:hAnsi="Arial" w:cs="Arial"/>
          <w:color w:val="000000"/>
          <w:kern w:val="0"/>
          <w:sz w:val="18"/>
          <w:szCs w:val="18"/>
          <w:lang w:eastAsia="ru-RU"/>
          <w14:ligatures w14:val="none"/>
        </w:rPr>
        <w:t>(изменения вступают в силу с 1 сентября 2022 г.)&gt;</w:t>
      </w:r>
    </w:p>
    <w:p w14:paraId="0387890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14:paraId="019FF74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14:paraId="70DD572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14:paraId="766615A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14:paraId="455A08A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366"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декабря 2014 N 458-ФЗ </w:t>
        </w:r>
      </w:hyperlink>
      <w:r w:rsidRPr="00E00E7E">
        <w:rPr>
          <w:rFonts w:ascii="Arial" w:eastAsia="Times New Roman" w:hAnsi="Arial" w:cs="Arial"/>
          <w:color w:val="000000"/>
          <w:kern w:val="0"/>
          <w:sz w:val="18"/>
          <w:szCs w:val="18"/>
          <w:lang w:eastAsia="ru-RU"/>
          <w14:ligatures w14:val="none"/>
        </w:rPr>
        <w:t>(изменения вступают в силу с 1 января 2016 г.)&gt;</w:t>
      </w:r>
    </w:p>
    <w:p w14:paraId="2A0BC0A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367"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31 декабря 2017 N 503-ФЗ </w:t>
        </w:r>
      </w:hyperlink>
      <w:r w:rsidRPr="00E00E7E">
        <w:rPr>
          <w:rFonts w:ascii="Arial" w:eastAsia="Times New Roman" w:hAnsi="Arial" w:cs="Arial"/>
          <w:color w:val="000000"/>
          <w:kern w:val="0"/>
          <w:sz w:val="18"/>
          <w:szCs w:val="18"/>
          <w:lang w:eastAsia="ru-RU"/>
          <w14:ligatures w14:val="none"/>
        </w:rPr>
        <w:t>&gt;</w:t>
      </w:r>
    </w:p>
    <w:p w14:paraId="1FEB489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204BEAD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31. Права и обязанности граждан, проживающих</w:t>
      </w:r>
    </w:p>
    <w:p w14:paraId="1B7C55B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совместно с собственником в принадлежащем ему</w:t>
      </w:r>
    </w:p>
    <w:p w14:paraId="0BF0A4F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жилом помещении</w:t>
      </w:r>
    </w:p>
    <w:p w14:paraId="29F4A77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29CA3C8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14:paraId="4E7FEF6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14:paraId="1D0F909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14:paraId="792AD2B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Федерального закона от 24 апреля 2008 г. N 49-ФЗ; </w:t>
      </w:r>
      <w:hyperlink r:id="rId368" w:tgtFrame="_blank" w:history="1">
        <w:r w:rsidRPr="00E00E7E">
          <w:rPr>
            <w:rFonts w:ascii="Arial" w:eastAsia="Times New Roman" w:hAnsi="Arial" w:cs="Arial"/>
            <w:i/>
            <w:iCs/>
            <w:color w:val="000080"/>
            <w:kern w:val="0"/>
            <w:sz w:val="18"/>
            <w:szCs w:val="18"/>
            <w:u w:val="single"/>
            <w:lang w:eastAsia="ru-RU"/>
            <w14:ligatures w14:val="none"/>
          </w:rPr>
          <w:t>НГР:Р0801066</w:t>
        </w:r>
      </w:hyperlink>
      <w:r w:rsidRPr="00E00E7E">
        <w:rPr>
          <w:rFonts w:ascii="Arial" w:eastAsia="Times New Roman" w:hAnsi="Arial" w:cs="Arial"/>
          <w:color w:val="000000"/>
          <w:kern w:val="0"/>
          <w:sz w:val="18"/>
          <w:szCs w:val="18"/>
          <w:lang w:eastAsia="ru-RU"/>
          <w14:ligatures w14:val="none"/>
        </w:rPr>
        <w:t>  &gt;</w:t>
      </w:r>
    </w:p>
    <w:p w14:paraId="7AE2727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lastRenderedPageBreak/>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14:paraId="5C4F5F0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По истечении срока пользования жилым помещением, установленного решением суда, принятым с учетом положений части 4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14:paraId="6BFCA6B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6. Бывший член семьи собственника, пользующийся жилым помещением на основании решения суда, принятого с учетом положений части 4 настоящей статьи, имеет права, несет обязанности и ответственность, предусмотренные частями 2 - 4 настоящей статьи.</w:t>
      </w:r>
    </w:p>
    <w:p w14:paraId="5694B64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14:paraId="222104E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67C4EBB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32. Обеспечение жилищных прав собственника</w:t>
      </w:r>
    </w:p>
    <w:p w14:paraId="08941D0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жилого помещения при изъятии земельного участка для</w:t>
      </w:r>
    </w:p>
    <w:p w14:paraId="352B7DC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государственных или муниципальных нужд</w:t>
      </w:r>
    </w:p>
    <w:p w14:paraId="6085E18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0B2A2A3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14:paraId="6BA2A44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369"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31 декабря 2014 N 499-ФЗ </w:t>
        </w:r>
      </w:hyperlink>
      <w:r w:rsidRPr="00E00E7E">
        <w:rPr>
          <w:rFonts w:ascii="Arial" w:eastAsia="Times New Roman" w:hAnsi="Arial" w:cs="Arial"/>
          <w:color w:val="000000"/>
          <w:kern w:val="0"/>
          <w:sz w:val="18"/>
          <w:szCs w:val="18"/>
          <w:lang w:eastAsia="ru-RU"/>
          <w14:ligatures w14:val="none"/>
        </w:rPr>
        <w:t>(изменения вступают в силу с 1 апреля 2015 г.)&gt;</w:t>
      </w:r>
    </w:p>
    <w:p w14:paraId="5985DE6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14:paraId="7FB2441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370"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31 декабря 2014 N 499-ФЗ </w:t>
        </w:r>
      </w:hyperlink>
      <w:r w:rsidRPr="00E00E7E">
        <w:rPr>
          <w:rFonts w:ascii="Arial" w:eastAsia="Times New Roman" w:hAnsi="Arial" w:cs="Arial"/>
          <w:color w:val="000000"/>
          <w:kern w:val="0"/>
          <w:sz w:val="18"/>
          <w:szCs w:val="18"/>
          <w:lang w:eastAsia="ru-RU"/>
          <w14:ligatures w14:val="none"/>
        </w:rPr>
        <w:t>(изменения вступают в силу с 1 апреля 2015 г.)&gt;</w:t>
      </w:r>
    </w:p>
    <w:p w14:paraId="74EA764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&lt;Утратила силу с 1 апреля 2015 г.: </w:t>
      </w:r>
      <w:hyperlink r:id="rId371"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31 декабря 2014 N 499-ФЗ </w:t>
        </w:r>
      </w:hyperlink>
      <w:r w:rsidRPr="00E00E7E">
        <w:rPr>
          <w:rFonts w:ascii="Arial" w:eastAsia="Times New Roman" w:hAnsi="Arial" w:cs="Arial"/>
          <w:color w:val="000000"/>
          <w:kern w:val="0"/>
          <w:sz w:val="18"/>
          <w:szCs w:val="18"/>
          <w:lang w:eastAsia="ru-RU"/>
          <w14:ligatures w14:val="none"/>
        </w:rPr>
        <w:t>&gt;</w:t>
      </w:r>
    </w:p>
    <w:p w14:paraId="61C75E1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14:paraId="3870DD3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37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31 декабря 2014 N 499-ФЗ </w:t>
        </w:r>
      </w:hyperlink>
      <w:r w:rsidRPr="00E00E7E">
        <w:rPr>
          <w:rFonts w:ascii="Arial" w:eastAsia="Times New Roman" w:hAnsi="Arial" w:cs="Arial"/>
          <w:color w:val="000000"/>
          <w:kern w:val="0"/>
          <w:sz w:val="18"/>
          <w:szCs w:val="18"/>
          <w:lang w:eastAsia="ru-RU"/>
          <w14:ligatures w14:val="none"/>
        </w:rPr>
        <w:t>(изменения вступают в силу с 1 апреля 2015 г.)&gt;</w:t>
      </w:r>
    </w:p>
    <w:p w14:paraId="5CE43AE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14:paraId="3AB5D17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373"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31 декабря 2014 N 499-ФЗ </w:t>
        </w:r>
      </w:hyperlink>
      <w:r w:rsidRPr="00E00E7E">
        <w:rPr>
          <w:rFonts w:ascii="Arial" w:eastAsia="Times New Roman" w:hAnsi="Arial" w:cs="Arial"/>
          <w:color w:val="000000"/>
          <w:kern w:val="0"/>
          <w:sz w:val="18"/>
          <w:szCs w:val="18"/>
          <w:lang w:eastAsia="ru-RU"/>
          <w14:ligatures w14:val="none"/>
        </w:rPr>
        <w:t>(изменения вступают в силу с 1 апреля 2015 г.)&gt;</w:t>
      </w:r>
    </w:p>
    <w:p w14:paraId="6C32B37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14:paraId="701C2DF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374"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31 декабря 2014 N 499-ФЗ </w:t>
        </w:r>
      </w:hyperlink>
      <w:r w:rsidRPr="00E00E7E">
        <w:rPr>
          <w:rFonts w:ascii="Arial" w:eastAsia="Times New Roman" w:hAnsi="Arial" w:cs="Arial"/>
          <w:color w:val="000000"/>
          <w:kern w:val="0"/>
          <w:sz w:val="18"/>
          <w:szCs w:val="18"/>
          <w:lang w:eastAsia="ru-RU"/>
          <w14:ligatures w14:val="none"/>
        </w:rPr>
        <w:t>(изменения вступают в силу с 1 апреля 2015 г.)&gt;</w:t>
      </w:r>
    </w:p>
    <w:p w14:paraId="041BD35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w:t>
      </w:r>
      <w:r w:rsidRPr="00E00E7E">
        <w:rPr>
          <w:rFonts w:ascii="Arial" w:eastAsia="Times New Roman" w:hAnsi="Arial" w:cs="Arial"/>
          <w:color w:val="000000"/>
          <w:kern w:val="0"/>
          <w:sz w:val="18"/>
          <w:szCs w:val="18"/>
          <w:lang w:eastAsia="ru-RU"/>
          <w14:ligatures w14:val="none"/>
        </w:rPr>
        <w:lastRenderedPageBreak/>
        <w:t>пользованием иным жилым помещением до приобретения в собственность другого жилого помещения (в случае, если указанным в части 6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14:paraId="3A887C0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210A682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375"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31 декабря 2014 N 499-ФЗ </w:t>
        </w:r>
      </w:hyperlink>
      <w:r w:rsidRPr="00E00E7E">
        <w:rPr>
          <w:rFonts w:ascii="Arial" w:eastAsia="Times New Roman" w:hAnsi="Arial" w:cs="Arial"/>
          <w:color w:val="000000"/>
          <w:kern w:val="0"/>
          <w:sz w:val="18"/>
          <w:szCs w:val="18"/>
          <w:lang w:eastAsia="ru-RU"/>
          <w14:ligatures w14:val="none"/>
        </w:rPr>
        <w:t>(изменения вступают в силу с 1 апреля 2015 г.),</w:t>
      </w:r>
    </w:p>
    <w:p w14:paraId="2749F9E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376"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27 декабря 2019 N 473-ФЗ </w:t>
        </w:r>
      </w:hyperlink>
      <w:r w:rsidRPr="00E00E7E">
        <w:rPr>
          <w:rFonts w:ascii="Arial" w:eastAsia="Times New Roman" w:hAnsi="Arial" w:cs="Arial"/>
          <w:color w:val="000000"/>
          <w:kern w:val="0"/>
          <w:sz w:val="18"/>
          <w:szCs w:val="18"/>
          <w:lang w:eastAsia="ru-RU"/>
          <w14:ligatures w14:val="none"/>
        </w:rPr>
        <w:t>&gt;</w:t>
      </w:r>
    </w:p>
    <w:p w14:paraId="5C040D8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14:paraId="2288816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377"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31 декабря 2014 N 499-ФЗ </w:t>
        </w:r>
      </w:hyperlink>
      <w:r w:rsidRPr="00E00E7E">
        <w:rPr>
          <w:rFonts w:ascii="Arial" w:eastAsia="Times New Roman" w:hAnsi="Arial" w:cs="Arial"/>
          <w:color w:val="000000"/>
          <w:kern w:val="0"/>
          <w:sz w:val="18"/>
          <w:szCs w:val="18"/>
          <w:lang w:eastAsia="ru-RU"/>
          <w14:ligatures w14:val="none"/>
        </w:rPr>
        <w:t>(изменения вступают в силу с 1 апреля 2015 г.)&gt;</w:t>
      </w:r>
    </w:p>
    <w:p w14:paraId="69D972E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8</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14:paraId="561A1F5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378"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27 декабря 2019 N 473-ФЗ </w:t>
        </w:r>
      </w:hyperlink>
      <w:r w:rsidRPr="00E00E7E">
        <w:rPr>
          <w:rFonts w:ascii="Arial" w:eastAsia="Times New Roman" w:hAnsi="Arial" w:cs="Arial"/>
          <w:color w:val="000000"/>
          <w:kern w:val="0"/>
          <w:sz w:val="18"/>
          <w:szCs w:val="18"/>
          <w:lang w:eastAsia="ru-RU"/>
          <w14:ligatures w14:val="none"/>
        </w:rPr>
        <w:t>&gt;</w:t>
      </w:r>
    </w:p>
    <w:p w14:paraId="433176D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8</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частью 7 настоящей статьи, размер которого не может превышать стоимость приобретения ими такого жилого помещения, при этом положения частей 8 и 8</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настоящей статьи в отношении таких граждан не применяются.</w:t>
      </w:r>
    </w:p>
    <w:p w14:paraId="5BA90A5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379"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27 декабря 2019 N 473-ФЗ </w:t>
        </w:r>
      </w:hyperlink>
      <w:r w:rsidRPr="00E00E7E">
        <w:rPr>
          <w:rFonts w:ascii="Arial" w:eastAsia="Times New Roman" w:hAnsi="Arial" w:cs="Arial"/>
          <w:color w:val="000000"/>
          <w:kern w:val="0"/>
          <w:sz w:val="18"/>
          <w:szCs w:val="18"/>
          <w:lang w:eastAsia="ru-RU"/>
          <w14:ligatures w14:val="none"/>
        </w:rPr>
        <w:t>&gt;</w:t>
      </w:r>
    </w:p>
    <w:p w14:paraId="7EFDBB0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14:paraId="66FE356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380"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31 декабря 2014 N 499-ФЗ </w:t>
        </w:r>
      </w:hyperlink>
      <w:r w:rsidRPr="00E00E7E">
        <w:rPr>
          <w:rFonts w:ascii="Arial" w:eastAsia="Times New Roman" w:hAnsi="Arial" w:cs="Arial"/>
          <w:color w:val="000000"/>
          <w:kern w:val="0"/>
          <w:sz w:val="18"/>
          <w:szCs w:val="18"/>
          <w:lang w:eastAsia="ru-RU"/>
          <w14:ligatures w14:val="none"/>
        </w:rPr>
        <w:t>(изменения вступают в силу с 1 апреля 2015 г.)&gt;</w:t>
      </w:r>
    </w:p>
    <w:p w14:paraId="415342C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реконструкции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частями 1 - 3, 5 - 9 настоящей статьи.</w:t>
      </w:r>
    </w:p>
    <w:p w14:paraId="3235930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Федерального закона от 18 декабря 2006 г. N 232-ФЗ; </w:t>
      </w:r>
      <w:hyperlink r:id="rId381" w:tgtFrame="_blank" w:history="1">
        <w:r w:rsidRPr="00E00E7E">
          <w:rPr>
            <w:rFonts w:ascii="Arial" w:eastAsia="Times New Roman" w:hAnsi="Arial" w:cs="Arial"/>
            <w:i/>
            <w:iCs/>
            <w:color w:val="000080"/>
            <w:kern w:val="0"/>
            <w:sz w:val="18"/>
            <w:szCs w:val="18"/>
            <w:u w:val="single"/>
            <w:lang w:eastAsia="ru-RU"/>
            <w14:ligatures w14:val="none"/>
          </w:rPr>
          <w:t>НГР:Р0603608</w:t>
        </w:r>
      </w:hyperlink>
      <w:r w:rsidRPr="00E00E7E">
        <w:rPr>
          <w:rFonts w:ascii="Arial" w:eastAsia="Times New Roman" w:hAnsi="Arial" w:cs="Arial"/>
          <w:color w:val="000000"/>
          <w:kern w:val="0"/>
          <w:sz w:val="18"/>
          <w:szCs w:val="18"/>
          <w:lang w:eastAsia="ru-RU"/>
          <w14:ligatures w14:val="none"/>
        </w:rPr>
        <w:t>&gt;</w:t>
      </w:r>
    </w:p>
    <w:p w14:paraId="4C56390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10</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частью 10 настоящей статьи.</w:t>
      </w:r>
    </w:p>
    <w:p w14:paraId="22D59D7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382"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27 декабря 2019 N 473-ФЗ </w:t>
        </w:r>
      </w:hyperlink>
      <w:r w:rsidRPr="00E00E7E">
        <w:rPr>
          <w:rFonts w:ascii="Arial" w:eastAsia="Times New Roman" w:hAnsi="Arial" w:cs="Arial"/>
          <w:color w:val="000000"/>
          <w:kern w:val="0"/>
          <w:sz w:val="18"/>
          <w:szCs w:val="18"/>
          <w:lang w:eastAsia="ru-RU"/>
          <w14:ligatures w14:val="none"/>
        </w:rPr>
        <w:t>&gt;</w:t>
      </w:r>
    </w:p>
    <w:p w14:paraId="7806268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законодательством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частью 10 настоящей статьи.</w:t>
      </w:r>
    </w:p>
    <w:p w14:paraId="1F02175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lastRenderedPageBreak/>
        <w:t>&lt;Введена Федеральным законом от 18 декабря 2006 г. N 232-ФЗ; </w:t>
      </w:r>
      <w:hyperlink r:id="rId383" w:tgtFrame="_blank" w:history="1">
        <w:r w:rsidRPr="00E00E7E">
          <w:rPr>
            <w:rFonts w:ascii="Arial" w:eastAsia="Times New Roman" w:hAnsi="Arial" w:cs="Arial"/>
            <w:i/>
            <w:iCs/>
            <w:color w:val="000080"/>
            <w:kern w:val="0"/>
            <w:sz w:val="18"/>
            <w:szCs w:val="18"/>
            <w:u w:val="single"/>
            <w:lang w:eastAsia="ru-RU"/>
            <w14:ligatures w14:val="none"/>
          </w:rPr>
          <w:t>НГР:Р0603608</w:t>
        </w:r>
      </w:hyperlink>
      <w:r w:rsidRPr="00E00E7E">
        <w:rPr>
          <w:rFonts w:ascii="Arial" w:eastAsia="Times New Roman" w:hAnsi="Arial" w:cs="Arial"/>
          <w:color w:val="000000"/>
          <w:kern w:val="0"/>
          <w:sz w:val="18"/>
          <w:szCs w:val="18"/>
          <w:lang w:eastAsia="ru-RU"/>
          <w14:ligatures w14:val="none"/>
        </w:rPr>
        <w:t>&gt;</w:t>
      </w:r>
    </w:p>
    <w:p w14:paraId="2E47155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hyperlink r:id="rId384"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30 декабря 2020 N 494-ФЗ </w:t>
        </w:r>
      </w:hyperlink>
      <w:r w:rsidRPr="00E00E7E">
        <w:rPr>
          <w:rFonts w:ascii="Arial" w:eastAsia="Times New Roman" w:hAnsi="Arial" w:cs="Arial"/>
          <w:color w:val="000000"/>
          <w:kern w:val="0"/>
          <w:sz w:val="18"/>
          <w:szCs w:val="18"/>
          <w:lang w:eastAsia="ru-RU"/>
          <w14:ligatures w14:val="none"/>
        </w:rPr>
        <w:t>&gt;</w:t>
      </w:r>
    </w:p>
    <w:p w14:paraId="780A7A2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части 11 настоящей статьи, допускается только с согласия собственника.</w:t>
      </w:r>
    </w:p>
    <w:p w14:paraId="44FE0CC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Федеральным законом от 18 декабря 2006 г. N 232-ФЗ; </w:t>
      </w:r>
      <w:hyperlink r:id="rId385" w:tgtFrame="_blank" w:history="1">
        <w:r w:rsidRPr="00E00E7E">
          <w:rPr>
            <w:rFonts w:ascii="Arial" w:eastAsia="Times New Roman" w:hAnsi="Arial" w:cs="Arial"/>
            <w:i/>
            <w:iCs/>
            <w:color w:val="000080"/>
            <w:kern w:val="0"/>
            <w:sz w:val="18"/>
            <w:szCs w:val="18"/>
            <w:u w:val="single"/>
            <w:lang w:eastAsia="ru-RU"/>
            <w14:ligatures w14:val="none"/>
          </w:rPr>
          <w:t>НГР:Р0603608</w:t>
        </w:r>
      </w:hyperlink>
      <w:r w:rsidRPr="00E00E7E">
        <w:rPr>
          <w:rFonts w:ascii="Arial" w:eastAsia="Times New Roman" w:hAnsi="Arial" w:cs="Arial"/>
          <w:color w:val="000000"/>
          <w:kern w:val="0"/>
          <w:sz w:val="18"/>
          <w:szCs w:val="18"/>
          <w:lang w:eastAsia="ru-RU"/>
          <w14:ligatures w14:val="none"/>
        </w:rPr>
        <w:t>&gt;</w:t>
      </w:r>
    </w:p>
    <w:p w14:paraId="613E096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23FCD5EC" w14:textId="77777777" w:rsidR="00E00E7E" w:rsidRPr="00E00E7E" w:rsidRDefault="00E00E7E" w:rsidP="00E00E7E">
      <w:pPr>
        <w:spacing w:after="0" w:line="240" w:lineRule="auto"/>
        <w:ind w:firstLine="284"/>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32</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Обеспечение жилищных прав граждан при осуществлении</w:t>
      </w:r>
    </w:p>
    <w:p w14:paraId="35A7761B" w14:textId="77777777" w:rsidR="00E00E7E" w:rsidRPr="00E00E7E" w:rsidRDefault="00E00E7E" w:rsidP="00E00E7E">
      <w:pPr>
        <w:spacing w:after="0" w:line="240" w:lineRule="auto"/>
        <w:ind w:firstLine="284"/>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комплексного развития территории жилой застройки</w:t>
      </w:r>
    </w:p>
    <w:p w14:paraId="746ACC90" w14:textId="77777777" w:rsidR="00E00E7E" w:rsidRPr="00E00E7E" w:rsidRDefault="00E00E7E" w:rsidP="00E00E7E">
      <w:pPr>
        <w:spacing w:after="0" w:line="240" w:lineRule="auto"/>
        <w:ind w:firstLine="284"/>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40369996" w14:textId="77777777" w:rsidR="00E00E7E" w:rsidRPr="00E00E7E" w:rsidRDefault="00E00E7E" w:rsidP="00E00E7E">
      <w:pPr>
        <w:spacing w:after="0" w:line="240" w:lineRule="auto"/>
        <w:ind w:firstLine="284"/>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386"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30 декабря 2020 N 494-ФЗ </w:t>
        </w:r>
      </w:hyperlink>
      <w:r w:rsidRPr="00E00E7E">
        <w:rPr>
          <w:rFonts w:ascii="Arial" w:eastAsia="Times New Roman" w:hAnsi="Arial" w:cs="Arial"/>
          <w:color w:val="000000"/>
          <w:kern w:val="0"/>
          <w:sz w:val="18"/>
          <w:szCs w:val="18"/>
          <w:lang w:eastAsia="ru-RU"/>
          <w14:ligatures w14:val="none"/>
        </w:rPr>
        <w:t>&gt;</w:t>
      </w:r>
    </w:p>
    <w:p w14:paraId="09AEF147" w14:textId="77777777" w:rsidR="00E00E7E" w:rsidRPr="00E00E7E" w:rsidRDefault="00E00E7E" w:rsidP="00E00E7E">
      <w:pPr>
        <w:spacing w:after="0" w:line="240" w:lineRule="auto"/>
        <w:ind w:firstLine="284"/>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176AE5D8" w14:textId="77777777" w:rsidR="00E00E7E" w:rsidRPr="00E00E7E" w:rsidRDefault="00E00E7E" w:rsidP="00E00E7E">
      <w:pPr>
        <w:spacing w:after="0" w:line="240" w:lineRule="auto"/>
        <w:ind w:firstLine="284"/>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пунктом 2 части 2 статьи 65 </w:t>
      </w:r>
      <w:hyperlink r:id="rId387" w:tgtFrame="_blank" w:history="1">
        <w:r w:rsidRPr="00E00E7E">
          <w:rPr>
            <w:rFonts w:ascii="Arial" w:eastAsia="Times New Roman" w:hAnsi="Arial" w:cs="Arial"/>
            <w:i/>
            <w:iCs/>
            <w:color w:val="000080"/>
            <w:kern w:val="0"/>
            <w:sz w:val="18"/>
            <w:szCs w:val="18"/>
            <w:u w:val="single"/>
            <w:lang w:eastAsia="ru-RU"/>
            <w14:ligatures w14:val="none"/>
          </w:rPr>
          <w:t>Градостроительного кодекса Российской Федерации</w:t>
        </w:r>
      </w:hyperlink>
      <w:r w:rsidRPr="00E00E7E">
        <w:rPr>
          <w:rFonts w:ascii="Arial" w:eastAsia="Times New Roman" w:hAnsi="Arial" w:cs="Arial"/>
          <w:color w:val="000000"/>
          <w:kern w:val="0"/>
          <w:sz w:val="18"/>
          <w:szCs w:val="18"/>
          <w:lang w:eastAsia="ru-RU"/>
          <w14:ligatures w14:val="none"/>
        </w:rPr>
        <w:t>, и включенных в границы подлежащей комплексному развитию территории жилой застройки.</w:t>
      </w:r>
    </w:p>
    <w:p w14:paraId="7B005A05" w14:textId="77777777" w:rsidR="00E00E7E" w:rsidRPr="00E00E7E" w:rsidRDefault="00E00E7E" w:rsidP="00E00E7E">
      <w:pPr>
        <w:spacing w:after="0" w:line="240" w:lineRule="auto"/>
        <w:ind w:firstLine="284"/>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14:paraId="578A67C1" w14:textId="77777777" w:rsidR="00E00E7E" w:rsidRPr="00E00E7E" w:rsidRDefault="00E00E7E" w:rsidP="00E00E7E">
      <w:pPr>
        <w:spacing w:after="0" w:line="240" w:lineRule="auto"/>
        <w:ind w:firstLine="284"/>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Собственникам жилых помещений в многоквартирных домах, указанных в части 1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частью 7 статьи 32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14:paraId="73BB2D5A" w14:textId="77777777" w:rsidR="00E00E7E" w:rsidRPr="00E00E7E" w:rsidRDefault="00E00E7E" w:rsidP="00E00E7E">
      <w:pPr>
        <w:spacing w:after="0" w:line="240" w:lineRule="auto"/>
        <w:ind w:firstLine="284"/>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14:paraId="6EC7D885" w14:textId="77777777" w:rsidR="00E00E7E" w:rsidRPr="00E00E7E" w:rsidRDefault="00E00E7E" w:rsidP="00E00E7E">
      <w:pPr>
        <w:spacing w:after="0" w:line="240" w:lineRule="auto"/>
        <w:ind w:firstLine="284"/>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5. В случае, если у собственника жилого помещения не имеется в собственности иных жилых помещений, по его заявлению за ним сохраняется предусмотренное частью 6 статьи 32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частью 10 настоящей статьи.</w:t>
      </w:r>
    </w:p>
    <w:p w14:paraId="03CA45DB" w14:textId="77777777" w:rsidR="00E00E7E" w:rsidRPr="00E00E7E" w:rsidRDefault="00E00E7E" w:rsidP="00E00E7E">
      <w:pPr>
        <w:spacing w:after="0" w:line="240" w:lineRule="auto"/>
        <w:ind w:firstLine="284"/>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14:paraId="01E68674" w14:textId="77777777" w:rsidR="00E00E7E" w:rsidRPr="00E00E7E" w:rsidRDefault="00E00E7E" w:rsidP="00E00E7E">
      <w:pPr>
        <w:spacing w:after="0" w:line="240" w:lineRule="auto"/>
        <w:ind w:firstLine="284"/>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14:paraId="03C0C3D8" w14:textId="77777777" w:rsidR="00E00E7E" w:rsidRPr="00E00E7E" w:rsidRDefault="00E00E7E" w:rsidP="00E00E7E">
      <w:pPr>
        <w:spacing w:after="0" w:line="240" w:lineRule="auto"/>
        <w:ind w:firstLine="284"/>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14:paraId="1525F5B0" w14:textId="77777777" w:rsidR="00E00E7E" w:rsidRPr="00E00E7E" w:rsidRDefault="00E00E7E" w:rsidP="00E00E7E">
      <w:pPr>
        <w:spacing w:after="0" w:line="240" w:lineRule="auto"/>
        <w:ind w:firstLine="284"/>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такое жилое помещение соответствует стандартам, установленным нормативным правовым актом субъекта Российской Федерации;</w:t>
      </w:r>
    </w:p>
    <w:p w14:paraId="6C4F1E97" w14:textId="77777777" w:rsidR="00E00E7E" w:rsidRPr="00E00E7E" w:rsidRDefault="00E00E7E" w:rsidP="00E00E7E">
      <w:pPr>
        <w:spacing w:after="0" w:line="240" w:lineRule="auto"/>
        <w:ind w:firstLine="284"/>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14:paraId="32558A9E" w14:textId="77777777" w:rsidR="00E00E7E" w:rsidRPr="00E00E7E" w:rsidRDefault="00E00E7E" w:rsidP="00E00E7E">
      <w:pPr>
        <w:spacing w:after="0" w:line="240" w:lineRule="auto"/>
        <w:ind w:firstLine="284"/>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14:paraId="16B3A618" w14:textId="77777777" w:rsidR="00E00E7E" w:rsidRPr="00E00E7E" w:rsidRDefault="00E00E7E" w:rsidP="00E00E7E">
      <w:pPr>
        <w:spacing w:after="0" w:line="240" w:lineRule="auto"/>
        <w:ind w:firstLine="284"/>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частью 5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w:t>
      </w:r>
      <w:hyperlink r:id="rId388" w:tgtFrame="_blank" w:history="1">
        <w:r w:rsidRPr="00E00E7E">
          <w:rPr>
            <w:rFonts w:ascii="Arial" w:eastAsia="Times New Roman" w:hAnsi="Arial" w:cs="Arial"/>
            <w:i/>
            <w:iCs/>
            <w:color w:val="000080"/>
            <w:kern w:val="0"/>
            <w:sz w:val="18"/>
            <w:szCs w:val="18"/>
            <w:u w:val="single"/>
            <w:lang w:eastAsia="ru-RU"/>
            <w14:ligatures w14:val="none"/>
          </w:rPr>
          <w:t>Градостроительным кодексом Российской Федерации</w:t>
        </w:r>
      </w:hyperlink>
      <w:r w:rsidRPr="00E00E7E">
        <w:rPr>
          <w:rFonts w:ascii="Arial" w:eastAsia="Times New Roman" w:hAnsi="Arial" w:cs="Arial"/>
          <w:color w:val="000000"/>
          <w:kern w:val="0"/>
          <w:sz w:val="18"/>
          <w:szCs w:val="18"/>
          <w:lang w:eastAsia="ru-RU"/>
          <w14:ligatures w14:val="none"/>
        </w:rPr>
        <w:t>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14:paraId="04F7A045" w14:textId="77777777" w:rsidR="00E00E7E" w:rsidRPr="00E00E7E" w:rsidRDefault="00E00E7E" w:rsidP="00E00E7E">
      <w:pPr>
        <w:spacing w:after="0" w:line="240" w:lineRule="auto"/>
        <w:ind w:firstLine="284"/>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xml:space="preserve">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w:t>
      </w:r>
      <w:r w:rsidRPr="00E00E7E">
        <w:rPr>
          <w:rFonts w:ascii="Arial" w:eastAsia="Times New Roman" w:hAnsi="Arial" w:cs="Arial"/>
          <w:color w:val="000000"/>
          <w:kern w:val="0"/>
          <w:sz w:val="18"/>
          <w:szCs w:val="18"/>
          <w:lang w:eastAsia="ru-RU"/>
          <w14:ligatures w14:val="none"/>
        </w:rPr>
        <w:lastRenderedPageBreak/>
        <w:t>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14:paraId="2ACC175D" w14:textId="77777777" w:rsidR="00E00E7E" w:rsidRPr="00E00E7E" w:rsidRDefault="00E00E7E" w:rsidP="00E00E7E">
      <w:pPr>
        <w:spacing w:after="0" w:line="240" w:lineRule="auto"/>
        <w:ind w:firstLine="284"/>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11. Договор, предусматривающий переход права собственности на жилое помещение, должен содержать:</w:t>
      </w:r>
    </w:p>
    <w:p w14:paraId="72A90946" w14:textId="77777777" w:rsidR="00E00E7E" w:rsidRPr="00E00E7E" w:rsidRDefault="00E00E7E" w:rsidP="00E00E7E">
      <w:pPr>
        <w:spacing w:after="0" w:line="240" w:lineRule="auto"/>
        <w:ind w:firstLine="284"/>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сведения о сторонах договора;</w:t>
      </w:r>
    </w:p>
    <w:p w14:paraId="59D5AF00" w14:textId="77777777" w:rsidR="00E00E7E" w:rsidRPr="00E00E7E" w:rsidRDefault="00E00E7E" w:rsidP="00E00E7E">
      <w:pPr>
        <w:spacing w:after="0" w:line="240" w:lineRule="auto"/>
        <w:ind w:firstLine="284"/>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14:paraId="75A7747B" w14:textId="77777777" w:rsidR="00E00E7E" w:rsidRPr="00E00E7E" w:rsidRDefault="00E00E7E" w:rsidP="00E00E7E">
      <w:pPr>
        <w:spacing w:after="0" w:line="240" w:lineRule="auto"/>
        <w:ind w:firstLine="284"/>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реквизиты принятого решения о комплексном развитии территории жилой застройки;</w:t>
      </w:r>
    </w:p>
    <w:p w14:paraId="342C7896" w14:textId="77777777" w:rsidR="00E00E7E" w:rsidRPr="00E00E7E" w:rsidRDefault="00E00E7E" w:rsidP="00E00E7E">
      <w:pPr>
        <w:spacing w:after="0" w:line="240" w:lineRule="auto"/>
        <w:ind w:firstLine="284"/>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14:paraId="291AED88" w14:textId="77777777" w:rsidR="00E00E7E" w:rsidRPr="00E00E7E" w:rsidRDefault="00E00E7E" w:rsidP="00E00E7E">
      <w:pPr>
        <w:spacing w:after="0" w:line="240" w:lineRule="auto"/>
        <w:ind w:firstLine="284"/>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14:paraId="0917487C" w14:textId="77777777" w:rsidR="00E00E7E" w:rsidRPr="00E00E7E" w:rsidRDefault="00E00E7E" w:rsidP="00E00E7E">
      <w:pPr>
        <w:spacing w:after="0" w:line="240" w:lineRule="auto"/>
        <w:ind w:firstLine="284"/>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14:paraId="5D447ADC" w14:textId="77777777" w:rsidR="00E00E7E" w:rsidRPr="00E00E7E" w:rsidRDefault="00E00E7E" w:rsidP="00E00E7E">
      <w:pPr>
        <w:spacing w:after="0" w:line="240" w:lineRule="auto"/>
        <w:ind w:firstLine="284"/>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14:paraId="272A4482" w14:textId="77777777" w:rsidR="00E00E7E" w:rsidRPr="00E00E7E" w:rsidRDefault="00E00E7E" w:rsidP="00E00E7E">
      <w:pPr>
        <w:spacing w:after="0" w:line="240" w:lineRule="auto"/>
        <w:ind w:firstLine="284"/>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14:paraId="1B92E900" w14:textId="77777777" w:rsidR="00E00E7E" w:rsidRPr="00E00E7E" w:rsidRDefault="00E00E7E" w:rsidP="00E00E7E">
      <w:pPr>
        <w:spacing w:after="0" w:line="240" w:lineRule="auto"/>
        <w:ind w:firstLine="284"/>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части 15 настоящей статьи обязанности.</w:t>
      </w:r>
    </w:p>
    <w:p w14:paraId="6E015A32" w14:textId="77777777" w:rsidR="00E00E7E" w:rsidRPr="00E00E7E" w:rsidRDefault="00E00E7E" w:rsidP="00E00E7E">
      <w:pPr>
        <w:spacing w:after="0" w:line="240" w:lineRule="auto"/>
        <w:ind w:firstLine="284"/>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14:paraId="44EE2F05" w14:textId="77777777" w:rsidR="00E00E7E" w:rsidRPr="00E00E7E" w:rsidRDefault="00E00E7E" w:rsidP="00E00E7E">
      <w:pPr>
        <w:spacing w:after="0" w:line="240" w:lineRule="auto"/>
        <w:ind w:firstLine="284"/>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статье 1026 </w:t>
      </w:r>
      <w:hyperlink r:id="rId389" w:tgtFrame="_blank" w:history="1">
        <w:r w:rsidRPr="00E00E7E">
          <w:rPr>
            <w:rFonts w:ascii="Arial" w:eastAsia="Times New Roman" w:hAnsi="Arial" w:cs="Arial"/>
            <w:i/>
            <w:iCs/>
            <w:color w:val="000080"/>
            <w:kern w:val="0"/>
            <w:sz w:val="18"/>
            <w:szCs w:val="18"/>
            <w:u w:val="single"/>
            <w:lang w:eastAsia="ru-RU"/>
            <w14:ligatures w14:val="none"/>
          </w:rPr>
          <w:t>Гражданского кодекса Российской Федерации</w:t>
        </w:r>
      </w:hyperlink>
      <w:r w:rsidRPr="00E00E7E">
        <w:rPr>
          <w:rFonts w:ascii="Arial" w:eastAsia="Times New Roman" w:hAnsi="Arial" w:cs="Arial"/>
          <w:color w:val="000000"/>
          <w:kern w:val="0"/>
          <w:sz w:val="18"/>
          <w:szCs w:val="18"/>
          <w:lang w:eastAsia="ru-RU"/>
          <w14:ligatures w14:val="none"/>
        </w:rPr>
        <w:t xml:space="preserve">.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w:t>
      </w:r>
      <w:r w:rsidRPr="00E00E7E">
        <w:rPr>
          <w:rFonts w:ascii="Arial" w:eastAsia="Times New Roman" w:hAnsi="Arial" w:cs="Arial"/>
          <w:color w:val="000000"/>
          <w:kern w:val="0"/>
          <w:sz w:val="18"/>
          <w:szCs w:val="18"/>
          <w:lang w:eastAsia="ru-RU"/>
          <w14:ligatures w14:val="none"/>
        </w:rPr>
        <w:lastRenderedPageBreak/>
        <w:t>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14:paraId="008E9A3A" w14:textId="77777777" w:rsidR="00E00E7E" w:rsidRPr="00E00E7E" w:rsidRDefault="00E00E7E" w:rsidP="00E00E7E">
      <w:pPr>
        <w:spacing w:after="0" w:line="240" w:lineRule="auto"/>
        <w:ind w:firstLine="284"/>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14:paraId="79BF5A84" w14:textId="77777777" w:rsidR="00E00E7E" w:rsidRPr="00E00E7E" w:rsidRDefault="00E00E7E" w:rsidP="00E00E7E">
      <w:pPr>
        <w:spacing w:after="0" w:line="240" w:lineRule="auto"/>
        <w:ind w:firstLine="284"/>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14:paraId="3D0063AE" w14:textId="77777777" w:rsidR="00E00E7E" w:rsidRPr="00E00E7E" w:rsidRDefault="00E00E7E" w:rsidP="00E00E7E">
      <w:pPr>
        <w:spacing w:after="0" w:line="240" w:lineRule="auto"/>
        <w:ind w:firstLine="284"/>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14:paraId="52FCD49D" w14:textId="77777777" w:rsidR="00E00E7E" w:rsidRPr="00E00E7E" w:rsidRDefault="00E00E7E" w:rsidP="00E00E7E">
      <w:pPr>
        <w:spacing w:after="0" w:line="240" w:lineRule="auto"/>
        <w:ind w:firstLine="284"/>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14:paraId="4875730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CCAFE9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33. Пользование жилым помещением,</w:t>
      </w:r>
    </w:p>
    <w:p w14:paraId="72964E1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предоставленным по завещательному отказу</w:t>
      </w:r>
    </w:p>
    <w:p w14:paraId="0B3E6A4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480CA6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14:paraId="0BE11D9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14:paraId="5638293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Федерального закона от 24 апреля 2008 г. N 49-ФЗ; </w:t>
      </w:r>
      <w:hyperlink r:id="rId390" w:tgtFrame="_blank" w:history="1">
        <w:r w:rsidRPr="00E00E7E">
          <w:rPr>
            <w:rFonts w:ascii="Arial" w:eastAsia="Times New Roman" w:hAnsi="Arial" w:cs="Arial"/>
            <w:i/>
            <w:iCs/>
            <w:color w:val="000080"/>
            <w:kern w:val="0"/>
            <w:sz w:val="18"/>
            <w:szCs w:val="18"/>
            <w:u w:val="single"/>
            <w:lang w:eastAsia="ru-RU"/>
            <w14:ligatures w14:val="none"/>
          </w:rPr>
          <w:t>НГР:Р0801066</w:t>
        </w:r>
      </w:hyperlink>
      <w:r w:rsidRPr="00E00E7E">
        <w:rPr>
          <w:rFonts w:ascii="Arial" w:eastAsia="Times New Roman" w:hAnsi="Arial" w:cs="Arial"/>
          <w:color w:val="000000"/>
          <w:kern w:val="0"/>
          <w:sz w:val="18"/>
          <w:szCs w:val="18"/>
          <w:lang w:eastAsia="ru-RU"/>
          <w14:ligatures w14:val="none"/>
        </w:rPr>
        <w:t>  &gt;</w:t>
      </w:r>
    </w:p>
    <w:p w14:paraId="43918E7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14:paraId="4212B47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62A1CEC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34. Пользование жилым помещением на основании</w:t>
      </w:r>
    </w:p>
    <w:p w14:paraId="7487C10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договора пожизненного содержания с иждивением</w:t>
      </w:r>
    </w:p>
    <w:p w14:paraId="1704FD9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3582426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статьей 33 настоящего Кодекса, если иное не установлено договором пожизненного содержания с иждивением.</w:t>
      </w:r>
    </w:p>
    <w:p w14:paraId="613974F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44990A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35. Выселение гражданина, право пользования</w:t>
      </w:r>
    </w:p>
    <w:p w14:paraId="454058B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жилым помещением которого прекращено или который</w:t>
      </w:r>
    </w:p>
    <w:p w14:paraId="50979DA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нарушает правила пользования жилым помещением</w:t>
      </w:r>
    </w:p>
    <w:p w14:paraId="6388B6B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0ED72FA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14:paraId="704CD07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xml:space="preserve">2. В случае, если гражданин, пользующийся жилым помещением на основании решения суда, принятого с учетом положений части 4 статьи 31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w:t>
      </w:r>
      <w:r w:rsidRPr="00E00E7E">
        <w:rPr>
          <w:rFonts w:ascii="Arial" w:eastAsia="Times New Roman" w:hAnsi="Arial" w:cs="Arial"/>
          <w:color w:val="000000"/>
          <w:kern w:val="0"/>
          <w:sz w:val="18"/>
          <w:szCs w:val="18"/>
          <w:lang w:eastAsia="ru-RU"/>
          <w14:ligatures w14:val="none"/>
        </w:rPr>
        <w:lastRenderedPageBreak/>
        <w:t>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14:paraId="4DE67684"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1D5D8796"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Глава 6. ОБЩЕЕ ИМУЩЕСТВО СОБСТВЕННИКОВ ПОМЕЩЕНИЙ</w:t>
      </w:r>
    </w:p>
    <w:p w14:paraId="282752F8"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В МНОГОКВАРТИРНОМ ДОМЕ. ОБЩЕЕ СОБРАНИЕ ТАКИХ СОБСТВЕННИКОВ</w:t>
      </w:r>
    </w:p>
    <w:p w14:paraId="07A6C6E5"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2428E7A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36. Право собственности на общее имущество</w:t>
      </w:r>
    </w:p>
    <w:p w14:paraId="504BCEC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собственников помещений в многоквартирном доме</w:t>
      </w:r>
    </w:p>
    <w:p w14:paraId="0749863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2AAE8323"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14:paraId="03E98E11"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14:paraId="31FBC611"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14:paraId="22EA543E"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39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30 декабря 2021 N 476-ФЗ </w:t>
        </w:r>
      </w:hyperlink>
      <w:r w:rsidRPr="00E00E7E">
        <w:rPr>
          <w:rFonts w:ascii="Arial" w:eastAsia="Times New Roman" w:hAnsi="Arial" w:cs="Arial"/>
          <w:color w:val="000000"/>
          <w:kern w:val="0"/>
          <w:sz w:val="18"/>
          <w:szCs w:val="18"/>
          <w:lang w:eastAsia="ru-RU"/>
          <w14:ligatures w14:val="none"/>
        </w:rPr>
        <w:t>&gt;</w:t>
      </w:r>
    </w:p>
    <w:p w14:paraId="12AE8EBD"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w:t>
      </w:r>
      <w:r w:rsidRPr="00E00E7E">
        <w:rPr>
          <w:rFonts w:ascii="Arial" w:eastAsia="Times New Roman" w:hAnsi="Arial" w:cs="Arial"/>
          <w:color w:val="000000"/>
          <w:spacing w:val="-4"/>
          <w:kern w:val="0"/>
          <w:sz w:val="18"/>
          <w:szCs w:val="18"/>
          <w:lang w:eastAsia="ru-RU"/>
          <w14:ligatures w14:val="none"/>
        </w:rPr>
        <w:t> для обеспечения беспрепятственного доступа инвалидов</w:t>
      </w:r>
      <w:r w:rsidRPr="00E00E7E">
        <w:rPr>
          <w:rFonts w:ascii="Arial" w:eastAsia="Times New Roman" w:hAnsi="Arial" w:cs="Arial"/>
          <w:color w:val="000000"/>
          <w:kern w:val="0"/>
          <w:sz w:val="18"/>
          <w:szCs w:val="18"/>
          <w:lang w:eastAsia="ru-RU"/>
          <w14:ligatures w14:val="none"/>
        </w:rPr>
        <w:t> к помещениям в многоквартирном доме), находящееся в данном доме за пределами или внутри помещений и обслуживающее более одного помещения;</w:t>
      </w:r>
    </w:p>
    <w:p w14:paraId="4DA6B5B0"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39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декабря 2017 N 462-ФЗ </w:t>
        </w:r>
      </w:hyperlink>
      <w:r w:rsidRPr="00E00E7E">
        <w:rPr>
          <w:rFonts w:ascii="Arial" w:eastAsia="Times New Roman" w:hAnsi="Arial" w:cs="Arial"/>
          <w:color w:val="000000"/>
          <w:kern w:val="0"/>
          <w:sz w:val="18"/>
          <w:szCs w:val="18"/>
          <w:lang w:eastAsia="ru-RU"/>
          <w14:ligatures w14:val="none"/>
        </w:rPr>
        <w:t>&gt;</w:t>
      </w:r>
    </w:p>
    <w:p w14:paraId="0F94F04A"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14:paraId="5FD3081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&lt;Часть 1 в ред. </w:t>
      </w:r>
      <w:hyperlink r:id="rId393"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 г.)&gt;</w:t>
      </w:r>
    </w:p>
    <w:p w14:paraId="3DE9756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14:paraId="404ABD1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14:paraId="0E45548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14:paraId="14C7AC5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spacing w:val="-4"/>
          <w:kern w:val="0"/>
          <w:sz w:val="18"/>
          <w:szCs w:val="18"/>
          <w:lang w:eastAsia="ru-RU"/>
          <w14:ligatures w14:val="none"/>
        </w:rPr>
        <w:t>4</w:t>
      </w:r>
      <w:r w:rsidRPr="00E00E7E">
        <w:rPr>
          <w:rFonts w:ascii="Arial" w:eastAsia="Times New Roman" w:hAnsi="Arial" w:cs="Arial"/>
          <w:color w:val="000000"/>
          <w:spacing w:val="-4"/>
          <w:kern w:val="0"/>
          <w:sz w:val="12"/>
          <w:szCs w:val="12"/>
          <w:vertAlign w:val="superscript"/>
          <w:lang w:eastAsia="ru-RU"/>
          <w14:ligatures w14:val="none"/>
        </w:rPr>
        <w:t>1</w:t>
      </w:r>
      <w:r w:rsidRPr="00E00E7E">
        <w:rPr>
          <w:rFonts w:ascii="Arial" w:eastAsia="Times New Roman" w:hAnsi="Arial" w:cs="Arial"/>
          <w:color w:val="000000"/>
          <w:spacing w:val="-4"/>
          <w:kern w:val="0"/>
          <w:sz w:val="18"/>
          <w:szCs w:val="18"/>
          <w:lang w:eastAsia="ru-RU"/>
          <w14:ligatures w14:val="none"/>
        </w:rPr>
        <w:t>. Приспособление общего имущества в многоквартирном доме для обеспечения беспрепятственного доступа</w:t>
      </w:r>
      <w:r w:rsidRPr="00E00E7E">
        <w:rPr>
          <w:rFonts w:ascii="Arial" w:eastAsia="Times New Roman" w:hAnsi="Arial" w:cs="Arial"/>
          <w:color w:val="000000"/>
          <w:kern w:val="0"/>
          <w:sz w:val="18"/>
          <w:szCs w:val="18"/>
          <w:lang w:eastAsia="ru-RU"/>
          <w14:ligatures w14:val="none"/>
        </w:rPr>
        <w:t> </w:t>
      </w:r>
      <w:r w:rsidRPr="00E00E7E">
        <w:rPr>
          <w:rFonts w:ascii="Arial" w:eastAsia="Times New Roman" w:hAnsi="Arial" w:cs="Arial"/>
          <w:color w:val="000000"/>
          <w:spacing w:val="-4"/>
          <w:kern w:val="0"/>
          <w:sz w:val="18"/>
          <w:szCs w:val="18"/>
          <w:lang w:eastAsia="ru-RU"/>
          <w14:ligatures w14:val="none"/>
        </w:rPr>
        <w:t>инвалидов к помещениям в многоквартирном доме согласно требованиям, указанным в части 3 статьи 15 настоящего</w:t>
      </w:r>
      <w:r w:rsidRPr="00E00E7E">
        <w:rPr>
          <w:rFonts w:ascii="Arial" w:eastAsia="Times New Roman" w:hAnsi="Arial" w:cs="Arial"/>
          <w:color w:val="000000"/>
          <w:kern w:val="0"/>
          <w:sz w:val="18"/>
          <w:szCs w:val="18"/>
          <w:lang w:eastAsia="ru-RU"/>
          <w14:ligatures w14:val="none"/>
        </w:rPr>
        <w:t> </w:t>
      </w:r>
      <w:r w:rsidRPr="00E00E7E">
        <w:rPr>
          <w:rFonts w:ascii="Arial" w:eastAsia="Times New Roman" w:hAnsi="Arial" w:cs="Arial"/>
          <w:color w:val="000000"/>
          <w:spacing w:val="-2"/>
          <w:kern w:val="0"/>
          <w:sz w:val="18"/>
          <w:szCs w:val="18"/>
          <w:lang w:eastAsia="ru-RU"/>
          <w14:ligatures w14:val="none"/>
        </w:rPr>
        <w:t>Кодекса, допускается без решения общего собрания собственников</w:t>
      </w:r>
      <w:r w:rsidRPr="00E00E7E">
        <w:rPr>
          <w:rFonts w:ascii="Arial" w:eastAsia="Times New Roman" w:hAnsi="Arial" w:cs="Arial"/>
          <w:color w:val="000000"/>
          <w:spacing w:val="-4"/>
          <w:kern w:val="0"/>
          <w:sz w:val="18"/>
          <w:szCs w:val="18"/>
          <w:lang w:eastAsia="ru-RU"/>
          <w14:ligatures w14:val="none"/>
        </w:rPr>
        <w:t>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14:paraId="4B2B200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spacing w:val="-4"/>
          <w:kern w:val="0"/>
          <w:sz w:val="18"/>
          <w:szCs w:val="18"/>
          <w:lang w:eastAsia="ru-RU"/>
          <w14:ligatures w14:val="none"/>
        </w:rPr>
        <w:t>&lt;Введена </w:t>
      </w:r>
      <w:hyperlink r:id="rId394"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декабря 2017 N 462-ФЗ </w:t>
        </w:r>
      </w:hyperlink>
      <w:r w:rsidRPr="00E00E7E">
        <w:rPr>
          <w:rFonts w:ascii="Arial" w:eastAsia="Times New Roman" w:hAnsi="Arial" w:cs="Arial"/>
          <w:color w:val="000000"/>
          <w:spacing w:val="-4"/>
          <w:kern w:val="0"/>
          <w:sz w:val="18"/>
          <w:szCs w:val="18"/>
          <w:lang w:eastAsia="ru-RU"/>
          <w14:ligatures w14:val="none"/>
        </w:rPr>
        <w:t>&gt;</w:t>
      </w:r>
    </w:p>
    <w:p w14:paraId="5079977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законодательством.</w:t>
      </w:r>
    </w:p>
    <w:p w14:paraId="63B5B7E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395"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03 августа 2018 N 341-ФЗ </w:t>
        </w:r>
      </w:hyperlink>
      <w:r w:rsidRPr="00E00E7E">
        <w:rPr>
          <w:rFonts w:ascii="Arial" w:eastAsia="Times New Roman" w:hAnsi="Arial" w:cs="Arial"/>
          <w:color w:val="000000"/>
          <w:kern w:val="0"/>
          <w:sz w:val="18"/>
          <w:szCs w:val="18"/>
          <w:lang w:eastAsia="ru-RU"/>
          <w14:ligatures w14:val="none"/>
        </w:rPr>
        <w:t>&gt;</w:t>
      </w:r>
    </w:p>
    <w:p w14:paraId="4D5C1D4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w:t>
      </w:r>
      <w:r w:rsidRPr="00E00E7E">
        <w:rPr>
          <w:rFonts w:ascii="Arial" w:eastAsia="Times New Roman" w:hAnsi="Arial" w:cs="Arial"/>
          <w:color w:val="000000"/>
          <w:kern w:val="0"/>
          <w:sz w:val="18"/>
          <w:szCs w:val="18"/>
          <w:lang w:eastAsia="ru-RU"/>
          <w14:ligatures w14:val="none"/>
        </w:rPr>
        <w:lastRenderedPageBreak/>
        <w:t>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14:paraId="61DC5E9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Федеральным законом от 18 декабря 2006 г. N 232-ФЗ; </w:t>
      </w:r>
      <w:hyperlink r:id="rId396" w:tgtFrame="_blank" w:history="1">
        <w:r w:rsidRPr="00E00E7E">
          <w:rPr>
            <w:rFonts w:ascii="Arial" w:eastAsia="Times New Roman" w:hAnsi="Arial" w:cs="Arial"/>
            <w:i/>
            <w:iCs/>
            <w:color w:val="000080"/>
            <w:kern w:val="0"/>
            <w:sz w:val="18"/>
            <w:szCs w:val="18"/>
            <w:u w:val="single"/>
            <w:lang w:eastAsia="ru-RU"/>
            <w14:ligatures w14:val="none"/>
          </w:rPr>
          <w:t>НГР:Р0603608</w:t>
        </w:r>
      </w:hyperlink>
      <w:r w:rsidRPr="00E00E7E">
        <w:rPr>
          <w:rFonts w:ascii="Arial" w:eastAsia="Times New Roman" w:hAnsi="Arial" w:cs="Arial"/>
          <w:color w:val="000000"/>
          <w:kern w:val="0"/>
          <w:sz w:val="18"/>
          <w:szCs w:val="18"/>
          <w:lang w:eastAsia="ru-RU"/>
          <w14:ligatures w14:val="none"/>
        </w:rPr>
        <w:t>&gt;</w:t>
      </w:r>
    </w:p>
    <w:p w14:paraId="5E25EEB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042F7B4" w14:textId="77777777" w:rsidR="00E00E7E" w:rsidRPr="00E00E7E" w:rsidRDefault="00E00E7E" w:rsidP="00E00E7E">
      <w:pPr>
        <w:spacing w:after="0" w:line="240" w:lineRule="auto"/>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425BAD0"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36</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Общие денежные средства, находящиеся на специальном счете</w:t>
      </w:r>
    </w:p>
    <w:p w14:paraId="467C924E"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3405A4E3"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397"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25 декабря 2012 N 271-ФЗ </w:t>
        </w:r>
      </w:hyperlink>
      <w:r w:rsidRPr="00E00E7E">
        <w:rPr>
          <w:rFonts w:ascii="Arial" w:eastAsia="Times New Roman" w:hAnsi="Arial" w:cs="Arial"/>
          <w:color w:val="000000"/>
          <w:kern w:val="0"/>
          <w:sz w:val="18"/>
          <w:szCs w:val="18"/>
          <w:lang w:eastAsia="ru-RU"/>
          <w14:ligatures w14:val="none"/>
        </w:rPr>
        <w:t>&gt;</w:t>
      </w:r>
    </w:p>
    <w:p w14:paraId="5793572E"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4A845AD3"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14:paraId="529D25B2"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398"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&gt;</w:t>
      </w:r>
    </w:p>
    <w:p w14:paraId="71BBFDB8"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14:paraId="540176CD"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14:paraId="57377328"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14:paraId="0549B9D3"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5. Собственник помещения в многоквартирном доме не вправе требовать выделения своей доли денежных средств, находящихся на специальном счете.</w:t>
      </w:r>
    </w:p>
    <w:p w14:paraId="786A8387"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14:paraId="2944D4DF" w14:textId="77777777" w:rsidR="00E00E7E" w:rsidRPr="00E00E7E" w:rsidRDefault="00E00E7E" w:rsidP="00E00E7E">
      <w:pPr>
        <w:spacing w:after="0" w:line="240" w:lineRule="auto"/>
        <w:ind w:firstLine="284"/>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14:paraId="50A7282E" w14:textId="77777777" w:rsidR="00E00E7E" w:rsidRPr="00E00E7E" w:rsidRDefault="00E00E7E" w:rsidP="00E00E7E">
      <w:pPr>
        <w:spacing w:after="0" w:line="240" w:lineRule="auto"/>
        <w:ind w:firstLine="284"/>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37BD5D4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6AF59B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37. Определение долей в праве общей собственности</w:t>
      </w:r>
    </w:p>
    <w:p w14:paraId="40115F7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на общее имущество в многоквартирном доме</w:t>
      </w:r>
    </w:p>
    <w:p w14:paraId="7587B1C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1BC8B9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14:paraId="6945025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14:paraId="1777AAA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14:paraId="64D9D95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Собственник помещения в многоквартирном доме не вправе:</w:t>
      </w:r>
    </w:p>
    <w:p w14:paraId="1473222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осуществлять выдел в натуре своей доли в праве общей собственности на общее имущество в многоквартирном доме;</w:t>
      </w:r>
    </w:p>
    <w:p w14:paraId="1FF1828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14:paraId="0F28C7B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2A826F1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38. Приобретение доли в праве общей</w:t>
      </w:r>
    </w:p>
    <w:p w14:paraId="68EC239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собственности на общее имущество в многоквартирном</w:t>
      </w:r>
    </w:p>
    <w:p w14:paraId="461D283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доме при приобретении помещения в таком доме</w:t>
      </w:r>
    </w:p>
    <w:p w14:paraId="679CF58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0B84790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14:paraId="742345A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14:paraId="0834D2A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6D82B54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39. Содержание общего имущества</w:t>
      </w:r>
    </w:p>
    <w:p w14:paraId="4A711F6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в многоквартирном доме</w:t>
      </w:r>
    </w:p>
    <w:p w14:paraId="70CDF49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282D976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Собственники помещений в многоквартирном доме несут бремя расходов на содержание общего имущества в многоквартирном доме.</w:t>
      </w:r>
    </w:p>
    <w:p w14:paraId="7816342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14:paraId="06DB2E3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Правила содержания общего имущества в многоквартирном доме устанавливаются Правительством Российской Федерации.</w:t>
      </w:r>
    </w:p>
    <w:p w14:paraId="21896FA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lastRenderedPageBreak/>
        <w:t>&lt;В ред.:</w:t>
      </w:r>
    </w:p>
    <w:p w14:paraId="308DAB9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Федерального закона от 23 июля 2008 г. N 160-ФЗ; </w:t>
      </w:r>
      <w:hyperlink r:id="rId399" w:tgtFrame="_blank" w:history="1">
        <w:r w:rsidRPr="00E00E7E">
          <w:rPr>
            <w:rFonts w:ascii="Arial" w:eastAsia="Times New Roman" w:hAnsi="Arial" w:cs="Arial"/>
            <w:i/>
            <w:iCs/>
            <w:color w:val="000080"/>
            <w:kern w:val="0"/>
            <w:sz w:val="18"/>
            <w:szCs w:val="18"/>
            <w:u w:val="single"/>
            <w:lang w:eastAsia="ru-RU"/>
            <w14:ligatures w14:val="none"/>
          </w:rPr>
          <w:t>НГР:Р0802445</w:t>
        </w:r>
      </w:hyperlink>
      <w:r w:rsidRPr="00E00E7E">
        <w:rPr>
          <w:rFonts w:ascii="Arial" w:eastAsia="Times New Roman" w:hAnsi="Arial" w:cs="Arial"/>
          <w:color w:val="000000"/>
          <w:kern w:val="0"/>
          <w:sz w:val="18"/>
          <w:szCs w:val="18"/>
          <w:lang w:eastAsia="ru-RU"/>
          <w14:ligatures w14:val="none"/>
        </w:rPr>
        <w:t> (изменения вступают в силу с 1 января 2009 г.),</w:t>
      </w:r>
    </w:p>
    <w:p w14:paraId="45FDA49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Федерального закона от 27 июля 2010 г. N 237-ФЗ; </w:t>
      </w:r>
      <w:hyperlink r:id="rId400" w:tgtFrame="_blank" w:history="1">
        <w:r w:rsidRPr="00E00E7E">
          <w:rPr>
            <w:rFonts w:ascii="Arial" w:eastAsia="Times New Roman" w:hAnsi="Arial" w:cs="Arial"/>
            <w:i/>
            <w:iCs/>
            <w:color w:val="000080"/>
            <w:kern w:val="0"/>
            <w:sz w:val="18"/>
            <w:szCs w:val="18"/>
            <w:u w:val="single"/>
            <w:lang w:eastAsia="ru-RU"/>
            <w14:ligatures w14:val="none"/>
          </w:rPr>
          <w:t>НГР:Р1003628</w:t>
        </w:r>
      </w:hyperlink>
      <w:r w:rsidRPr="00E00E7E">
        <w:rPr>
          <w:rFonts w:ascii="Arial" w:eastAsia="Times New Roman" w:hAnsi="Arial" w:cs="Arial"/>
          <w:color w:val="000000"/>
          <w:kern w:val="0"/>
          <w:sz w:val="18"/>
          <w:szCs w:val="18"/>
          <w:lang w:eastAsia="ru-RU"/>
          <w14:ligatures w14:val="none"/>
        </w:rPr>
        <w:t>&gt;</w:t>
      </w:r>
    </w:p>
    <w:p w14:paraId="2EA006A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14:paraId="4C2D022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Федеральным законом от 23 ноября 2009 г. N 261-ФЗ; </w:t>
      </w:r>
      <w:hyperlink r:id="rId401" w:tgtFrame="_blank" w:history="1">
        <w:r w:rsidRPr="00E00E7E">
          <w:rPr>
            <w:rFonts w:ascii="Arial" w:eastAsia="Times New Roman" w:hAnsi="Arial" w:cs="Arial"/>
            <w:i/>
            <w:iCs/>
            <w:color w:val="000080"/>
            <w:kern w:val="0"/>
            <w:sz w:val="18"/>
            <w:szCs w:val="18"/>
            <w:u w:val="single"/>
            <w:lang w:eastAsia="ru-RU"/>
            <w14:ligatures w14:val="none"/>
          </w:rPr>
          <w:t>НГР:Р0905504</w:t>
        </w:r>
      </w:hyperlink>
      <w:r w:rsidRPr="00E00E7E">
        <w:rPr>
          <w:rFonts w:ascii="Arial" w:eastAsia="Times New Roman" w:hAnsi="Arial" w:cs="Arial"/>
          <w:color w:val="000000"/>
          <w:kern w:val="0"/>
          <w:sz w:val="18"/>
          <w:szCs w:val="18"/>
          <w:lang w:eastAsia="ru-RU"/>
          <w14:ligatures w14:val="none"/>
        </w:rPr>
        <w:t> &gt;</w:t>
      </w:r>
    </w:p>
    <w:p w14:paraId="75B93E5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E990F6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30EFE79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40. Изменение границ помещений</w:t>
      </w:r>
    </w:p>
    <w:p w14:paraId="7E9530A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в многоквартирном доме</w:t>
      </w:r>
    </w:p>
    <w:p w14:paraId="3C7930F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1059598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главой 4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14:paraId="4ECBDD3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14:paraId="7DF3678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DD7248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41. Право собственности на общее имущество</w:t>
      </w:r>
    </w:p>
    <w:p w14:paraId="41A1D06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собственников комнат в коммунальной квартире</w:t>
      </w:r>
    </w:p>
    <w:p w14:paraId="77C596A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23243B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14:paraId="0D5C877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(или) перепланировки.</w:t>
      </w:r>
    </w:p>
    <w:p w14:paraId="31C4CA4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6591B40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42. Определение долей в праве общей</w:t>
      </w:r>
    </w:p>
    <w:p w14:paraId="21B54CE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собственности на общее имущество в коммунальной квартире</w:t>
      </w:r>
    </w:p>
    <w:p w14:paraId="4353651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15A589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14:paraId="32061B0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14:paraId="2F48E5E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14:paraId="1AA834B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14:paraId="41FA547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Собственник комнаты в коммунальной квартире не вправе:</w:t>
      </w:r>
    </w:p>
    <w:p w14:paraId="3B878E8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осуществлять выдел в натуре своей доли в праве общей собственности на общее имущество в данной квартире;</w:t>
      </w:r>
    </w:p>
    <w:p w14:paraId="5A74CD4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14:paraId="4DF4FC8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w:t>
      </w:r>
      <w:hyperlink r:id="rId402" w:tgtFrame="_blank" w:history="1">
        <w:r w:rsidRPr="00E00E7E">
          <w:rPr>
            <w:rFonts w:ascii="Arial" w:eastAsia="Times New Roman" w:hAnsi="Arial" w:cs="Arial"/>
            <w:i/>
            <w:iCs/>
            <w:color w:val="000080"/>
            <w:kern w:val="0"/>
            <w:sz w:val="18"/>
            <w:szCs w:val="18"/>
            <w:u w:val="single"/>
            <w:lang w:eastAsia="ru-RU"/>
            <w14:ligatures w14:val="none"/>
          </w:rPr>
          <w:t>Гражданским кодексом Российской Федерации; НГР:Р9405309</w:t>
        </w:r>
      </w:hyperlink>
      <w:r w:rsidRPr="00E00E7E">
        <w:rPr>
          <w:rFonts w:ascii="Arial" w:eastAsia="Times New Roman" w:hAnsi="Arial" w:cs="Arial"/>
          <w:color w:val="000000"/>
          <w:kern w:val="0"/>
          <w:sz w:val="18"/>
          <w:szCs w:val="18"/>
          <w:lang w:eastAsia="ru-RU"/>
          <w14:ligatures w14:val="none"/>
        </w:rPr>
        <w:t>.</w:t>
      </w:r>
    </w:p>
    <w:p w14:paraId="4A87D28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7A473F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43. Содержание общего имущества</w:t>
      </w:r>
    </w:p>
    <w:p w14:paraId="5B00916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в коммунальной квартире</w:t>
      </w:r>
    </w:p>
    <w:p w14:paraId="3FD8219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618DAEF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Собственники комнат в коммунальной квартире несут бремя расходов на содержание общего имущества в данной квартире.</w:t>
      </w:r>
    </w:p>
    <w:p w14:paraId="137F19E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14:paraId="0E1134F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4528D7B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lastRenderedPageBreak/>
        <w:t>Статья 44. Общее собрание собственников</w:t>
      </w:r>
    </w:p>
    <w:p w14:paraId="4AE8835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помещений в многоквартирном доме</w:t>
      </w:r>
    </w:p>
    <w:p w14:paraId="55035DB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D304A9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14:paraId="40AB6E4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403"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&gt;</w:t>
      </w:r>
    </w:p>
    <w:p w14:paraId="0BB1B25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порядке, предусмотренном настоящим Кодексом, в течение года со дня выдачи разрешения на ввод многоквартирного дома в эксплуатацию.</w:t>
      </w:r>
    </w:p>
    <w:p w14:paraId="3B12AD2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404"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31 декабря 2017 N 485-ФЗ </w:t>
        </w:r>
      </w:hyperlink>
      <w:r w:rsidRPr="00E00E7E">
        <w:rPr>
          <w:rFonts w:ascii="Arial" w:eastAsia="Times New Roman" w:hAnsi="Arial" w:cs="Arial"/>
          <w:color w:val="000000"/>
          <w:kern w:val="0"/>
          <w:sz w:val="18"/>
          <w:szCs w:val="18"/>
          <w:lang w:eastAsia="ru-RU"/>
          <w14:ligatures w14:val="none"/>
        </w:rPr>
        <w:t>&gt;</w:t>
      </w:r>
    </w:p>
    <w:p w14:paraId="568AC32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К компетенции общего собрания собственников помещений в многоквартирном доме относятся:</w:t>
      </w:r>
    </w:p>
    <w:p w14:paraId="246DC2A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14:paraId="21D05FF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51FDAF5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405"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w:t>
      </w:r>
    </w:p>
    <w:p w14:paraId="0C3D649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406"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25 декабря 2012 N 271-ФЗ </w:t>
        </w:r>
      </w:hyperlink>
      <w:r w:rsidRPr="00E00E7E">
        <w:rPr>
          <w:rFonts w:ascii="Arial" w:eastAsia="Times New Roman" w:hAnsi="Arial" w:cs="Arial"/>
          <w:color w:val="000000"/>
          <w:kern w:val="0"/>
          <w:sz w:val="18"/>
          <w:szCs w:val="18"/>
          <w:lang w:eastAsia="ru-RU"/>
          <w14:ligatures w14:val="none"/>
        </w:rPr>
        <w:t>,</w:t>
      </w:r>
    </w:p>
    <w:p w14:paraId="2A47EA1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407"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27 декабря 2018 N 558-ФЗ </w:t>
        </w:r>
      </w:hyperlink>
      <w:r w:rsidRPr="00E00E7E">
        <w:rPr>
          <w:rFonts w:ascii="Arial" w:eastAsia="Times New Roman" w:hAnsi="Arial" w:cs="Arial"/>
          <w:color w:val="000000"/>
          <w:kern w:val="0"/>
          <w:sz w:val="18"/>
          <w:szCs w:val="18"/>
          <w:lang w:eastAsia="ru-RU"/>
          <w14:ligatures w14:val="none"/>
        </w:rPr>
        <w:t>&gt;</w:t>
      </w:r>
    </w:p>
    <w:p w14:paraId="23EC3EE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14:paraId="3936403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408"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25 декабря 2012 N 271-ФЗ </w:t>
        </w:r>
      </w:hyperlink>
      <w:r w:rsidRPr="00E00E7E">
        <w:rPr>
          <w:rFonts w:ascii="Arial" w:eastAsia="Times New Roman" w:hAnsi="Arial" w:cs="Arial"/>
          <w:color w:val="000000"/>
          <w:kern w:val="0"/>
          <w:sz w:val="18"/>
          <w:szCs w:val="18"/>
          <w:lang w:eastAsia="ru-RU"/>
          <w14:ligatures w14:val="none"/>
        </w:rPr>
        <w:t>&gt;</w:t>
      </w:r>
    </w:p>
    <w:p w14:paraId="714A7A6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409"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июля 2017 N 257-ФЗ </w:t>
        </w:r>
      </w:hyperlink>
      <w:r w:rsidRPr="00E00E7E">
        <w:rPr>
          <w:rFonts w:ascii="Arial" w:eastAsia="Times New Roman" w:hAnsi="Arial" w:cs="Arial"/>
          <w:color w:val="000000"/>
          <w:kern w:val="0"/>
          <w:sz w:val="18"/>
          <w:szCs w:val="18"/>
          <w:lang w:eastAsia="ru-RU"/>
          <w14:ligatures w14:val="none"/>
        </w:rPr>
        <w:t>&gt;</w:t>
      </w:r>
    </w:p>
    <w:p w14:paraId="5147E93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w:t>
      </w:r>
      <w:r w:rsidRPr="00E00E7E">
        <w:rPr>
          <w:rFonts w:ascii="Arial" w:eastAsia="Times New Roman" w:hAnsi="Arial" w:cs="Arial"/>
          <w:color w:val="000000"/>
          <w:kern w:val="0"/>
          <w:sz w:val="12"/>
          <w:szCs w:val="12"/>
          <w:vertAlign w:val="superscript"/>
          <w:lang w:eastAsia="ru-RU"/>
          <w14:ligatures w14:val="none"/>
        </w:rPr>
        <w:t>1-1</w:t>
      </w:r>
      <w:r w:rsidRPr="00E00E7E">
        <w:rPr>
          <w:rFonts w:ascii="Arial" w:eastAsia="Times New Roman" w:hAnsi="Arial" w:cs="Arial"/>
          <w:color w:val="000000"/>
          <w:kern w:val="0"/>
          <w:sz w:val="18"/>
          <w:szCs w:val="18"/>
          <w:lang w:eastAsia="ru-RU"/>
          <w14:ligatures w14:val="none"/>
        </w:rPr>
        <w:t>)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14:paraId="4ECAA43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410"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03 июля 2016 N 355-ФЗ </w:t>
        </w:r>
      </w:hyperlink>
      <w:r w:rsidRPr="00E00E7E">
        <w:rPr>
          <w:rFonts w:ascii="Arial" w:eastAsia="Times New Roman" w:hAnsi="Arial" w:cs="Arial"/>
          <w:color w:val="000000"/>
          <w:kern w:val="0"/>
          <w:sz w:val="18"/>
          <w:szCs w:val="18"/>
          <w:lang w:eastAsia="ru-RU"/>
          <w14:ligatures w14:val="none"/>
        </w:rPr>
        <w:t>&gt;</w:t>
      </w:r>
    </w:p>
    <w:p w14:paraId="4F0BC06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41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июля 2017 N 257-ФЗ </w:t>
        </w:r>
      </w:hyperlink>
      <w:r w:rsidRPr="00E00E7E">
        <w:rPr>
          <w:rFonts w:ascii="Arial" w:eastAsia="Times New Roman" w:hAnsi="Arial" w:cs="Arial"/>
          <w:color w:val="000000"/>
          <w:kern w:val="0"/>
          <w:sz w:val="18"/>
          <w:szCs w:val="18"/>
          <w:lang w:eastAsia="ru-RU"/>
          <w14:ligatures w14:val="none"/>
        </w:rPr>
        <w:t>&gt;</w:t>
      </w:r>
    </w:p>
    <w:p w14:paraId="10E02B9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14:paraId="02F6393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412"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25 декабря 2012 N 271-ФЗ </w:t>
        </w:r>
      </w:hyperlink>
      <w:r w:rsidRPr="00E00E7E">
        <w:rPr>
          <w:rFonts w:ascii="Arial" w:eastAsia="Times New Roman" w:hAnsi="Arial" w:cs="Arial"/>
          <w:color w:val="000000"/>
          <w:kern w:val="0"/>
          <w:sz w:val="18"/>
          <w:szCs w:val="18"/>
          <w:lang w:eastAsia="ru-RU"/>
          <w14:ligatures w14:val="none"/>
        </w:rPr>
        <w:t>&gt;</w:t>
      </w:r>
    </w:p>
    <w:p w14:paraId="3AFD031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14:paraId="176D421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413"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03 августа 2018 N 341-ФЗ </w:t>
        </w:r>
      </w:hyperlink>
      <w:r w:rsidRPr="00E00E7E">
        <w:rPr>
          <w:rFonts w:ascii="Arial" w:eastAsia="Times New Roman" w:hAnsi="Arial" w:cs="Arial"/>
          <w:color w:val="000000"/>
          <w:kern w:val="0"/>
          <w:sz w:val="18"/>
          <w:szCs w:val="18"/>
          <w:lang w:eastAsia="ru-RU"/>
          <w14:ligatures w14:val="none"/>
        </w:rPr>
        <w:t>&gt;</w:t>
      </w:r>
    </w:p>
    <w:p w14:paraId="558DFD1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14:paraId="4333622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414"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20 декабря 2017 N 416-ФЗ </w:t>
        </w:r>
      </w:hyperlink>
      <w:r w:rsidRPr="00E00E7E">
        <w:rPr>
          <w:rFonts w:ascii="Arial" w:eastAsia="Times New Roman" w:hAnsi="Arial" w:cs="Arial"/>
          <w:color w:val="000000"/>
          <w:kern w:val="0"/>
          <w:sz w:val="18"/>
          <w:szCs w:val="18"/>
          <w:lang w:eastAsia="ru-RU"/>
          <w14:ligatures w14:val="none"/>
        </w:rPr>
        <w:t>&gt;</w:t>
      </w:r>
    </w:p>
    <w:p w14:paraId="2549433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14:paraId="06A5698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Федерального закона от 27 сентября 2009 г. N 228- ФЗ; </w:t>
      </w:r>
      <w:hyperlink r:id="rId415" w:tgtFrame="_blank" w:history="1">
        <w:r w:rsidRPr="00E00E7E">
          <w:rPr>
            <w:rFonts w:ascii="Arial" w:eastAsia="Times New Roman" w:hAnsi="Arial" w:cs="Arial"/>
            <w:i/>
            <w:iCs/>
            <w:color w:val="000080"/>
            <w:kern w:val="0"/>
            <w:sz w:val="18"/>
            <w:szCs w:val="18"/>
            <w:u w:val="single"/>
            <w:lang w:eastAsia="ru-RU"/>
            <w14:ligatures w14:val="none"/>
          </w:rPr>
          <w:t>НГР:Р0904283</w:t>
        </w:r>
      </w:hyperlink>
      <w:r w:rsidRPr="00E00E7E">
        <w:rPr>
          <w:rFonts w:ascii="Arial" w:eastAsia="Times New Roman" w:hAnsi="Arial" w:cs="Arial"/>
          <w:color w:val="000000"/>
          <w:kern w:val="0"/>
          <w:sz w:val="18"/>
          <w:szCs w:val="18"/>
          <w:lang w:eastAsia="ru-RU"/>
          <w14:ligatures w14:val="none"/>
        </w:rPr>
        <w:t> (изменения вступаю в силу с 29 сентября 2009 г.)&gt;</w:t>
      </w:r>
    </w:p>
    <w:p w14:paraId="12CE4F3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xml:space="preserve">)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w:t>
      </w:r>
      <w:r w:rsidRPr="00E00E7E">
        <w:rPr>
          <w:rFonts w:ascii="Arial" w:eastAsia="Times New Roman" w:hAnsi="Arial" w:cs="Arial"/>
          <w:color w:val="000000"/>
          <w:kern w:val="0"/>
          <w:sz w:val="18"/>
          <w:szCs w:val="18"/>
          <w:lang w:eastAsia="ru-RU"/>
          <w14:ligatures w14:val="none"/>
        </w:rPr>
        <w:lastRenderedPageBreak/>
        <w:t>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14:paraId="0FC29FE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Федеральным законом от 27 сентября 2009 г. N 228- ФЗ; </w:t>
      </w:r>
      <w:hyperlink r:id="rId416" w:tgtFrame="_blank" w:history="1">
        <w:r w:rsidRPr="00E00E7E">
          <w:rPr>
            <w:rFonts w:ascii="Arial" w:eastAsia="Times New Roman" w:hAnsi="Arial" w:cs="Arial"/>
            <w:i/>
            <w:iCs/>
            <w:color w:val="000080"/>
            <w:kern w:val="0"/>
            <w:sz w:val="18"/>
            <w:szCs w:val="18"/>
            <w:u w:val="single"/>
            <w:lang w:eastAsia="ru-RU"/>
            <w14:ligatures w14:val="none"/>
          </w:rPr>
          <w:t>НГР:Р0904283</w:t>
        </w:r>
      </w:hyperlink>
      <w:r w:rsidRPr="00E00E7E">
        <w:rPr>
          <w:rFonts w:ascii="Arial" w:eastAsia="Times New Roman" w:hAnsi="Arial" w:cs="Arial"/>
          <w:color w:val="000000"/>
          <w:kern w:val="0"/>
          <w:sz w:val="18"/>
          <w:szCs w:val="18"/>
          <w:lang w:eastAsia="ru-RU"/>
          <w14:ligatures w14:val="none"/>
        </w:rPr>
        <w:t> (изменения вступаю в силу с 29 сентября 2009 г.)&gt;</w:t>
      </w:r>
    </w:p>
    <w:p w14:paraId="387DBC2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4AA836C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417"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03 августа 2018 N 341-ФЗ </w:t>
        </w:r>
      </w:hyperlink>
      <w:r w:rsidRPr="00E00E7E">
        <w:rPr>
          <w:rFonts w:ascii="Arial" w:eastAsia="Times New Roman" w:hAnsi="Arial" w:cs="Arial"/>
          <w:color w:val="000000"/>
          <w:kern w:val="0"/>
          <w:sz w:val="18"/>
          <w:szCs w:val="18"/>
          <w:lang w:eastAsia="ru-RU"/>
          <w14:ligatures w14:val="none"/>
        </w:rPr>
        <w:t>,</w:t>
      </w:r>
    </w:p>
    <w:p w14:paraId="324B425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418"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27 декабря 2018 N 558-ФЗ </w:t>
        </w:r>
      </w:hyperlink>
      <w:r w:rsidRPr="00E00E7E">
        <w:rPr>
          <w:rFonts w:ascii="Arial" w:eastAsia="Times New Roman" w:hAnsi="Arial" w:cs="Arial"/>
          <w:color w:val="000000"/>
          <w:kern w:val="0"/>
          <w:sz w:val="18"/>
          <w:szCs w:val="18"/>
          <w:lang w:eastAsia="ru-RU"/>
          <w14:ligatures w14:val="none"/>
        </w:rPr>
        <w:t>&gt;</w:t>
      </w:r>
    </w:p>
    <w:p w14:paraId="0C3DFF92"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14:paraId="41823B56"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419"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21 июля 2014 N 263-ФЗ </w:t>
        </w:r>
      </w:hyperlink>
      <w:r w:rsidRPr="00E00E7E">
        <w:rPr>
          <w:rFonts w:ascii="Arial" w:eastAsia="Times New Roman" w:hAnsi="Arial" w:cs="Arial"/>
          <w:color w:val="000000"/>
          <w:kern w:val="0"/>
          <w:sz w:val="18"/>
          <w:szCs w:val="18"/>
          <w:lang w:eastAsia="ru-RU"/>
          <w14:ligatures w14:val="none"/>
        </w:rPr>
        <w:t>&gt;</w:t>
      </w:r>
    </w:p>
    <w:p w14:paraId="3C2B2E08"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420"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25 мая 2020 N 156-ФЗ </w:t>
        </w:r>
      </w:hyperlink>
      <w:r w:rsidRPr="00E00E7E">
        <w:rPr>
          <w:rFonts w:ascii="Arial" w:eastAsia="Times New Roman" w:hAnsi="Arial" w:cs="Arial"/>
          <w:color w:val="000000"/>
          <w:kern w:val="0"/>
          <w:sz w:val="18"/>
          <w:szCs w:val="18"/>
          <w:lang w:eastAsia="ru-RU"/>
          <w14:ligatures w14:val="none"/>
        </w:rPr>
        <w:t>&gt;</w:t>
      </w:r>
    </w:p>
    <w:p w14:paraId="5F91AFF0"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w:t>
      </w:r>
      <w:r w:rsidRPr="00E00E7E">
        <w:rPr>
          <w:rFonts w:ascii="Arial" w:eastAsia="Times New Roman" w:hAnsi="Arial" w:cs="Arial"/>
          <w:color w:val="000000"/>
          <w:kern w:val="0"/>
          <w:sz w:val="12"/>
          <w:szCs w:val="12"/>
          <w:vertAlign w:val="superscript"/>
          <w:lang w:eastAsia="ru-RU"/>
          <w14:ligatures w14:val="none"/>
        </w:rPr>
        <w:t>3</w:t>
      </w:r>
      <w:r w:rsidRPr="00E00E7E">
        <w:rPr>
          <w:rFonts w:ascii="Arial" w:eastAsia="Times New Roman" w:hAnsi="Arial" w:cs="Arial"/>
          <w:color w:val="000000"/>
          <w:kern w:val="0"/>
          <w:sz w:val="18"/>
          <w:szCs w:val="18"/>
          <w:lang w:eastAsia="ru-RU"/>
          <w14:ligatures w14:val="none"/>
        </w:rPr>
        <w:t>)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14:paraId="73176B84"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421"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21 июля 2014 N 263-ФЗ </w:t>
        </w:r>
      </w:hyperlink>
      <w:r w:rsidRPr="00E00E7E">
        <w:rPr>
          <w:rFonts w:ascii="Arial" w:eastAsia="Times New Roman" w:hAnsi="Arial" w:cs="Arial"/>
          <w:color w:val="000000"/>
          <w:kern w:val="0"/>
          <w:sz w:val="18"/>
          <w:szCs w:val="18"/>
          <w:lang w:eastAsia="ru-RU"/>
          <w14:ligatures w14:val="none"/>
        </w:rPr>
        <w:t>&gt;</w:t>
      </w:r>
    </w:p>
    <w:p w14:paraId="6484A548" w14:textId="77777777" w:rsidR="00E00E7E" w:rsidRPr="00E00E7E" w:rsidRDefault="00E00E7E" w:rsidP="00E00E7E">
      <w:pPr>
        <w:spacing w:after="0" w:line="240" w:lineRule="auto"/>
        <w:ind w:firstLine="284"/>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w:t>
      </w:r>
      <w:r w:rsidRPr="00E00E7E">
        <w:rPr>
          <w:rFonts w:ascii="Arial" w:eastAsia="Times New Roman" w:hAnsi="Arial" w:cs="Arial"/>
          <w:color w:val="000000"/>
          <w:kern w:val="0"/>
          <w:sz w:val="12"/>
          <w:szCs w:val="12"/>
          <w:vertAlign w:val="superscript"/>
          <w:lang w:eastAsia="ru-RU"/>
          <w14:ligatures w14:val="none"/>
        </w:rPr>
        <w:t>4</w:t>
      </w:r>
      <w:r w:rsidRPr="00E00E7E">
        <w:rPr>
          <w:rFonts w:ascii="Arial" w:eastAsia="Times New Roman" w:hAnsi="Arial" w:cs="Arial"/>
          <w:color w:val="000000"/>
          <w:kern w:val="0"/>
          <w:sz w:val="18"/>
          <w:szCs w:val="18"/>
          <w:lang w:eastAsia="ru-RU"/>
          <w14:ligatures w14:val="none"/>
        </w:rPr>
        <w:t>)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14:paraId="4FC59E96"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422"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21 июля 2014 N 263-ФЗ </w:t>
        </w:r>
      </w:hyperlink>
      <w:r w:rsidRPr="00E00E7E">
        <w:rPr>
          <w:rFonts w:ascii="Arial" w:eastAsia="Times New Roman" w:hAnsi="Arial" w:cs="Arial"/>
          <w:color w:val="000000"/>
          <w:kern w:val="0"/>
          <w:sz w:val="18"/>
          <w:szCs w:val="18"/>
          <w:lang w:eastAsia="ru-RU"/>
          <w14:ligatures w14:val="none"/>
        </w:rPr>
        <w:t>&gt;</w:t>
      </w:r>
    </w:p>
    <w:p w14:paraId="6B61BBC1"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w:t>
      </w:r>
      <w:r w:rsidRPr="00E00E7E">
        <w:rPr>
          <w:rFonts w:ascii="Arial" w:eastAsia="Times New Roman" w:hAnsi="Arial" w:cs="Arial"/>
          <w:color w:val="000000"/>
          <w:kern w:val="0"/>
          <w:sz w:val="12"/>
          <w:szCs w:val="12"/>
          <w:vertAlign w:val="superscript"/>
          <w:lang w:eastAsia="ru-RU"/>
          <w14:ligatures w14:val="none"/>
        </w:rPr>
        <w:t>5</w:t>
      </w:r>
      <w:r w:rsidRPr="00E00E7E">
        <w:rPr>
          <w:rFonts w:ascii="Arial" w:eastAsia="Times New Roman" w:hAnsi="Arial" w:cs="Arial"/>
          <w:color w:val="000000"/>
          <w:kern w:val="0"/>
          <w:sz w:val="18"/>
          <w:szCs w:val="18"/>
          <w:lang w:eastAsia="ru-RU"/>
          <w14:ligatures w14:val="none"/>
        </w:rPr>
        <w:t>)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частью 6 статьи 45 настоящего Кодекса;</w:t>
      </w:r>
    </w:p>
    <w:p w14:paraId="1F6CBE19"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423"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июня 2015 N 176-ФЗ </w:t>
        </w:r>
      </w:hyperlink>
      <w:r w:rsidRPr="00E00E7E">
        <w:rPr>
          <w:rFonts w:ascii="Arial" w:eastAsia="Times New Roman" w:hAnsi="Arial" w:cs="Arial"/>
          <w:color w:val="000000"/>
          <w:kern w:val="0"/>
          <w:sz w:val="18"/>
          <w:szCs w:val="18"/>
          <w:lang w:eastAsia="ru-RU"/>
          <w14:ligatures w14:val="none"/>
        </w:rPr>
        <w:t>&gt;</w:t>
      </w:r>
    </w:p>
    <w:p w14:paraId="29C5769C"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w:t>
      </w:r>
      <w:r w:rsidRPr="00E00E7E">
        <w:rPr>
          <w:rFonts w:ascii="Arial" w:eastAsia="Times New Roman" w:hAnsi="Arial" w:cs="Arial"/>
          <w:color w:val="000000"/>
          <w:kern w:val="0"/>
          <w:sz w:val="12"/>
          <w:szCs w:val="12"/>
          <w:vertAlign w:val="superscript"/>
          <w:lang w:eastAsia="ru-RU"/>
          <w14:ligatures w14:val="none"/>
        </w:rPr>
        <w:t>6</w:t>
      </w:r>
      <w:r w:rsidRPr="00E00E7E">
        <w:rPr>
          <w:rFonts w:ascii="Arial" w:eastAsia="Times New Roman" w:hAnsi="Arial" w:cs="Arial"/>
          <w:color w:val="000000"/>
          <w:kern w:val="0"/>
          <w:sz w:val="18"/>
          <w:szCs w:val="18"/>
          <w:lang w:eastAsia="ru-RU"/>
          <w14:ligatures w14:val="none"/>
        </w:rPr>
        <w:t>)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14:paraId="17641AFD"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424"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30 апреля 2021 N 120-ФЗ </w:t>
        </w:r>
      </w:hyperlink>
      <w:r w:rsidRPr="00E00E7E">
        <w:rPr>
          <w:rFonts w:ascii="Arial" w:eastAsia="Times New Roman" w:hAnsi="Arial" w:cs="Arial"/>
          <w:color w:val="000000"/>
          <w:kern w:val="0"/>
          <w:sz w:val="18"/>
          <w:szCs w:val="18"/>
          <w:lang w:eastAsia="ru-RU"/>
          <w14:ligatures w14:val="none"/>
        </w:rPr>
        <w:t>&gt;</w:t>
      </w:r>
    </w:p>
    <w:p w14:paraId="766C06FE"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выбор способа управления многоквартирным домом;</w:t>
      </w:r>
    </w:p>
    <w:p w14:paraId="2955291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принятие решений о текущем ремонте общего имущества в многоквартирном доме;</w:t>
      </w:r>
    </w:p>
    <w:p w14:paraId="4317650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425"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2011г.)&gt;</w:t>
      </w:r>
    </w:p>
    <w:p w14:paraId="738A8990"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14:paraId="24CC4DFA"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426"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июня 2015 N 176-ФЗ </w:t>
        </w:r>
      </w:hyperlink>
      <w:r w:rsidRPr="00E00E7E">
        <w:rPr>
          <w:rFonts w:ascii="Arial" w:eastAsia="Times New Roman" w:hAnsi="Arial" w:cs="Arial"/>
          <w:color w:val="000000"/>
          <w:kern w:val="0"/>
          <w:sz w:val="18"/>
          <w:szCs w:val="18"/>
          <w:lang w:eastAsia="ru-RU"/>
          <w14:ligatures w14:val="none"/>
        </w:rPr>
        <w:t>&gt;</w:t>
      </w:r>
    </w:p>
    <w:p w14:paraId="4CD8429E" w14:textId="77777777" w:rsidR="00E00E7E" w:rsidRPr="00E00E7E" w:rsidRDefault="00E00E7E" w:rsidP="00E00E7E">
      <w:pPr>
        <w:spacing w:after="0" w:line="240" w:lineRule="auto"/>
        <w:ind w:firstLine="284"/>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w:t>
      </w:r>
      <w:r w:rsidRPr="00E00E7E">
        <w:rPr>
          <w:rFonts w:ascii="Arial" w:eastAsia="Times New Roman" w:hAnsi="Arial" w:cs="Arial"/>
          <w:color w:val="000000"/>
          <w:kern w:val="0"/>
          <w:sz w:val="12"/>
          <w:szCs w:val="12"/>
          <w:vertAlign w:val="superscript"/>
          <w:lang w:eastAsia="ru-RU"/>
          <w14:ligatures w14:val="none"/>
        </w:rPr>
        <w:t>3</w:t>
      </w:r>
      <w:r w:rsidRPr="00E00E7E">
        <w:rPr>
          <w:rFonts w:ascii="Arial" w:eastAsia="Times New Roman" w:hAnsi="Arial" w:cs="Arial"/>
          <w:color w:val="000000"/>
          <w:kern w:val="0"/>
          <w:sz w:val="18"/>
          <w:szCs w:val="18"/>
          <w:lang w:eastAsia="ru-RU"/>
          <w14:ligatures w14:val="none"/>
        </w:rPr>
        <w:t>) принятие решения о наделении председателя совета многоквартирного дома полномочиями на принятие решений по вопросам, не указанным в части 5 статьи 161</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настоящего Кодекса, за исключением полномочий, отнесенных к компетенции общего собрания собственников помещений в многоквартирном доме;</w:t>
      </w:r>
    </w:p>
    <w:p w14:paraId="1F80763A" w14:textId="77777777" w:rsidR="00E00E7E" w:rsidRPr="00E00E7E" w:rsidRDefault="00E00E7E" w:rsidP="00E00E7E">
      <w:pPr>
        <w:spacing w:after="0" w:line="240" w:lineRule="auto"/>
        <w:ind w:firstLine="284"/>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427"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июня 2015 N 176-ФЗ </w:t>
        </w:r>
      </w:hyperlink>
      <w:r w:rsidRPr="00E00E7E">
        <w:rPr>
          <w:rFonts w:ascii="Arial" w:eastAsia="Times New Roman" w:hAnsi="Arial" w:cs="Arial"/>
          <w:color w:val="000000"/>
          <w:kern w:val="0"/>
          <w:sz w:val="18"/>
          <w:szCs w:val="18"/>
          <w:lang w:eastAsia="ru-RU"/>
          <w14:ligatures w14:val="none"/>
        </w:rPr>
        <w:t>&gt;</w:t>
      </w:r>
    </w:p>
    <w:p w14:paraId="1E4445D8" w14:textId="77777777" w:rsidR="00E00E7E" w:rsidRPr="00E00E7E" w:rsidRDefault="00E00E7E" w:rsidP="00E00E7E">
      <w:pPr>
        <w:spacing w:after="0" w:line="240" w:lineRule="auto"/>
        <w:ind w:firstLine="284"/>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w:t>
      </w:r>
      <w:r w:rsidRPr="00E00E7E">
        <w:rPr>
          <w:rFonts w:ascii="Arial" w:eastAsia="Times New Roman" w:hAnsi="Arial" w:cs="Arial"/>
          <w:color w:val="000000"/>
          <w:kern w:val="0"/>
          <w:sz w:val="12"/>
          <w:szCs w:val="12"/>
          <w:vertAlign w:val="superscript"/>
          <w:lang w:eastAsia="ru-RU"/>
          <w14:ligatures w14:val="none"/>
        </w:rPr>
        <w:t>4</w:t>
      </w:r>
      <w:r w:rsidRPr="00E00E7E">
        <w:rPr>
          <w:rFonts w:ascii="Arial" w:eastAsia="Times New Roman" w:hAnsi="Arial" w:cs="Arial"/>
          <w:color w:val="000000"/>
          <w:kern w:val="0"/>
          <w:sz w:val="18"/>
          <w:szCs w:val="18"/>
          <w:lang w:eastAsia="ru-RU"/>
          <w14:ligatures w14:val="none"/>
        </w:rPr>
        <w:t>)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14:paraId="3C3840D7" w14:textId="77777777" w:rsidR="00E00E7E" w:rsidRPr="00E00E7E" w:rsidRDefault="00E00E7E" w:rsidP="00E00E7E">
      <w:pPr>
        <w:spacing w:after="0" w:line="240" w:lineRule="auto"/>
        <w:ind w:firstLine="284"/>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&lt;Пункт 4</w:t>
      </w:r>
      <w:r w:rsidRPr="00E00E7E">
        <w:rPr>
          <w:rFonts w:ascii="Arial" w:eastAsia="Times New Roman" w:hAnsi="Arial" w:cs="Arial"/>
          <w:color w:val="000000"/>
          <w:kern w:val="0"/>
          <w:sz w:val="12"/>
          <w:szCs w:val="12"/>
          <w:vertAlign w:val="superscript"/>
          <w:lang w:eastAsia="ru-RU"/>
          <w14:ligatures w14:val="none"/>
        </w:rPr>
        <w:t>4</w:t>
      </w:r>
      <w:r w:rsidRPr="00E00E7E">
        <w:rPr>
          <w:rFonts w:ascii="Arial" w:eastAsia="Times New Roman" w:hAnsi="Arial" w:cs="Arial"/>
          <w:color w:val="000000"/>
          <w:kern w:val="0"/>
          <w:sz w:val="18"/>
          <w:szCs w:val="18"/>
          <w:lang w:eastAsia="ru-RU"/>
          <w14:ligatures w14:val="none"/>
        </w:rPr>
        <w:t> введен </w:t>
      </w:r>
      <w:hyperlink r:id="rId428"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03 апреля 2018 N 59-ФЗ </w:t>
        </w:r>
      </w:hyperlink>
      <w:r w:rsidRPr="00E00E7E">
        <w:rPr>
          <w:rFonts w:ascii="Arial" w:eastAsia="Times New Roman" w:hAnsi="Arial" w:cs="Arial"/>
          <w:color w:val="000000"/>
          <w:kern w:val="0"/>
          <w:sz w:val="18"/>
          <w:szCs w:val="18"/>
          <w:lang w:eastAsia="ru-RU"/>
          <w14:ligatures w14:val="none"/>
        </w:rPr>
        <w:t>&gt;</w:t>
      </w:r>
    </w:p>
    <w:p w14:paraId="551C5BF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w:t>
      </w:r>
      <w:r w:rsidRPr="00E00E7E">
        <w:rPr>
          <w:rFonts w:ascii="Arial" w:eastAsia="Times New Roman" w:hAnsi="Arial" w:cs="Arial"/>
          <w:color w:val="000000"/>
          <w:kern w:val="0"/>
          <w:sz w:val="12"/>
          <w:szCs w:val="12"/>
          <w:vertAlign w:val="superscript"/>
          <w:lang w:eastAsia="ru-RU"/>
          <w14:ligatures w14:val="none"/>
        </w:rPr>
        <w:t>5</w:t>
      </w:r>
      <w:r w:rsidRPr="00E00E7E">
        <w:rPr>
          <w:rFonts w:ascii="Arial" w:eastAsia="Times New Roman" w:hAnsi="Arial" w:cs="Arial"/>
          <w:color w:val="000000"/>
          <w:kern w:val="0"/>
          <w:sz w:val="18"/>
          <w:szCs w:val="18"/>
          <w:lang w:eastAsia="ru-RU"/>
          <w14:ligatures w14:val="none"/>
        </w:rPr>
        <w:t>) принятие решения о согласии на перевод жилого помещения в нежилое помещение;</w:t>
      </w:r>
    </w:p>
    <w:p w14:paraId="3C01B14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429"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мая 2019 N 116-ФЗ </w:t>
        </w:r>
      </w:hyperlink>
      <w:r w:rsidRPr="00E00E7E">
        <w:rPr>
          <w:rFonts w:ascii="Arial" w:eastAsia="Times New Roman" w:hAnsi="Arial" w:cs="Arial"/>
          <w:color w:val="000000"/>
          <w:kern w:val="0"/>
          <w:sz w:val="18"/>
          <w:szCs w:val="18"/>
          <w:lang w:eastAsia="ru-RU"/>
          <w14:ligatures w14:val="none"/>
        </w:rPr>
        <w:t>&gt;</w:t>
      </w:r>
    </w:p>
    <w:p w14:paraId="27F9FB3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w:t>
      </w:r>
      <w:r w:rsidRPr="00E00E7E">
        <w:rPr>
          <w:rFonts w:ascii="Arial" w:eastAsia="Times New Roman" w:hAnsi="Arial" w:cs="Arial"/>
          <w:color w:val="000000"/>
          <w:kern w:val="0"/>
          <w:sz w:val="12"/>
          <w:szCs w:val="12"/>
          <w:vertAlign w:val="superscript"/>
          <w:lang w:eastAsia="ru-RU"/>
          <w14:ligatures w14:val="none"/>
        </w:rPr>
        <w:t>6</w:t>
      </w:r>
      <w:r w:rsidRPr="00E00E7E">
        <w:rPr>
          <w:rFonts w:ascii="Arial" w:eastAsia="Times New Roman" w:hAnsi="Arial" w:cs="Arial"/>
          <w:color w:val="000000"/>
          <w:kern w:val="0"/>
          <w:sz w:val="18"/>
          <w:szCs w:val="18"/>
          <w:lang w:eastAsia="ru-RU"/>
          <w14:ligatures w14:val="none"/>
        </w:rPr>
        <w:t>)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14:paraId="3C27E07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430"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30 декабря 2020 N 494-ФЗ </w:t>
        </w:r>
      </w:hyperlink>
      <w:r w:rsidRPr="00E00E7E">
        <w:rPr>
          <w:rFonts w:ascii="Arial" w:eastAsia="Times New Roman" w:hAnsi="Arial" w:cs="Arial"/>
          <w:color w:val="000000"/>
          <w:kern w:val="0"/>
          <w:sz w:val="18"/>
          <w:szCs w:val="18"/>
          <w:lang w:eastAsia="ru-RU"/>
          <w14:ligatures w14:val="none"/>
        </w:rPr>
        <w:t>&gt;</w:t>
      </w:r>
    </w:p>
    <w:p w14:paraId="60DC4EB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w:t>
      </w:r>
      <w:r w:rsidRPr="00E00E7E">
        <w:rPr>
          <w:rFonts w:ascii="Arial" w:eastAsia="Times New Roman" w:hAnsi="Arial" w:cs="Arial"/>
          <w:color w:val="000000"/>
          <w:kern w:val="0"/>
          <w:sz w:val="12"/>
          <w:szCs w:val="12"/>
          <w:vertAlign w:val="superscript"/>
          <w:lang w:eastAsia="ru-RU"/>
          <w14:ligatures w14:val="none"/>
        </w:rPr>
        <w:t>7</w:t>
      </w:r>
      <w:r w:rsidRPr="00E00E7E">
        <w:rPr>
          <w:rFonts w:ascii="Arial" w:eastAsia="Times New Roman" w:hAnsi="Arial" w:cs="Arial"/>
          <w:color w:val="000000"/>
          <w:kern w:val="0"/>
          <w:sz w:val="18"/>
          <w:szCs w:val="18"/>
          <w:lang w:eastAsia="ru-RU"/>
          <w14:ligatures w14:val="none"/>
        </w:rPr>
        <w:t>) принятие решения о выборе управляющей организации;</w:t>
      </w:r>
    </w:p>
    <w:p w14:paraId="7EC48F8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lastRenderedPageBreak/>
        <w:t>&lt;Введен </w:t>
      </w:r>
      <w:hyperlink r:id="rId431"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11 июня 2022 N 165-ФЗ </w:t>
        </w:r>
      </w:hyperlink>
      <w:r w:rsidRPr="00E00E7E">
        <w:rPr>
          <w:rFonts w:ascii="Arial" w:eastAsia="Times New Roman" w:hAnsi="Arial" w:cs="Arial"/>
          <w:color w:val="000000"/>
          <w:kern w:val="0"/>
          <w:sz w:val="18"/>
          <w:szCs w:val="18"/>
          <w:lang w:eastAsia="ru-RU"/>
          <w14:ligatures w14:val="none"/>
        </w:rPr>
        <w:t>(изменения вступают в силу с 1 сентября 2022 г.)&gt;</w:t>
      </w:r>
    </w:p>
    <w:p w14:paraId="55C23D9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другие вопросы, отнесенные настоящим Кодексом к компетенции общего собрания собственников помещений в многоквартирном доме.</w:t>
      </w:r>
    </w:p>
    <w:p w14:paraId="17C1180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65C3A66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1DD37970"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44</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Формы проведения общего собрания собственников помещений</w:t>
      </w:r>
    </w:p>
    <w:p w14:paraId="54E6841F"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в многоквартирном доме</w:t>
      </w:r>
    </w:p>
    <w:p w14:paraId="2A676936"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5C3C0F30"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432"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июня 2015 N 176-ФЗ </w:t>
        </w:r>
      </w:hyperlink>
      <w:r w:rsidRPr="00E00E7E">
        <w:rPr>
          <w:rFonts w:ascii="Arial" w:eastAsia="Times New Roman" w:hAnsi="Arial" w:cs="Arial"/>
          <w:color w:val="000000"/>
          <w:kern w:val="0"/>
          <w:sz w:val="18"/>
          <w:szCs w:val="18"/>
          <w:lang w:eastAsia="ru-RU"/>
          <w14:ligatures w14:val="none"/>
        </w:rPr>
        <w:t>&gt;</w:t>
      </w:r>
    </w:p>
    <w:p w14:paraId="071F84B9"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5F337057"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Общее собрание собственников помещений в многоквартирном доме может проводиться посредством:</w:t>
      </w:r>
    </w:p>
    <w:p w14:paraId="5369B037"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14:paraId="189A1C6D"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заочного голосования (опросным путем или с использованием системы в соответствии со статьей 47</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настоящего Кодекса);</w:t>
      </w:r>
    </w:p>
    <w:p w14:paraId="6B415165" w14:textId="77777777" w:rsidR="00E00E7E" w:rsidRPr="00E00E7E" w:rsidRDefault="00E00E7E" w:rsidP="00E00E7E">
      <w:pPr>
        <w:spacing w:after="0" w:line="240" w:lineRule="auto"/>
        <w:ind w:firstLine="284"/>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очно-заочного голосования.</w:t>
      </w:r>
    </w:p>
    <w:p w14:paraId="43DC7AB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C5B9A7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45. Порядок проведения общего собрания</w:t>
      </w:r>
    </w:p>
    <w:p w14:paraId="6141899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собственников помещений в многоквартирном доме</w:t>
      </w:r>
    </w:p>
    <w:p w14:paraId="2A4949D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8A295F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14:paraId="7060354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433"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&gt;</w:t>
      </w:r>
    </w:p>
    <w:p w14:paraId="35E85A4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14:paraId="2DDD2BB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14:paraId="18E1F879"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434"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30 декабря 2020 N 494-ФЗ </w:t>
        </w:r>
      </w:hyperlink>
      <w:r w:rsidRPr="00E00E7E">
        <w:rPr>
          <w:rFonts w:ascii="Arial" w:eastAsia="Times New Roman" w:hAnsi="Arial" w:cs="Arial"/>
          <w:color w:val="000000"/>
          <w:kern w:val="0"/>
          <w:sz w:val="18"/>
          <w:szCs w:val="18"/>
          <w:lang w:eastAsia="ru-RU"/>
          <w14:ligatures w14:val="none"/>
        </w:rPr>
        <w:t>&gt;</w:t>
      </w:r>
    </w:p>
    <w:p w14:paraId="30060543"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w:t>
      </w:r>
      <w:r w:rsidRPr="00E00E7E">
        <w:rPr>
          <w:rFonts w:ascii="Arial" w:eastAsia="Times New Roman" w:hAnsi="Arial" w:cs="Arial"/>
          <w:color w:val="000000"/>
          <w:spacing w:val="-4"/>
          <w:kern w:val="0"/>
          <w:sz w:val="18"/>
          <w:szCs w:val="18"/>
          <w:lang w:eastAsia="ru-RU"/>
          <w14:ligatures w14:val="none"/>
        </w:rPr>
        <w:t>многоквартирном доме и по которым были приняты решения, может быть созвано по истечении установленного</w:t>
      </w:r>
      <w:r w:rsidRPr="00E00E7E">
        <w:rPr>
          <w:rFonts w:ascii="Arial" w:eastAsia="Times New Roman" w:hAnsi="Arial" w:cs="Arial"/>
          <w:color w:val="000000"/>
          <w:kern w:val="0"/>
          <w:sz w:val="18"/>
          <w:szCs w:val="18"/>
          <w:lang w:eastAsia="ru-RU"/>
          <w14:ligatures w14:val="none"/>
        </w:rPr>
        <w:t> </w:t>
      </w:r>
      <w:r w:rsidRPr="00E00E7E">
        <w:rPr>
          <w:rFonts w:ascii="Arial" w:eastAsia="Times New Roman" w:hAnsi="Arial" w:cs="Arial"/>
          <w:color w:val="000000"/>
          <w:spacing w:val="-4"/>
          <w:kern w:val="0"/>
          <w:sz w:val="18"/>
          <w:szCs w:val="18"/>
          <w:lang w:eastAsia="ru-RU"/>
          <w14:ligatures w14:val="none"/>
        </w:rPr>
        <w:t>частью 1 статьи 46 настоящего Кодекса срока размещения в системе или региональной информационной системе</w:t>
      </w:r>
      <w:r w:rsidRPr="00E00E7E">
        <w:rPr>
          <w:rFonts w:ascii="Arial" w:eastAsia="Times New Roman" w:hAnsi="Arial" w:cs="Arial"/>
          <w:color w:val="000000"/>
          <w:kern w:val="0"/>
          <w:sz w:val="18"/>
          <w:szCs w:val="18"/>
          <w:lang w:eastAsia="ru-RU"/>
          <w14:ligatures w14:val="none"/>
        </w:rPr>
        <w:t> при условии обеспечения размещения в системе в автоматизированном режиме протокола и решений такого ранее проведенного общего собрания.</w:t>
      </w:r>
    </w:p>
    <w:p w14:paraId="7204A3DE"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435"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28 июня 2022 N 217-ФЗ </w:t>
        </w:r>
      </w:hyperlink>
      <w:r w:rsidRPr="00E00E7E">
        <w:rPr>
          <w:rFonts w:ascii="Arial" w:eastAsia="Times New Roman" w:hAnsi="Arial" w:cs="Arial"/>
          <w:color w:val="000000"/>
          <w:kern w:val="0"/>
          <w:sz w:val="18"/>
          <w:szCs w:val="18"/>
          <w:lang w:eastAsia="ru-RU"/>
          <w14:ligatures w14:val="none"/>
        </w:rPr>
        <w:t>&gt;</w:t>
      </w:r>
    </w:p>
    <w:p w14:paraId="370F7542"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пунктах 4</w:t>
      </w:r>
      <w:r w:rsidRPr="00E00E7E">
        <w:rPr>
          <w:rFonts w:ascii="Arial" w:eastAsia="Times New Roman" w:hAnsi="Arial" w:cs="Arial"/>
          <w:color w:val="000000"/>
          <w:kern w:val="0"/>
          <w:sz w:val="12"/>
          <w:szCs w:val="12"/>
          <w:vertAlign w:val="superscript"/>
          <w:lang w:eastAsia="ru-RU"/>
          <w14:ligatures w14:val="none"/>
        </w:rPr>
        <w:t>5</w:t>
      </w:r>
      <w:r w:rsidRPr="00E00E7E">
        <w:rPr>
          <w:rFonts w:ascii="Arial" w:eastAsia="Times New Roman" w:hAnsi="Arial" w:cs="Arial"/>
          <w:color w:val="000000"/>
          <w:kern w:val="0"/>
          <w:sz w:val="18"/>
          <w:szCs w:val="18"/>
          <w:lang w:eastAsia="ru-RU"/>
          <w14:ligatures w14:val="none"/>
        </w:rPr>
        <w:t> и 4</w:t>
      </w:r>
      <w:r w:rsidRPr="00E00E7E">
        <w:rPr>
          <w:rFonts w:ascii="Arial" w:eastAsia="Times New Roman" w:hAnsi="Arial" w:cs="Arial"/>
          <w:color w:val="000000"/>
          <w:kern w:val="0"/>
          <w:sz w:val="12"/>
          <w:szCs w:val="12"/>
          <w:vertAlign w:val="superscript"/>
          <w:lang w:eastAsia="ru-RU"/>
          <w14:ligatures w14:val="none"/>
        </w:rPr>
        <w:t>6</w:t>
      </w:r>
      <w:r w:rsidRPr="00E00E7E">
        <w:rPr>
          <w:rFonts w:ascii="Arial" w:eastAsia="Times New Roman" w:hAnsi="Arial" w:cs="Arial"/>
          <w:color w:val="000000"/>
          <w:kern w:val="0"/>
          <w:sz w:val="18"/>
          <w:szCs w:val="18"/>
          <w:lang w:eastAsia="ru-RU"/>
          <w14:ligatures w14:val="none"/>
        </w:rPr>
        <w:t> части 2 статьи 44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пункте 4</w:t>
      </w:r>
      <w:r w:rsidRPr="00E00E7E">
        <w:rPr>
          <w:rFonts w:ascii="Arial" w:eastAsia="Times New Roman" w:hAnsi="Arial" w:cs="Arial"/>
          <w:color w:val="000000"/>
          <w:kern w:val="0"/>
          <w:sz w:val="12"/>
          <w:szCs w:val="12"/>
          <w:vertAlign w:val="superscript"/>
          <w:lang w:eastAsia="ru-RU"/>
          <w14:ligatures w14:val="none"/>
        </w:rPr>
        <w:t>5</w:t>
      </w:r>
      <w:r w:rsidRPr="00E00E7E">
        <w:rPr>
          <w:rFonts w:ascii="Arial" w:eastAsia="Times New Roman" w:hAnsi="Arial" w:cs="Arial"/>
          <w:color w:val="000000"/>
          <w:kern w:val="0"/>
          <w:sz w:val="18"/>
          <w:szCs w:val="18"/>
          <w:lang w:eastAsia="ru-RU"/>
          <w14:ligatures w14:val="none"/>
        </w:rPr>
        <w:t> части 2 статьи 44 настоящего Кодекса, правомочно (имеет кворум):</w:t>
      </w:r>
    </w:p>
    <w:p w14:paraId="67123752"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436"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30 декабря 2020 N 494-ФЗ </w:t>
        </w:r>
      </w:hyperlink>
      <w:r w:rsidRPr="00E00E7E">
        <w:rPr>
          <w:rFonts w:ascii="Arial" w:eastAsia="Times New Roman" w:hAnsi="Arial" w:cs="Arial"/>
          <w:color w:val="000000"/>
          <w:kern w:val="0"/>
          <w:sz w:val="18"/>
          <w:szCs w:val="18"/>
          <w:lang w:eastAsia="ru-RU"/>
          <w14:ligatures w14:val="none"/>
        </w:rPr>
        <w:t>&gt;</w:t>
      </w:r>
    </w:p>
    <w:p w14:paraId="40E13688"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14:paraId="1AF5CEE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14:paraId="630F696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&lt;Часть 3 в ред. </w:t>
      </w:r>
      <w:hyperlink r:id="rId437"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мая 2019 N 116-ФЗ </w:t>
        </w:r>
      </w:hyperlink>
      <w:r w:rsidRPr="00E00E7E">
        <w:rPr>
          <w:rFonts w:ascii="Arial" w:eastAsia="Times New Roman" w:hAnsi="Arial" w:cs="Arial"/>
          <w:color w:val="000000"/>
          <w:kern w:val="0"/>
          <w:sz w:val="18"/>
          <w:szCs w:val="18"/>
          <w:lang w:eastAsia="ru-RU"/>
          <w14:ligatures w14:val="none"/>
        </w:rPr>
        <w:t>&gt;</w:t>
      </w:r>
    </w:p>
    <w:p w14:paraId="614B8D6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xml:space="preserve">.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w:t>
      </w:r>
      <w:r w:rsidRPr="00E00E7E">
        <w:rPr>
          <w:rFonts w:ascii="Arial" w:eastAsia="Times New Roman" w:hAnsi="Arial" w:cs="Arial"/>
          <w:color w:val="000000"/>
          <w:kern w:val="0"/>
          <w:sz w:val="18"/>
          <w:szCs w:val="18"/>
          <w:lang w:eastAsia="ru-RU"/>
          <w14:ligatures w14:val="none"/>
        </w:rPr>
        <w:lastRenderedPageBreak/>
        <w:t>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14:paraId="2A7D75D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438"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31 декабря 2017 N 485-ФЗ </w:t>
        </w:r>
      </w:hyperlink>
      <w:r w:rsidRPr="00E00E7E">
        <w:rPr>
          <w:rFonts w:ascii="Arial" w:eastAsia="Times New Roman" w:hAnsi="Arial" w:cs="Arial"/>
          <w:color w:val="000000"/>
          <w:kern w:val="0"/>
          <w:sz w:val="18"/>
          <w:szCs w:val="18"/>
          <w:lang w:eastAsia="ru-RU"/>
          <w14:ligatures w14:val="none"/>
        </w:rPr>
        <w:t>&gt;</w:t>
      </w:r>
    </w:p>
    <w:p w14:paraId="2A1EEB3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В рассмотрении вопроса, предусмотренного пунктом 4</w:t>
      </w:r>
      <w:r w:rsidRPr="00E00E7E">
        <w:rPr>
          <w:rFonts w:ascii="Arial" w:eastAsia="Times New Roman" w:hAnsi="Arial" w:cs="Arial"/>
          <w:color w:val="000000"/>
          <w:kern w:val="0"/>
          <w:sz w:val="12"/>
          <w:szCs w:val="12"/>
          <w:vertAlign w:val="superscript"/>
          <w:lang w:eastAsia="ru-RU"/>
          <w14:ligatures w14:val="none"/>
        </w:rPr>
        <w:t>6</w:t>
      </w:r>
      <w:r w:rsidRPr="00E00E7E">
        <w:rPr>
          <w:rFonts w:ascii="Arial" w:eastAsia="Times New Roman" w:hAnsi="Arial" w:cs="Arial"/>
          <w:color w:val="000000"/>
          <w:kern w:val="0"/>
          <w:sz w:val="18"/>
          <w:szCs w:val="18"/>
          <w:lang w:eastAsia="ru-RU"/>
          <w14:ligatures w14:val="none"/>
        </w:rPr>
        <w:t> части 2 статьи 44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14:paraId="7F32473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439"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30 декабря 2020 N 494-ФЗ </w:t>
        </w:r>
      </w:hyperlink>
      <w:r w:rsidRPr="00E00E7E">
        <w:rPr>
          <w:rFonts w:ascii="Arial" w:eastAsia="Times New Roman" w:hAnsi="Arial" w:cs="Arial"/>
          <w:color w:val="000000"/>
          <w:kern w:val="0"/>
          <w:sz w:val="18"/>
          <w:szCs w:val="18"/>
          <w:lang w:eastAsia="ru-RU"/>
          <w14:ligatures w14:val="none"/>
        </w:rPr>
        <w:t>&gt;</w:t>
      </w:r>
    </w:p>
    <w:p w14:paraId="46E3DA1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14:paraId="2E32394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57CB8CD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440"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w:t>
      </w:r>
    </w:p>
    <w:p w14:paraId="36E600B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44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июля 2017 N 257-ФЗ </w:t>
        </w:r>
      </w:hyperlink>
      <w:r w:rsidRPr="00E00E7E">
        <w:rPr>
          <w:rFonts w:ascii="Arial" w:eastAsia="Times New Roman" w:hAnsi="Arial" w:cs="Arial"/>
          <w:color w:val="000000"/>
          <w:kern w:val="0"/>
          <w:sz w:val="18"/>
          <w:szCs w:val="18"/>
          <w:lang w:eastAsia="ru-RU"/>
          <w14:ligatures w14:val="none"/>
        </w:rPr>
        <w:t>,</w:t>
      </w:r>
    </w:p>
    <w:p w14:paraId="30B6880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44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июня 2022 N 217-ФЗ </w:t>
        </w:r>
      </w:hyperlink>
      <w:r w:rsidRPr="00E00E7E">
        <w:rPr>
          <w:rFonts w:ascii="Arial" w:eastAsia="Times New Roman" w:hAnsi="Arial" w:cs="Arial"/>
          <w:color w:val="000000"/>
          <w:kern w:val="0"/>
          <w:sz w:val="18"/>
          <w:szCs w:val="18"/>
          <w:lang w:eastAsia="ru-RU"/>
          <w14:ligatures w14:val="none"/>
        </w:rPr>
        <w:t>&gt;</w:t>
      </w:r>
    </w:p>
    <w:p w14:paraId="658D780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В сообщении о проведении общего собрания собственников помещений в многоквартирном доме должны быть указаны:</w:t>
      </w:r>
    </w:p>
    <w:p w14:paraId="7F430F5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сведения о лице, по инициативе которого созывается данное собрание;</w:t>
      </w:r>
    </w:p>
    <w:p w14:paraId="4AB16D0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форма проведения данного собрания (очное, заочное или очно-заочное голосование);</w:t>
      </w:r>
    </w:p>
    <w:p w14:paraId="13B0845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443"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&gt;</w:t>
      </w:r>
    </w:p>
    <w:p w14:paraId="75D15BB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14:paraId="7BB9379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повестка дня данного собрания;</w:t>
      </w:r>
    </w:p>
    <w:p w14:paraId="0B96F5F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14:paraId="3967220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частью 3 статьи 46 настоящего Кодекса.</w:t>
      </w:r>
    </w:p>
    <w:p w14:paraId="4490645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444"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июня 2015 N 176-ФЗ </w:t>
        </w:r>
      </w:hyperlink>
      <w:r w:rsidRPr="00E00E7E">
        <w:rPr>
          <w:rFonts w:ascii="Arial" w:eastAsia="Times New Roman" w:hAnsi="Arial" w:cs="Arial"/>
          <w:color w:val="000000"/>
          <w:kern w:val="0"/>
          <w:sz w:val="18"/>
          <w:szCs w:val="18"/>
          <w:lang w:eastAsia="ru-RU"/>
          <w14:ligatures w14:val="none"/>
        </w:rPr>
        <w:t>&gt;</w:t>
      </w:r>
    </w:p>
    <w:p w14:paraId="72655D1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xml:space="preserve">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w:t>
      </w:r>
      <w:r w:rsidRPr="00E00E7E">
        <w:rPr>
          <w:rFonts w:ascii="Arial" w:eastAsia="Times New Roman" w:hAnsi="Arial" w:cs="Arial"/>
          <w:color w:val="000000"/>
          <w:kern w:val="0"/>
          <w:sz w:val="18"/>
          <w:szCs w:val="18"/>
          <w:lang w:eastAsia="ru-RU"/>
          <w14:ligatures w14:val="none"/>
        </w:rPr>
        <w:lastRenderedPageBreak/>
        <w:t>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14:paraId="35B19AF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445"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июня 2015 N 176-ФЗ </w:t>
        </w:r>
      </w:hyperlink>
      <w:r w:rsidRPr="00E00E7E">
        <w:rPr>
          <w:rFonts w:ascii="Arial" w:eastAsia="Times New Roman" w:hAnsi="Arial" w:cs="Arial"/>
          <w:color w:val="000000"/>
          <w:kern w:val="0"/>
          <w:sz w:val="18"/>
          <w:szCs w:val="18"/>
          <w:lang w:eastAsia="ru-RU"/>
          <w14:ligatures w14:val="none"/>
        </w:rPr>
        <w:t>&gt;</w:t>
      </w:r>
    </w:p>
    <w:p w14:paraId="7991E9F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6DCA71F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0A82EFA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46. Решения общего собрания собственников</w:t>
      </w:r>
    </w:p>
    <w:p w14:paraId="5C312BF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помещений в многоквартирном доме</w:t>
      </w:r>
    </w:p>
    <w:p w14:paraId="657183F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4EDF982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4, 4</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и 4</w:t>
      </w:r>
      <w:r w:rsidRPr="00E00E7E">
        <w:rPr>
          <w:rFonts w:ascii="Arial" w:eastAsia="Times New Roman" w:hAnsi="Arial" w:cs="Arial"/>
          <w:color w:val="000000"/>
          <w:kern w:val="0"/>
          <w:sz w:val="12"/>
          <w:szCs w:val="12"/>
          <w:vertAlign w:val="superscript"/>
          <w:lang w:eastAsia="ru-RU"/>
          <w14:ligatures w14:val="none"/>
        </w:rPr>
        <w:t>7</w:t>
      </w:r>
      <w:r w:rsidRPr="00E00E7E">
        <w:rPr>
          <w:rFonts w:ascii="Arial" w:eastAsia="Times New Roman" w:hAnsi="Arial" w:cs="Arial"/>
          <w:color w:val="000000"/>
          <w:kern w:val="0"/>
          <w:sz w:val="18"/>
          <w:szCs w:val="18"/>
          <w:lang w:eastAsia="ru-RU"/>
          <w14:ligatures w14:val="none"/>
        </w:rPr>
        <w:t>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пунктами 1, 1.1-1, 1</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2, 3, 3</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4</w:t>
      </w:r>
      <w:r w:rsidRPr="00E00E7E">
        <w:rPr>
          <w:rFonts w:ascii="Arial" w:eastAsia="Times New Roman" w:hAnsi="Arial" w:cs="Arial"/>
          <w:color w:val="000000"/>
          <w:kern w:val="0"/>
          <w:sz w:val="12"/>
          <w:szCs w:val="12"/>
          <w:vertAlign w:val="superscript"/>
          <w:lang w:eastAsia="ru-RU"/>
          <w14:ligatures w14:val="none"/>
        </w:rPr>
        <w:t>3</w:t>
      </w:r>
      <w:r w:rsidRPr="00E00E7E">
        <w:rPr>
          <w:rFonts w:ascii="Arial" w:eastAsia="Times New Roman" w:hAnsi="Arial" w:cs="Arial"/>
          <w:color w:val="000000"/>
          <w:kern w:val="0"/>
          <w:sz w:val="18"/>
          <w:szCs w:val="18"/>
          <w:lang w:eastAsia="ru-RU"/>
          <w14:ligatures w14:val="none"/>
        </w:rPr>
        <w:t> части 2 статьи 44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пункте 4</w:t>
      </w:r>
      <w:r w:rsidRPr="00E00E7E">
        <w:rPr>
          <w:rFonts w:ascii="Arial" w:eastAsia="Times New Roman" w:hAnsi="Arial" w:cs="Arial"/>
          <w:color w:val="000000"/>
          <w:kern w:val="0"/>
          <w:sz w:val="12"/>
          <w:szCs w:val="12"/>
          <w:vertAlign w:val="superscript"/>
          <w:lang w:eastAsia="ru-RU"/>
          <w14:ligatures w14:val="none"/>
        </w:rPr>
        <w:t>4</w:t>
      </w:r>
      <w:r w:rsidRPr="00E00E7E">
        <w:rPr>
          <w:rFonts w:ascii="Arial" w:eastAsia="Times New Roman" w:hAnsi="Arial" w:cs="Arial"/>
          <w:color w:val="000000"/>
          <w:kern w:val="0"/>
          <w:sz w:val="18"/>
          <w:szCs w:val="18"/>
          <w:lang w:eastAsia="ru-RU"/>
          <w14:ligatures w14:val="none"/>
        </w:rPr>
        <w:t> части 2 статьи 44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 решения, предусмотренного пунктом 4</w:t>
      </w:r>
      <w:r w:rsidRPr="00E00E7E">
        <w:rPr>
          <w:rFonts w:ascii="Arial" w:eastAsia="Times New Roman" w:hAnsi="Arial" w:cs="Arial"/>
          <w:color w:val="000000"/>
          <w:kern w:val="0"/>
          <w:sz w:val="12"/>
          <w:szCs w:val="12"/>
          <w:vertAlign w:val="superscript"/>
          <w:lang w:eastAsia="ru-RU"/>
          <w14:ligatures w14:val="none"/>
        </w:rPr>
        <w:t>5</w:t>
      </w:r>
      <w:r w:rsidRPr="00E00E7E">
        <w:rPr>
          <w:rFonts w:ascii="Arial" w:eastAsia="Times New Roman" w:hAnsi="Arial" w:cs="Arial"/>
          <w:color w:val="000000"/>
          <w:kern w:val="0"/>
          <w:sz w:val="18"/>
          <w:szCs w:val="18"/>
          <w:lang w:eastAsia="ru-RU"/>
          <w14:ligatures w14:val="none"/>
        </w:rPr>
        <w:t> части 2 статьи 44 настоящего Кодекса, которое принимается в соответствии с частью 1</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настоящей статьи, а также решения, предусмотренного пунктом 4</w:t>
      </w:r>
      <w:r w:rsidRPr="00E00E7E">
        <w:rPr>
          <w:rFonts w:ascii="Arial" w:eastAsia="Times New Roman" w:hAnsi="Arial" w:cs="Arial"/>
          <w:color w:val="000000"/>
          <w:kern w:val="0"/>
          <w:sz w:val="12"/>
          <w:szCs w:val="12"/>
          <w:vertAlign w:val="superscript"/>
          <w:lang w:eastAsia="ru-RU"/>
          <w14:ligatures w14:val="none"/>
        </w:rPr>
        <w:t>6</w:t>
      </w:r>
      <w:r w:rsidRPr="00E00E7E">
        <w:rPr>
          <w:rFonts w:ascii="Arial" w:eastAsia="Times New Roman" w:hAnsi="Arial" w:cs="Arial"/>
          <w:color w:val="000000"/>
          <w:kern w:val="0"/>
          <w:sz w:val="18"/>
          <w:szCs w:val="18"/>
          <w:lang w:eastAsia="ru-RU"/>
          <w14:ligatures w14:val="none"/>
        </w:rPr>
        <w:t> части 2 статьи 44 настоящего Кодекса, которое принимается в соответствии с частью 1</w:t>
      </w:r>
      <w:r w:rsidRPr="00E00E7E">
        <w:rPr>
          <w:rFonts w:ascii="Arial" w:eastAsia="Times New Roman" w:hAnsi="Arial" w:cs="Arial"/>
          <w:color w:val="000000"/>
          <w:kern w:val="0"/>
          <w:sz w:val="12"/>
          <w:szCs w:val="12"/>
          <w:vertAlign w:val="superscript"/>
          <w:lang w:eastAsia="ru-RU"/>
          <w14:ligatures w14:val="none"/>
        </w:rPr>
        <w:t>3</w:t>
      </w:r>
      <w:r w:rsidRPr="00E00E7E">
        <w:rPr>
          <w:rFonts w:ascii="Arial" w:eastAsia="Times New Roman" w:hAnsi="Arial" w:cs="Arial"/>
          <w:color w:val="000000"/>
          <w:kern w:val="0"/>
          <w:sz w:val="18"/>
          <w:szCs w:val="18"/>
          <w:lang w:eastAsia="ru-RU"/>
          <w14:ligatures w14:val="none"/>
        </w:rPr>
        <w:t> настоящей статьи.</w:t>
      </w:r>
    </w:p>
    <w:p w14:paraId="72DC132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7FD8F32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Федерального закона от 27 сентября 2009 г. N 228- ФЗ; </w:t>
      </w:r>
      <w:hyperlink r:id="rId446" w:tgtFrame="_blank" w:history="1">
        <w:r w:rsidRPr="00E00E7E">
          <w:rPr>
            <w:rFonts w:ascii="Arial" w:eastAsia="Times New Roman" w:hAnsi="Arial" w:cs="Arial"/>
            <w:i/>
            <w:iCs/>
            <w:color w:val="000080"/>
            <w:kern w:val="0"/>
            <w:sz w:val="18"/>
            <w:szCs w:val="18"/>
            <w:u w:val="single"/>
            <w:lang w:eastAsia="ru-RU"/>
            <w14:ligatures w14:val="none"/>
          </w:rPr>
          <w:t>НГР:Р0904283</w:t>
        </w:r>
      </w:hyperlink>
      <w:r w:rsidRPr="00E00E7E">
        <w:rPr>
          <w:rFonts w:ascii="Arial" w:eastAsia="Times New Roman" w:hAnsi="Arial" w:cs="Arial"/>
          <w:color w:val="000000"/>
          <w:kern w:val="0"/>
          <w:sz w:val="18"/>
          <w:szCs w:val="18"/>
          <w:lang w:eastAsia="ru-RU"/>
          <w14:ligatures w14:val="none"/>
        </w:rPr>
        <w:t> (изменения вступаю в силу с 29 сентября 2009 г.),</w:t>
      </w:r>
    </w:p>
    <w:p w14:paraId="40F5DDF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447"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(изменения вступают в силу с 28 декабря 2015 г.),</w:t>
      </w:r>
    </w:p>
    <w:p w14:paraId="3352084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448"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03 июля 2016 N 355-ФЗ </w:t>
        </w:r>
      </w:hyperlink>
      <w:r w:rsidRPr="00E00E7E">
        <w:rPr>
          <w:rFonts w:ascii="Arial" w:eastAsia="Times New Roman" w:hAnsi="Arial" w:cs="Arial"/>
          <w:color w:val="000000"/>
          <w:kern w:val="0"/>
          <w:sz w:val="18"/>
          <w:szCs w:val="18"/>
          <w:lang w:eastAsia="ru-RU"/>
          <w14:ligatures w14:val="none"/>
        </w:rPr>
        <w:t>,</w:t>
      </w:r>
    </w:p>
    <w:p w14:paraId="6D137B2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449"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20 декабря 2017 N 416-ФЗ </w:t>
        </w:r>
      </w:hyperlink>
      <w:r w:rsidRPr="00E00E7E">
        <w:rPr>
          <w:rFonts w:ascii="Arial" w:eastAsia="Times New Roman" w:hAnsi="Arial" w:cs="Arial"/>
          <w:color w:val="000000"/>
          <w:kern w:val="0"/>
          <w:sz w:val="18"/>
          <w:szCs w:val="18"/>
          <w:lang w:eastAsia="ru-RU"/>
          <w14:ligatures w14:val="none"/>
        </w:rPr>
        <w:t>,</w:t>
      </w:r>
    </w:p>
    <w:p w14:paraId="1F697E3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450"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31 декабря 2017 N 485-ФЗ </w:t>
        </w:r>
      </w:hyperlink>
      <w:r w:rsidRPr="00E00E7E">
        <w:rPr>
          <w:rFonts w:ascii="Arial" w:eastAsia="Times New Roman" w:hAnsi="Arial" w:cs="Arial"/>
          <w:color w:val="000000"/>
          <w:kern w:val="0"/>
          <w:sz w:val="18"/>
          <w:szCs w:val="18"/>
          <w:lang w:eastAsia="ru-RU"/>
          <w14:ligatures w14:val="none"/>
        </w:rPr>
        <w:t>,</w:t>
      </w:r>
    </w:p>
    <w:p w14:paraId="2D1AAF4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45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03 апреля 2018 N 59-ФЗ </w:t>
        </w:r>
      </w:hyperlink>
      <w:r w:rsidRPr="00E00E7E">
        <w:rPr>
          <w:rFonts w:ascii="Arial" w:eastAsia="Times New Roman" w:hAnsi="Arial" w:cs="Arial"/>
          <w:color w:val="000000"/>
          <w:kern w:val="0"/>
          <w:sz w:val="18"/>
          <w:szCs w:val="18"/>
          <w:lang w:eastAsia="ru-RU"/>
          <w14:ligatures w14:val="none"/>
        </w:rPr>
        <w:t>,</w:t>
      </w:r>
    </w:p>
    <w:p w14:paraId="73C25D2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45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ноября 2018 N 435-ФЗ </w:t>
        </w:r>
      </w:hyperlink>
      <w:r w:rsidRPr="00E00E7E">
        <w:rPr>
          <w:rFonts w:ascii="Arial" w:eastAsia="Times New Roman" w:hAnsi="Arial" w:cs="Arial"/>
          <w:color w:val="000000"/>
          <w:kern w:val="0"/>
          <w:sz w:val="18"/>
          <w:szCs w:val="18"/>
          <w:lang w:eastAsia="ru-RU"/>
          <w14:ligatures w14:val="none"/>
        </w:rPr>
        <w:t>,</w:t>
      </w:r>
    </w:p>
    <w:p w14:paraId="027D7E4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453"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мая 2019 N 116-ФЗ </w:t>
        </w:r>
      </w:hyperlink>
      <w:r w:rsidRPr="00E00E7E">
        <w:rPr>
          <w:rFonts w:ascii="Arial" w:eastAsia="Times New Roman" w:hAnsi="Arial" w:cs="Arial"/>
          <w:color w:val="000000"/>
          <w:kern w:val="0"/>
          <w:sz w:val="18"/>
          <w:szCs w:val="18"/>
          <w:lang w:eastAsia="ru-RU"/>
          <w14:ligatures w14:val="none"/>
        </w:rPr>
        <w:t>,</w:t>
      </w:r>
    </w:p>
    <w:p w14:paraId="23618E0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454"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30 декабря 2020 N 494-ФЗ </w:t>
        </w:r>
      </w:hyperlink>
      <w:r w:rsidRPr="00E00E7E">
        <w:rPr>
          <w:rFonts w:ascii="Arial" w:eastAsia="Times New Roman" w:hAnsi="Arial" w:cs="Arial"/>
          <w:color w:val="000000"/>
          <w:kern w:val="0"/>
          <w:sz w:val="18"/>
          <w:szCs w:val="18"/>
          <w:lang w:eastAsia="ru-RU"/>
          <w14:ligatures w14:val="none"/>
        </w:rPr>
        <w:t>,</w:t>
      </w:r>
    </w:p>
    <w:p w14:paraId="7091A90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455"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11 июня 2022 N 165-ФЗ</w:t>
        </w:r>
        <w:r w:rsidRPr="00E00E7E">
          <w:rPr>
            <w:rFonts w:ascii="Times New Roman" w:eastAsia="Times New Roman" w:hAnsi="Times New Roman" w:cs="Times New Roman"/>
            <w:i/>
            <w:iCs/>
            <w:color w:val="000080"/>
            <w:kern w:val="0"/>
            <w:sz w:val="24"/>
            <w:szCs w:val="24"/>
            <w:u w:val="single"/>
            <w:lang w:eastAsia="ru-RU"/>
            <w14:ligatures w14:val="none"/>
          </w:rPr>
          <w:t> </w:t>
        </w:r>
      </w:hyperlink>
      <w:r w:rsidRPr="00E00E7E">
        <w:rPr>
          <w:rFonts w:ascii="Arial" w:eastAsia="Times New Roman" w:hAnsi="Arial" w:cs="Arial"/>
          <w:color w:val="000000"/>
          <w:kern w:val="0"/>
          <w:sz w:val="18"/>
          <w:szCs w:val="18"/>
          <w:lang w:eastAsia="ru-RU"/>
          <w14:ligatures w14:val="none"/>
        </w:rPr>
        <w:t>(изменения вступают в силу с 1 сентября 2022 г.),</w:t>
      </w:r>
    </w:p>
    <w:p w14:paraId="1F0DB11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456"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июня 2022 N 217-ФЗ </w:t>
        </w:r>
      </w:hyperlink>
      <w:r w:rsidRPr="00E00E7E">
        <w:rPr>
          <w:rFonts w:ascii="Arial" w:eastAsia="Times New Roman" w:hAnsi="Arial" w:cs="Arial"/>
          <w:color w:val="000000"/>
          <w:kern w:val="0"/>
          <w:sz w:val="18"/>
          <w:szCs w:val="18"/>
          <w:lang w:eastAsia="ru-RU"/>
          <w14:ligatures w14:val="none"/>
        </w:rPr>
        <w:t>&gt;</w:t>
      </w:r>
    </w:p>
    <w:p w14:paraId="6B502A8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части 1 настоящей статьи подлинников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14:paraId="7D7D69F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457"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июня 2015 N 176-ФЗ </w:t>
        </w:r>
      </w:hyperlink>
      <w:r w:rsidRPr="00E00E7E">
        <w:rPr>
          <w:rFonts w:ascii="Arial" w:eastAsia="Times New Roman" w:hAnsi="Arial" w:cs="Arial"/>
          <w:color w:val="000000"/>
          <w:kern w:val="0"/>
          <w:sz w:val="18"/>
          <w:szCs w:val="18"/>
          <w:lang w:eastAsia="ru-RU"/>
          <w14:ligatures w14:val="none"/>
        </w:rPr>
        <w:t>(изменения вступают в силу с 30 августа 2015 г.)&gt;</w:t>
      </w:r>
    </w:p>
    <w:p w14:paraId="4F56332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458"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31 декабря 2017 N 485-ФЗ </w:t>
        </w:r>
      </w:hyperlink>
      <w:r w:rsidRPr="00E00E7E">
        <w:rPr>
          <w:rFonts w:ascii="Arial" w:eastAsia="Times New Roman" w:hAnsi="Arial" w:cs="Arial"/>
          <w:color w:val="000000"/>
          <w:kern w:val="0"/>
          <w:sz w:val="18"/>
          <w:szCs w:val="18"/>
          <w:lang w:eastAsia="ru-RU"/>
          <w14:ligatures w14:val="none"/>
        </w:rPr>
        <w:t>&gt;</w:t>
      </w:r>
    </w:p>
    <w:p w14:paraId="38F5D2C3"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lastRenderedPageBreak/>
        <w:t>1</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Решение общего собрания собственников помещений в многоквартирном доме, предусмотренное пунктом 4</w:t>
      </w:r>
      <w:r w:rsidRPr="00E00E7E">
        <w:rPr>
          <w:rFonts w:ascii="Arial" w:eastAsia="Times New Roman" w:hAnsi="Arial" w:cs="Arial"/>
          <w:color w:val="000000"/>
          <w:kern w:val="0"/>
          <w:sz w:val="12"/>
          <w:szCs w:val="12"/>
          <w:vertAlign w:val="superscript"/>
          <w:lang w:eastAsia="ru-RU"/>
          <w14:ligatures w14:val="none"/>
        </w:rPr>
        <w:t>5</w:t>
      </w:r>
      <w:r w:rsidRPr="00E00E7E">
        <w:rPr>
          <w:rFonts w:ascii="Arial" w:eastAsia="Times New Roman" w:hAnsi="Arial" w:cs="Arial"/>
          <w:color w:val="000000"/>
          <w:kern w:val="0"/>
          <w:sz w:val="18"/>
          <w:szCs w:val="18"/>
          <w:lang w:eastAsia="ru-RU"/>
          <w14:ligatures w14:val="none"/>
        </w:rPr>
        <w:t> части 2 статьи 44 настоящего Кодекса, принимается:</w:t>
      </w:r>
    </w:p>
    <w:p w14:paraId="49A34A05"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14:paraId="185B911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14:paraId="0BD9C8B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&lt;Часть 1</w:t>
      </w:r>
      <w:r w:rsidRPr="00E00E7E">
        <w:rPr>
          <w:rFonts w:ascii="Arial" w:eastAsia="Times New Roman" w:hAnsi="Arial" w:cs="Arial"/>
          <w:color w:val="000000"/>
          <w:kern w:val="0"/>
          <w:sz w:val="12"/>
          <w:szCs w:val="12"/>
          <w:vertAlign w:val="superscript"/>
          <w:lang w:eastAsia="ru-RU"/>
          <w14:ligatures w14:val="none"/>
        </w:rPr>
        <w:t>2 </w:t>
      </w:r>
      <w:r w:rsidRPr="00E00E7E">
        <w:rPr>
          <w:rFonts w:ascii="Arial" w:eastAsia="Times New Roman" w:hAnsi="Arial" w:cs="Arial"/>
          <w:color w:val="000000"/>
          <w:kern w:val="0"/>
          <w:sz w:val="18"/>
          <w:szCs w:val="18"/>
          <w:lang w:eastAsia="ru-RU"/>
          <w14:ligatures w14:val="none"/>
        </w:rPr>
        <w:t>введена </w:t>
      </w:r>
      <w:hyperlink r:id="rId459"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мая 2019 N 116-ФЗ </w:t>
        </w:r>
      </w:hyperlink>
      <w:r w:rsidRPr="00E00E7E">
        <w:rPr>
          <w:rFonts w:ascii="Arial" w:eastAsia="Times New Roman" w:hAnsi="Arial" w:cs="Arial"/>
          <w:color w:val="000000"/>
          <w:kern w:val="0"/>
          <w:sz w:val="18"/>
          <w:szCs w:val="18"/>
          <w:lang w:eastAsia="ru-RU"/>
          <w14:ligatures w14:val="none"/>
        </w:rPr>
        <w:t>&gt;</w:t>
      </w:r>
    </w:p>
    <w:p w14:paraId="3CF5F88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w:t>
      </w:r>
      <w:r w:rsidRPr="00E00E7E">
        <w:rPr>
          <w:rFonts w:ascii="Arial" w:eastAsia="Times New Roman" w:hAnsi="Arial" w:cs="Arial"/>
          <w:color w:val="000000"/>
          <w:kern w:val="0"/>
          <w:sz w:val="12"/>
          <w:szCs w:val="12"/>
          <w:vertAlign w:val="superscript"/>
          <w:lang w:eastAsia="ru-RU"/>
          <w14:ligatures w14:val="none"/>
        </w:rPr>
        <w:t>3</w:t>
      </w:r>
      <w:r w:rsidRPr="00E00E7E">
        <w:rPr>
          <w:rFonts w:ascii="Arial" w:eastAsia="Times New Roman" w:hAnsi="Arial" w:cs="Arial"/>
          <w:color w:val="000000"/>
          <w:kern w:val="0"/>
          <w:sz w:val="18"/>
          <w:szCs w:val="18"/>
          <w:lang w:eastAsia="ru-RU"/>
          <w14:ligatures w14:val="none"/>
        </w:rPr>
        <w:t>. Решение общего собрания собственников помещений в многоквартирном доме по вопросам, указанным в пункте 4</w:t>
      </w:r>
      <w:r w:rsidRPr="00E00E7E">
        <w:rPr>
          <w:rFonts w:ascii="Arial" w:eastAsia="Times New Roman" w:hAnsi="Arial" w:cs="Arial"/>
          <w:color w:val="000000"/>
          <w:kern w:val="0"/>
          <w:sz w:val="12"/>
          <w:szCs w:val="12"/>
          <w:vertAlign w:val="superscript"/>
          <w:lang w:eastAsia="ru-RU"/>
          <w14:ligatures w14:val="none"/>
        </w:rPr>
        <w:t>6</w:t>
      </w:r>
      <w:r w:rsidRPr="00E00E7E">
        <w:rPr>
          <w:rFonts w:ascii="Arial" w:eastAsia="Times New Roman" w:hAnsi="Arial" w:cs="Arial"/>
          <w:color w:val="000000"/>
          <w:kern w:val="0"/>
          <w:sz w:val="18"/>
          <w:szCs w:val="18"/>
          <w:lang w:eastAsia="ru-RU"/>
          <w14:ligatures w14:val="none"/>
        </w:rPr>
        <w:t> части 2 статьи 44 настоящего Кодекса, принимается:</w:t>
      </w:r>
    </w:p>
    <w:p w14:paraId="434B7FD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14:paraId="4275766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14:paraId="2F4B8EC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&lt;Часть 1</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введена </w:t>
      </w:r>
      <w:hyperlink r:id="rId460"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30 декабря 2020 N 494-ФЗ </w:t>
        </w:r>
      </w:hyperlink>
      <w:r w:rsidRPr="00E00E7E">
        <w:rPr>
          <w:rFonts w:ascii="Arial" w:eastAsia="Times New Roman" w:hAnsi="Arial" w:cs="Arial"/>
          <w:color w:val="000000"/>
          <w:kern w:val="0"/>
          <w:sz w:val="18"/>
          <w:szCs w:val="18"/>
          <w:lang w:eastAsia="ru-RU"/>
          <w14:ligatures w14:val="none"/>
        </w:rPr>
        <w:t>&gt;</w:t>
      </w:r>
    </w:p>
    <w:p w14:paraId="00B147D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14:paraId="2C1D5A3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14:paraId="7D1A034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46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&gt;</w:t>
      </w:r>
    </w:p>
    <w:p w14:paraId="69FBF12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14:paraId="016026B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46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31 декабря 2017 N 485-ФЗ </w:t>
        </w:r>
      </w:hyperlink>
      <w:r w:rsidRPr="00E00E7E">
        <w:rPr>
          <w:rFonts w:ascii="Arial" w:eastAsia="Times New Roman" w:hAnsi="Arial" w:cs="Arial"/>
          <w:color w:val="000000"/>
          <w:kern w:val="0"/>
          <w:sz w:val="18"/>
          <w:szCs w:val="18"/>
          <w:lang w:eastAsia="ru-RU"/>
          <w14:ligatures w14:val="none"/>
        </w:rPr>
        <w:t>&gt;</w:t>
      </w:r>
    </w:p>
    <w:p w14:paraId="60B8F18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14:paraId="3216756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14:paraId="22A1C50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14:paraId="33119A7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456025D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47. Общее собрание собственников</w:t>
      </w:r>
    </w:p>
    <w:p w14:paraId="14989C0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помещений в многоквартирном доме в форме</w:t>
      </w:r>
    </w:p>
    <w:p w14:paraId="3DA7444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заочного голосования (опросным путем) и очно-заочного голосования</w:t>
      </w:r>
    </w:p>
    <w:p w14:paraId="54F2984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9C7CE4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&lt;Наименование в ред. </w:t>
      </w:r>
      <w:hyperlink r:id="rId463"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&gt;</w:t>
      </w:r>
    </w:p>
    <w:p w14:paraId="014068E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1F0474DB"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части 3 статьи 45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14:paraId="0903A55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6BEBC1C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464"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w:t>
      </w:r>
    </w:p>
    <w:p w14:paraId="4E75E17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465"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&gt;</w:t>
      </w:r>
    </w:p>
    <w:p w14:paraId="1B56B51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14:paraId="686E3C0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466"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&gt;</w:t>
      </w:r>
    </w:p>
    <w:p w14:paraId="6801980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14:paraId="203158C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467"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&gt;</w:t>
      </w:r>
    </w:p>
    <w:p w14:paraId="20285C4F"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47</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Общее собрание собственников помещений в многоквартирном доме</w:t>
      </w:r>
    </w:p>
    <w:p w14:paraId="476A0024"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в форме заочного голосования с использованием системы</w:t>
      </w:r>
    </w:p>
    <w:p w14:paraId="48943CD2"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79EE12A9"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468"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21 июля 2014 N 263-ФЗ </w:t>
        </w:r>
      </w:hyperlink>
      <w:r w:rsidRPr="00E00E7E">
        <w:rPr>
          <w:rFonts w:ascii="Arial" w:eastAsia="Times New Roman" w:hAnsi="Arial" w:cs="Arial"/>
          <w:color w:val="000000"/>
          <w:kern w:val="0"/>
          <w:sz w:val="18"/>
          <w:szCs w:val="18"/>
          <w:lang w:eastAsia="ru-RU"/>
          <w14:ligatures w14:val="none"/>
        </w:rPr>
        <w:t>&gt;</w:t>
      </w:r>
    </w:p>
    <w:p w14:paraId="3D4EDD73"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15924897"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14:paraId="27F78B18"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469"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25 мая 2020 N 156-ФЗ </w:t>
        </w:r>
      </w:hyperlink>
      <w:r w:rsidRPr="00E00E7E">
        <w:rPr>
          <w:rFonts w:ascii="Arial" w:eastAsia="Times New Roman" w:hAnsi="Arial" w:cs="Arial"/>
          <w:color w:val="000000"/>
          <w:kern w:val="0"/>
          <w:sz w:val="18"/>
          <w:szCs w:val="18"/>
          <w:lang w:eastAsia="ru-RU"/>
          <w14:ligatures w14:val="none"/>
        </w:rPr>
        <w:t>&gt;</w:t>
      </w:r>
    </w:p>
    <w:p w14:paraId="5E9FE112"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части 4 статьи 45, а также частей 3 и 4 статьи 46 настоящего Кодекса.</w:t>
      </w:r>
    </w:p>
    <w:p w14:paraId="368A6913"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частями 2, 4 - 12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частей 7 и 8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14:paraId="76EDC934"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470"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25 мая 2020 N 156-ФЗ </w:t>
        </w:r>
      </w:hyperlink>
      <w:r w:rsidRPr="00E00E7E">
        <w:rPr>
          <w:rFonts w:ascii="Arial" w:eastAsia="Times New Roman" w:hAnsi="Arial" w:cs="Arial"/>
          <w:color w:val="000000"/>
          <w:kern w:val="0"/>
          <w:sz w:val="18"/>
          <w:szCs w:val="18"/>
          <w:lang w:eastAsia="ru-RU"/>
          <w14:ligatures w14:val="none"/>
        </w:rPr>
        <w:t>&gt;</w:t>
      </w:r>
    </w:p>
    <w:p w14:paraId="1B4CBEC9"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частью 4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w:t>
      </w:r>
      <w:r w:rsidRPr="00E00E7E">
        <w:rPr>
          <w:rFonts w:ascii="Arial" w:eastAsia="Times New Roman" w:hAnsi="Arial" w:cs="Arial"/>
          <w:color w:val="000000"/>
          <w:kern w:val="0"/>
          <w:sz w:val="18"/>
          <w:szCs w:val="18"/>
          <w:lang w:eastAsia="ru-RU"/>
          <w14:ligatures w14:val="none"/>
        </w:rPr>
        <w:lastRenderedPageBreak/>
        <w:t>инициативе которого созывается внеочередное общее собрание собственников помещений в многоквартирном доме.</w:t>
      </w:r>
    </w:p>
    <w:p w14:paraId="6A3FF843"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w:t>
      </w:r>
    </w:p>
    <w:p w14:paraId="33241AFA"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14:paraId="0B2BAD3C"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место и (или) фактический адрес администратора общего собрания;</w:t>
      </w:r>
    </w:p>
    <w:p w14:paraId="25A1840E"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дата и время начала и окончания проведения голосования с использованием системы по вопросам, поставленным на голосование;</w:t>
      </w:r>
    </w:p>
    <w:p w14:paraId="4053DBD6"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14:paraId="6C2576E8"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частью 2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частью 2</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14:paraId="744F9E23"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47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25 мая 2020 N 156-ФЗ </w:t>
        </w:r>
      </w:hyperlink>
      <w:r w:rsidRPr="00E00E7E">
        <w:rPr>
          <w:rFonts w:ascii="Arial" w:eastAsia="Times New Roman" w:hAnsi="Arial" w:cs="Arial"/>
          <w:color w:val="000000"/>
          <w:kern w:val="0"/>
          <w:sz w:val="18"/>
          <w:szCs w:val="18"/>
          <w:lang w:eastAsia="ru-RU"/>
          <w14:ligatures w14:val="none"/>
        </w:rPr>
        <w:t>&gt;</w:t>
      </w:r>
    </w:p>
    <w:p w14:paraId="2D72884C"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14:paraId="1DE38E86"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14:paraId="3DDF6606"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14:paraId="3E59C8A0"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47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25 мая 2020 N 156-ФЗ </w:t>
        </w:r>
      </w:hyperlink>
      <w:r w:rsidRPr="00E00E7E">
        <w:rPr>
          <w:rFonts w:ascii="Arial" w:eastAsia="Times New Roman" w:hAnsi="Arial" w:cs="Arial"/>
          <w:color w:val="000000"/>
          <w:kern w:val="0"/>
          <w:sz w:val="18"/>
          <w:szCs w:val="18"/>
          <w:lang w:eastAsia="ru-RU"/>
          <w14:ligatures w14:val="none"/>
        </w:rPr>
        <w:t>&gt;</w:t>
      </w:r>
    </w:p>
    <w:p w14:paraId="157270CD"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14:paraId="625E37AC"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14:paraId="538A9B19"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14:paraId="076CF137"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14:paraId="796E8A5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14:paraId="20BF2B9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lastRenderedPageBreak/>
        <w:t>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части 4 статьи 45, а также частей 3 и 4 статьи 46 настоящего Кодекса.</w:t>
      </w:r>
    </w:p>
    <w:p w14:paraId="60F8FC6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473"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25 мая 2020 N 156-ФЗ </w:t>
        </w:r>
      </w:hyperlink>
      <w:r w:rsidRPr="00E00E7E">
        <w:rPr>
          <w:rFonts w:ascii="Arial" w:eastAsia="Times New Roman" w:hAnsi="Arial" w:cs="Arial"/>
          <w:color w:val="000000"/>
          <w:kern w:val="0"/>
          <w:sz w:val="18"/>
          <w:szCs w:val="18"/>
          <w:lang w:eastAsia="ru-RU"/>
          <w14:ligatures w14:val="none"/>
        </w:rPr>
        <w:t>&gt;</w:t>
      </w:r>
    </w:p>
    <w:p w14:paraId="4AF8CBF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45B6CCC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48. Голосование на общем собрании собственников</w:t>
      </w:r>
    </w:p>
    <w:p w14:paraId="10DAD1A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помещений в многоквартирном доме</w:t>
      </w:r>
    </w:p>
    <w:p w14:paraId="35A9A19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47A951A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14:paraId="45AF7E0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пунктов 3 и 4 статьи 185.1</w:t>
      </w:r>
      <w:hyperlink r:id="rId474" w:tgtFrame="_blank" w:history="1">
        <w:r w:rsidRPr="00E00E7E">
          <w:rPr>
            <w:rFonts w:ascii="Arial" w:eastAsia="Times New Roman" w:hAnsi="Arial" w:cs="Arial"/>
            <w:i/>
            <w:iCs/>
            <w:color w:val="000080"/>
            <w:kern w:val="0"/>
            <w:sz w:val="18"/>
            <w:szCs w:val="18"/>
            <w:u w:val="single"/>
            <w:lang w:eastAsia="ru-RU"/>
            <w14:ligatures w14:val="none"/>
          </w:rPr>
          <w:t> Гражданского кодекса Российской Федерации; НГР:Р9405309</w:t>
        </w:r>
      </w:hyperlink>
      <w:r w:rsidRPr="00E00E7E">
        <w:rPr>
          <w:rFonts w:ascii="Arial" w:eastAsia="Times New Roman" w:hAnsi="Arial" w:cs="Arial"/>
          <w:color w:val="000000"/>
          <w:kern w:val="0"/>
          <w:sz w:val="18"/>
          <w:szCs w:val="18"/>
          <w:lang w:eastAsia="ru-RU"/>
          <w14:ligatures w14:val="none"/>
        </w:rPr>
        <w:t> или удостоверена нотариально.</w:t>
      </w:r>
    </w:p>
    <w:p w14:paraId="7882385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475"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03 июля 2016 N 267-ФЗ </w:t>
        </w:r>
      </w:hyperlink>
      <w:r w:rsidRPr="00E00E7E">
        <w:rPr>
          <w:rFonts w:ascii="Arial" w:eastAsia="Times New Roman" w:hAnsi="Arial" w:cs="Arial"/>
          <w:color w:val="000000"/>
          <w:kern w:val="0"/>
          <w:sz w:val="18"/>
          <w:szCs w:val="18"/>
          <w:lang w:eastAsia="ru-RU"/>
          <w14:ligatures w14:val="none"/>
        </w:rPr>
        <w:t>(изменения распространяются на правоотношения, возникшие с 1 сентября 2013 года)&gt;</w:t>
      </w:r>
    </w:p>
    <w:p w14:paraId="36B7659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14:paraId="34C1874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14:paraId="7F6EBF4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14:paraId="56ADBC0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476"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июня 2015 N 176-ФЗ </w:t>
        </w:r>
      </w:hyperlink>
      <w:r w:rsidRPr="00E00E7E">
        <w:rPr>
          <w:rFonts w:ascii="Arial" w:eastAsia="Times New Roman" w:hAnsi="Arial" w:cs="Arial"/>
          <w:color w:val="000000"/>
          <w:kern w:val="0"/>
          <w:sz w:val="18"/>
          <w:szCs w:val="18"/>
          <w:lang w:eastAsia="ru-RU"/>
          <w14:ligatures w14:val="none"/>
        </w:rPr>
        <w:t>&gt;</w:t>
      </w:r>
    </w:p>
    <w:p w14:paraId="6212FDE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статьей 47</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настоящего Кодекса.</w:t>
      </w:r>
    </w:p>
    <w:p w14:paraId="0DA485C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477"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21 июля 2014 N 263-ФЗ </w:t>
        </w:r>
      </w:hyperlink>
      <w:r w:rsidRPr="00E00E7E">
        <w:rPr>
          <w:rFonts w:ascii="Arial" w:eastAsia="Times New Roman" w:hAnsi="Arial" w:cs="Arial"/>
          <w:color w:val="000000"/>
          <w:kern w:val="0"/>
          <w:sz w:val="18"/>
          <w:szCs w:val="18"/>
          <w:lang w:eastAsia="ru-RU"/>
          <w14:ligatures w14:val="none"/>
        </w:rPr>
        <w:t>&gt;</w:t>
      </w:r>
    </w:p>
    <w:p w14:paraId="7BADEA5A"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5</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14:paraId="5A047994"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сведения о лице, участвующем в голосовании;</w:t>
      </w:r>
    </w:p>
    <w:p w14:paraId="78B8F868"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14:paraId="6B1E9F38" w14:textId="77777777" w:rsidR="00E00E7E" w:rsidRPr="00E00E7E" w:rsidRDefault="00E00E7E" w:rsidP="00E00E7E">
      <w:pPr>
        <w:spacing w:after="0" w:line="240" w:lineRule="auto"/>
        <w:ind w:firstLine="284"/>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решения по каждому вопросу повестки дня, выраженные формулировками "за", "против" или "воздержался".</w:t>
      </w:r>
    </w:p>
    <w:p w14:paraId="10CF27D9" w14:textId="77777777" w:rsidR="00E00E7E" w:rsidRPr="00E00E7E" w:rsidRDefault="00E00E7E" w:rsidP="00E00E7E">
      <w:pPr>
        <w:spacing w:after="0" w:line="240" w:lineRule="auto"/>
        <w:ind w:firstLine="284"/>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&lt;Часть  5</w:t>
      </w:r>
      <w:r w:rsidRPr="00E00E7E">
        <w:rPr>
          <w:rFonts w:ascii="Arial" w:eastAsia="Times New Roman" w:hAnsi="Arial" w:cs="Arial"/>
          <w:color w:val="000000"/>
          <w:kern w:val="0"/>
          <w:sz w:val="12"/>
          <w:szCs w:val="12"/>
          <w:vertAlign w:val="superscript"/>
          <w:lang w:eastAsia="ru-RU"/>
          <w14:ligatures w14:val="none"/>
        </w:rPr>
        <w:t>1 </w:t>
      </w:r>
      <w:r w:rsidRPr="00E00E7E">
        <w:rPr>
          <w:rFonts w:ascii="Arial" w:eastAsia="Times New Roman" w:hAnsi="Arial" w:cs="Arial"/>
          <w:color w:val="000000"/>
          <w:kern w:val="0"/>
          <w:sz w:val="18"/>
          <w:szCs w:val="18"/>
          <w:lang w:eastAsia="ru-RU"/>
          <w14:ligatures w14:val="none"/>
        </w:rPr>
        <w:t>введена </w:t>
      </w:r>
      <w:hyperlink r:id="rId478"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июня 2015 N 176-ФЗ </w:t>
        </w:r>
      </w:hyperlink>
      <w:r w:rsidRPr="00E00E7E">
        <w:rPr>
          <w:rFonts w:ascii="Arial" w:eastAsia="Times New Roman" w:hAnsi="Arial" w:cs="Arial"/>
          <w:color w:val="000000"/>
          <w:kern w:val="0"/>
          <w:sz w:val="18"/>
          <w:szCs w:val="18"/>
          <w:lang w:eastAsia="ru-RU"/>
          <w14:ligatures w14:val="none"/>
        </w:rPr>
        <w:t>&gt;</w:t>
      </w:r>
    </w:p>
    <w:p w14:paraId="7638771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14:paraId="6F3D7D3A"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24FA0C30"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Раздел III. ЖИЛЫЕ ПОМЕЩЕНИЯ, ПРЕДОСТАВЛЯЕМЫЕ</w:t>
      </w:r>
    </w:p>
    <w:p w14:paraId="27B2597E"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ПО ДОГОВОРАМ СОЦИАЛЬНОГО НАЙМА</w:t>
      </w:r>
    </w:p>
    <w:p w14:paraId="001FF844"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6583F2BC"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Глава 7. ОСНОВАНИЯ И ПОРЯДОК ПРЕДОСТАВЛЕНИЯ ЖИЛОГО</w:t>
      </w:r>
    </w:p>
    <w:p w14:paraId="120412AF"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ПОМЕЩЕНИЯ ПО ДОГОВОРУ СОЦИАЛЬНОГО НАЙМА</w:t>
      </w:r>
    </w:p>
    <w:p w14:paraId="414D7327"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347861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lastRenderedPageBreak/>
        <w:t>Статья 49. Предоставление жилого помещения</w:t>
      </w:r>
    </w:p>
    <w:p w14:paraId="79F11CC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по договору социального найма</w:t>
      </w:r>
    </w:p>
    <w:p w14:paraId="31E96C5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62ECFC1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По договору социального найма предоставляется жилое помещение государственного или муниципального жилищного фонда.</w:t>
      </w:r>
    </w:p>
    <w:p w14:paraId="389120E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Малоимущим гражданам, признанным по установленным настоящим Кодексом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14:paraId="32A8307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14:paraId="7958D47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Федерального закона от 29 декабря 2006 г. N 250-ФЗ; </w:t>
      </w:r>
      <w:hyperlink r:id="rId479" w:tgtFrame="_blank" w:history="1">
        <w:r w:rsidRPr="00E00E7E">
          <w:rPr>
            <w:rFonts w:ascii="Arial" w:eastAsia="Times New Roman" w:hAnsi="Arial" w:cs="Arial"/>
            <w:i/>
            <w:iCs/>
            <w:color w:val="000080"/>
            <w:kern w:val="0"/>
            <w:sz w:val="18"/>
            <w:szCs w:val="18"/>
            <w:u w:val="single"/>
            <w:lang w:eastAsia="ru-RU"/>
            <w14:ligatures w14:val="none"/>
          </w:rPr>
          <w:t>НГР:Р0603645</w:t>
        </w:r>
      </w:hyperlink>
      <w:r w:rsidRPr="00E00E7E">
        <w:rPr>
          <w:rFonts w:ascii="Arial" w:eastAsia="Times New Roman" w:hAnsi="Arial" w:cs="Arial"/>
          <w:color w:val="000000"/>
          <w:kern w:val="0"/>
          <w:sz w:val="18"/>
          <w:szCs w:val="18"/>
          <w:lang w:eastAsia="ru-RU"/>
          <w14:ligatures w14:val="none"/>
        </w:rPr>
        <w:t> &gt;</w:t>
      </w:r>
    </w:p>
    <w:p w14:paraId="5FDBEE1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Категориям граждан, указанным в части 3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14:paraId="134AA56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Федерального закона от 29 декабря 2006 г. N 250-ФЗ; </w:t>
      </w:r>
      <w:hyperlink r:id="rId480" w:tgtFrame="_blank" w:history="1">
        <w:r w:rsidRPr="00E00E7E">
          <w:rPr>
            <w:rFonts w:ascii="Arial" w:eastAsia="Times New Roman" w:hAnsi="Arial" w:cs="Arial"/>
            <w:i/>
            <w:iCs/>
            <w:color w:val="000080"/>
            <w:kern w:val="0"/>
            <w:sz w:val="18"/>
            <w:szCs w:val="18"/>
            <w:u w:val="single"/>
            <w:lang w:eastAsia="ru-RU"/>
            <w14:ligatures w14:val="none"/>
          </w:rPr>
          <w:t>НГР:Р0603645</w:t>
        </w:r>
      </w:hyperlink>
      <w:r w:rsidRPr="00E00E7E">
        <w:rPr>
          <w:rFonts w:ascii="Arial" w:eastAsia="Times New Roman" w:hAnsi="Arial" w:cs="Arial"/>
          <w:color w:val="000000"/>
          <w:kern w:val="0"/>
          <w:sz w:val="18"/>
          <w:szCs w:val="18"/>
          <w:lang w:eastAsia="ru-RU"/>
          <w14:ligatures w14:val="none"/>
        </w:rPr>
        <w:t> &gt;</w:t>
      </w:r>
    </w:p>
    <w:p w14:paraId="31B741B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14:paraId="5E61149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4D60FD5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50. Норма предоставления и учетная</w:t>
      </w:r>
    </w:p>
    <w:p w14:paraId="1CE4BE5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норма площади жилого помещения</w:t>
      </w:r>
    </w:p>
    <w:p w14:paraId="0E65E1A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58D737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14:paraId="4E92985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14:paraId="68EBC0E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статьи 49 настоящего Кодекса категориям граждан, данным категориям граждан могут быть установлены иные нормы предоставления.</w:t>
      </w:r>
    </w:p>
    <w:p w14:paraId="3753988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Федерального закона от 29 декабря 2006 г. N 250-ФЗ; </w:t>
      </w:r>
      <w:hyperlink r:id="rId481" w:tgtFrame="_blank" w:history="1">
        <w:r w:rsidRPr="00E00E7E">
          <w:rPr>
            <w:rFonts w:ascii="Arial" w:eastAsia="Times New Roman" w:hAnsi="Arial" w:cs="Arial"/>
            <w:i/>
            <w:iCs/>
            <w:color w:val="000080"/>
            <w:kern w:val="0"/>
            <w:sz w:val="18"/>
            <w:szCs w:val="18"/>
            <w:u w:val="single"/>
            <w:lang w:eastAsia="ru-RU"/>
            <w14:ligatures w14:val="none"/>
          </w:rPr>
          <w:t>НГР:Р0603645</w:t>
        </w:r>
      </w:hyperlink>
      <w:r w:rsidRPr="00E00E7E">
        <w:rPr>
          <w:rFonts w:ascii="Arial" w:eastAsia="Times New Roman" w:hAnsi="Arial" w:cs="Arial"/>
          <w:color w:val="000000"/>
          <w:kern w:val="0"/>
          <w:sz w:val="18"/>
          <w:szCs w:val="18"/>
          <w:lang w:eastAsia="ru-RU"/>
          <w14:ligatures w14:val="none"/>
        </w:rPr>
        <w:t> &gt;</w:t>
      </w:r>
    </w:p>
    <w:p w14:paraId="1D0F91F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14:paraId="795F948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14:paraId="62D2238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статьи 49 настоящего Кодекса категориям граждан, данным категориям граждан могут быть установлены иные учетные нормы.</w:t>
      </w:r>
    </w:p>
    <w:p w14:paraId="32A9270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Федеральным законом от 29 декабря 2006 г. N 250-ФЗ; </w:t>
      </w:r>
      <w:hyperlink r:id="rId482" w:tgtFrame="_blank" w:history="1">
        <w:r w:rsidRPr="00E00E7E">
          <w:rPr>
            <w:rFonts w:ascii="Arial" w:eastAsia="Times New Roman" w:hAnsi="Arial" w:cs="Arial"/>
            <w:i/>
            <w:iCs/>
            <w:color w:val="000080"/>
            <w:kern w:val="0"/>
            <w:sz w:val="18"/>
            <w:szCs w:val="18"/>
            <w:u w:val="single"/>
            <w:lang w:eastAsia="ru-RU"/>
            <w14:ligatures w14:val="none"/>
          </w:rPr>
          <w:t>НГР:Р0603645</w:t>
        </w:r>
      </w:hyperlink>
      <w:r w:rsidRPr="00E00E7E">
        <w:rPr>
          <w:rFonts w:ascii="Arial" w:eastAsia="Times New Roman" w:hAnsi="Arial" w:cs="Arial"/>
          <w:color w:val="000000"/>
          <w:kern w:val="0"/>
          <w:sz w:val="18"/>
          <w:szCs w:val="18"/>
          <w:lang w:eastAsia="ru-RU"/>
          <w14:ligatures w14:val="none"/>
        </w:rPr>
        <w:t> &gt;</w:t>
      </w:r>
    </w:p>
    <w:p w14:paraId="1E4B8B4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32B7BD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51. Основания признания граждан нуждающимися</w:t>
      </w:r>
    </w:p>
    <w:p w14:paraId="463B88E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в жилых помещениях, предоставляемых по договорам социального найма</w:t>
      </w:r>
    </w:p>
    <w:p w14:paraId="7500DC6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3D14B31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p w14:paraId="5E263DA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14:paraId="7C1855D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483"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21 июля 2014 N 217-ФЗ </w:t>
        </w:r>
      </w:hyperlink>
      <w:r w:rsidRPr="00E00E7E">
        <w:rPr>
          <w:rFonts w:ascii="Arial" w:eastAsia="Times New Roman" w:hAnsi="Arial" w:cs="Arial"/>
          <w:color w:val="000000"/>
          <w:kern w:val="0"/>
          <w:sz w:val="18"/>
          <w:szCs w:val="18"/>
          <w:lang w:eastAsia="ru-RU"/>
          <w14:ligatures w14:val="none"/>
        </w:rPr>
        <w:t>&gt;</w:t>
      </w:r>
    </w:p>
    <w:p w14:paraId="4CA2AE1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w:t>
      </w:r>
      <w:r w:rsidRPr="00E00E7E">
        <w:rPr>
          <w:rFonts w:ascii="Arial" w:eastAsia="Times New Roman" w:hAnsi="Arial" w:cs="Arial"/>
          <w:color w:val="000000"/>
          <w:kern w:val="0"/>
          <w:sz w:val="18"/>
          <w:szCs w:val="18"/>
          <w:lang w:eastAsia="ru-RU"/>
          <w14:ligatures w14:val="none"/>
        </w:rPr>
        <w:lastRenderedPageBreak/>
        <w:t>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14:paraId="17FE7C9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484"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21 июля 2014 N 217-ФЗ </w:t>
        </w:r>
      </w:hyperlink>
      <w:r w:rsidRPr="00E00E7E">
        <w:rPr>
          <w:rFonts w:ascii="Arial" w:eastAsia="Times New Roman" w:hAnsi="Arial" w:cs="Arial"/>
          <w:color w:val="000000"/>
          <w:kern w:val="0"/>
          <w:sz w:val="18"/>
          <w:szCs w:val="18"/>
          <w:lang w:eastAsia="ru-RU"/>
          <w14:ligatures w14:val="none"/>
        </w:rPr>
        <w:t>&gt;</w:t>
      </w:r>
    </w:p>
    <w:p w14:paraId="18FF19A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проживающие в помещении, не отвечающем установленным для жилых помещений требованиям;</w:t>
      </w:r>
    </w:p>
    <w:p w14:paraId="0D870EB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14:paraId="114CDC3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4CA94AB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Федерального закона от 23 июля 2008 г. N 160-ФЗ; </w:t>
      </w:r>
      <w:hyperlink r:id="rId485" w:tgtFrame="_blank" w:history="1">
        <w:r w:rsidRPr="00E00E7E">
          <w:rPr>
            <w:rFonts w:ascii="Arial" w:eastAsia="Times New Roman" w:hAnsi="Arial" w:cs="Arial"/>
            <w:i/>
            <w:iCs/>
            <w:color w:val="000080"/>
            <w:kern w:val="0"/>
            <w:sz w:val="18"/>
            <w:szCs w:val="18"/>
            <w:u w:val="single"/>
            <w:lang w:eastAsia="ru-RU"/>
            <w14:ligatures w14:val="none"/>
          </w:rPr>
          <w:t>НГР:Р0802445</w:t>
        </w:r>
      </w:hyperlink>
      <w:r w:rsidRPr="00E00E7E">
        <w:rPr>
          <w:rFonts w:ascii="Arial" w:eastAsia="Times New Roman" w:hAnsi="Arial" w:cs="Arial"/>
          <w:color w:val="000000"/>
          <w:kern w:val="0"/>
          <w:sz w:val="18"/>
          <w:szCs w:val="18"/>
          <w:lang w:eastAsia="ru-RU"/>
          <w14:ligatures w14:val="none"/>
        </w:rPr>
        <w:t> (изменения вступают в силу с 1 января 2009 г.),</w:t>
      </w:r>
    </w:p>
    <w:p w14:paraId="15A3A69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486"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21 июля 2014 N 217-ФЗ </w:t>
        </w:r>
      </w:hyperlink>
      <w:r w:rsidRPr="00E00E7E">
        <w:rPr>
          <w:rFonts w:ascii="Arial" w:eastAsia="Times New Roman" w:hAnsi="Arial" w:cs="Arial"/>
          <w:color w:val="000000"/>
          <w:kern w:val="0"/>
          <w:sz w:val="18"/>
          <w:szCs w:val="18"/>
          <w:lang w:eastAsia="ru-RU"/>
          <w14:ligatures w14:val="none"/>
        </w:rPr>
        <w:t>&gt;</w:t>
      </w:r>
    </w:p>
    <w:p w14:paraId="423BE35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14:paraId="0E8CBE8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487"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21 июля 2014 N 217-ФЗ </w:t>
        </w:r>
      </w:hyperlink>
      <w:r w:rsidRPr="00E00E7E">
        <w:rPr>
          <w:rFonts w:ascii="Arial" w:eastAsia="Times New Roman" w:hAnsi="Arial" w:cs="Arial"/>
          <w:color w:val="000000"/>
          <w:kern w:val="0"/>
          <w:sz w:val="18"/>
          <w:szCs w:val="18"/>
          <w:lang w:eastAsia="ru-RU"/>
          <w14:ligatures w14:val="none"/>
        </w:rPr>
        <w:t>&gt;</w:t>
      </w:r>
    </w:p>
    <w:p w14:paraId="4875C63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6941F3E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52. Принятие на учет граждан в качестве</w:t>
      </w:r>
    </w:p>
    <w:p w14:paraId="223719D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нуждающихся в жилых помещениях</w:t>
      </w:r>
    </w:p>
    <w:p w14:paraId="36E84CE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08DA883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14:paraId="42A97BF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Состоять на учете в качестве нуждающихся в жилых помещениях имеют право указанные в статье 49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14:paraId="7B0519C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Федерального закона от 29 декабря 2006 г. N 250-ФЗ; </w:t>
      </w:r>
      <w:hyperlink r:id="rId488" w:tgtFrame="_blank" w:history="1">
        <w:r w:rsidRPr="00E00E7E">
          <w:rPr>
            <w:rFonts w:ascii="Arial" w:eastAsia="Times New Roman" w:hAnsi="Arial" w:cs="Arial"/>
            <w:i/>
            <w:iCs/>
            <w:color w:val="000080"/>
            <w:kern w:val="0"/>
            <w:sz w:val="18"/>
            <w:szCs w:val="18"/>
            <w:u w:val="single"/>
            <w:lang w:eastAsia="ru-RU"/>
            <w14:ligatures w14:val="none"/>
          </w:rPr>
          <w:t>НГР:Р0603645</w:t>
        </w:r>
      </w:hyperlink>
      <w:r w:rsidRPr="00E00E7E">
        <w:rPr>
          <w:rFonts w:ascii="Arial" w:eastAsia="Times New Roman" w:hAnsi="Arial" w:cs="Arial"/>
          <w:color w:val="000000"/>
          <w:kern w:val="0"/>
          <w:sz w:val="18"/>
          <w:szCs w:val="18"/>
          <w:lang w:eastAsia="ru-RU"/>
          <w14:ligatures w14:val="none"/>
        </w:rPr>
        <w:t> &gt;</w:t>
      </w:r>
    </w:p>
    <w:p w14:paraId="0DBAD4D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14:paraId="5384052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489"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июля 2012 N 133-ФЗ </w:t>
        </w:r>
      </w:hyperlink>
      <w:r w:rsidRPr="00E00E7E">
        <w:rPr>
          <w:rFonts w:ascii="Arial" w:eastAsia="Times New Roman" w:hAnsi="Arial" w:cs="Arial"/>
          <w:color w:val="000000"/>
          <w:kern w:val="0"/>
          <w:sz w:val="18"/>
          <w:szCs w:val="18"/>
          <w:lang w:eastAsia="ru-RU"/>
          <w14:ligatures w14:val="none"/>
        </w:rPr>
        <w:t>&gt;</w:t>
      </w:r>
    </w:p>
    <w:p w14:paraId="0AC6D38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w:t>
      </w:r>
    </w:p>
    <w:p w14:paraId="08AECA6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490"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03 декабря 2011 N 383-ФЗ </w:t>
        </w:r>
      </w:hyperlink>
      <w:r w:rsidRPr="00E00E7E">
        <w:rPr>
          <w:rFonts w:ascii="Arial" w:eastAsia="Times New Roman" w:hAnsi="Arial" w:cs="Arial"/>
          <w:color w:val="000000"/>
          <w:kern w:val="0"/>
          <w:sz w:val="18"/>
          <w:szCs w:val="18"/>
          <w:lang w:eastAsia="ru-RU"/>
          <w14:ligatures w14:val="none"/>
        </w:rPr>
        <w:t>&gt;</w:t>
      </w:r>
    </w:p>
    <w:p w14:paraId="34968BE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частью 4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w:t>
      </w:r>
    </w:p>
    <w:p w14:paraId="0E82249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49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03 декабря 2011 N 383-ФЗ </w:t>
        </w:r>
      </w:hyperlink>
      <w:r w:rsidRPr="00E00E7E">
        <w:rPr>
          <w:rFonts w:ascii="Arial" w:eastAsia="Times New Roman" w:hAnsi="Arial" w:cs="Arial"/>
          <w:color w:val="000000"/>
          <w:kern w:val="0"/>
          <w:sz w:val="18"/>
          <w:szCs w:val="18"/>
          <w:lang w:eastAsia="ru-RU"/>
          <w14:ligatures w14:val="none"/>
        </w:rPr>
        <w:t>&gt;</w:t>
      </w:r>
    </w:p>
    <w:p w14:paraId="31C3730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xml:space="preserve">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w:t>
      </w:r>
      <w:r w:rsidRPr="00E00E7E">
        <w:rPr>
          <w:rFonts w:ascii="Arial" w:eastAsia="Times New Roman" w:hAnsi="Arial" w:cs="Arial"/>
          <w:color w:val="000000"/>
          <w:kern w:val="0"/>
          <w:sz w:val="18"/>
          <w:szCs w:val="18"/>
          <w:lang w:eastAsia="ru-RU"/>
          <w14:ligatures w14:val="none"/>
        </w:rPr>
        <w:lastRenderedPageBreak/>
        <w:t>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14:paraId="321FAA4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49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июля 2012 N 133-ФЗ </w:t>
        </w:r>
      </w:hyperlink>
      <w:r w:rsidRPr="00E00E7E">
        <w:rPr>
          <w:rFonts w:ascii="Arial" w:eastAsia="Times New Roman" w:hAnsi="Arial" w:cs="Arial"/>
          <w:color w:val="000000"/>
          <w:kern w:val="0"/>
          <w:sz w:val="18"/>
          <w:szCs w:val="18"/>
          <w:lang w:eastAsia="ru-RU"/>
          <w14:ligatures w14:val="none"/>
        </w:rPr>
        <w:t>&gt;</w:t>
      </w:r>
    </w:p>
    <w:p w14:paraId="03D4597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7. Порядок ведения органом местного самоуправления учета граждан в качестве нуждающихся в жилых помещениях устанавливается законом соответствующего субъекта Российской Федерации.</w:t>
      </w:r>
    </w:p>
    <w:p w14:paraId="0479AEE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4B37D15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53. Последствия намеренного ухудшения</w:t>
      </w:r>
    </w:p>
    <w:p w14:paraId="37671FB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гражданами своих жилищных условий</w:t>
      </w:r>
    </w:p>
    <w:p w14:paraId="0A38AE4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3B8200B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14:paraId="0561D45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151C6E2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54. Отказ в принятии граждан на учет в качестве</w:t>
      </w:r>
    </w:p>
    <w:p w14:paraId="7EBB298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нуждающихся в жилых помещениях</w:t>
      </w:r>
    </w:p>
    <w:p w14:paraId="6D3626C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17B1D7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Отказ в принятии граждан на учет в качестве нуждающихся в жилых помещениях допускается в случае, если:</w:t>
      </w:r>
    </w:p>
    <w:p w14:paraId="7B26A22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не представлены предусмотренные частью 4 статьи 52 настоящего Кодекса документы, обязанность по представлению которых возложена на заявителя;</w:t>
      </w:r>
    </w:p>
    <w:p w14:paraId="1428251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493"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03 декабря 2011 N 383-ФЗ </w:t>
        </w:r>
      </w:hyperlink>
      <w:r w:rsidRPr="00E00E7E">
        <w:rPr>
          <w:rFonts w:ascii="Arial" w:eastAsia="Times New Roman" w:hAnsi="Arial" w:cs="Arial"/>
          <w:color w:val="000000"/>
          <w:kern w:val="0"/>
          <w:sz w:val="18"/>
          <w:szCs w:val="18"/>
          <w:lang w:eastAsia="ru-RU"/>
          <w14:ligatures w14:val="none"/>
        </w:rPr>
        <w:t>&gt;</w:t>
      </w:r>
    </w:p>
    <w:p w14:paraId="6323925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66B1C2C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494"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03 декабря 2011 N 383-ФЗ </w:t>
        </w:r>
      </w:hyperlink>
      <w:r w:rsidRPr="00E00E7E">
        <w:rPr>
          <w:rFonts w:ascii="Arial" w:eastAsia="Times New Roman" w:hAnsi="Arial" w:cs="Arial"/>
          <w:color w:val="000000"/>
          <w:kern w:val="0"/>
          <w:sz w:val="18"/>
          <w:szCs w:val="18"/>
          <w:lang w:eastAsia="ru-RU"/>
          <w14:ligatures w14:val="none"/>
        </w:rPr>
        <w:t>&gt;</w:t>
      </w:r>
    </w:p>
    <w:p w14:paraId="4C8B69A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представлены документы, которые не подтверждают право соответствующих граждан состоять на учете в качестве нуждающихся в жилых помещениях;</w:t>
      </w:r>
    </w:p>
    <w:p w14:paraId="1B61C99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не истек предусмотренный статьей 53 настоящего Кодекса срок.</w:t>
      </w:r>
    </w:p>
    <w:p w14:paraId="117FAB7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Решение об отказе в принятии на учет должно содержать основания такого отказа с обязательной ссылкой на нарушения, предусмотренные частью 1 настоящей статьи.</w:t>
      </w:r>
    </w:p>
    <w:p w14:paraId="69E155C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14:paraId="04A5C9C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673AC07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55. Сохранение за гражданами права состоять</w:t>
      </w:r>
    </w:p>
    <w:p w14:paraId="53F77C8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на учете в качестве нуждающихся в жилых помещениях</w:t>
      </w:r>
    </w:p>
    <w:p w14:paraId="5870862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6FD77AD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статьей 56 настоящего Кодекса оснований снятия их с учета.</w:t>
      </w:r>
    </w:p>
    <w:p w14:paraId="3890101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09C67D4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56. Снятие граждан с учета в качестве</w:t>
      </w:r>
    </w:p>
    <w:p w14:paraId="1EC1D43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нуждающихся в жилых помещениях</w:t>
      </w:r>
    </w:p>
    <w:p w14:paraId="0CF7AC6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149EDF5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Граждане снимаются с учета в качестве нуждающихся в жилых помещениях в случае:</w:t>
      </w:r>
    </w:p>
    <w:p w14:paraId="2DEBBFB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подачи ими по месту учета заявления о снятии с учета;</w:t>
      </w:r>
    </w:p>
    <w:p w14:paraId="48277E0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утраты ими оснований, дающих им право на получение жилого помещения по договору социального найма;</w:t>
      </w:r>
    </w:p>
    <w:p w14:paraId="2E1B314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14:paraId="643F57D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495"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21 июля 2014 N 217-ФЗ </w:t>
        </w:r>
      </w:hyperlink>
      <w:r w:rsidRPr="00E00E7E">
        <w:rPr>
          <w:rFonts w:ascii="Arial" w:eastAsia="Times New Roman" w:hAnsi="Arial" w:cs="Arial"/>
          <w:color w:val="000000"/>
          <w:kern w:val="0"/>
          <w:sz w:val="18"/>
          <w:szCs w:val="18"/>
          <w:lang w:eastAsia="ru-RU"/>
          <w14:ligatures w14:val="none"/>
        </w:rPr>
        <w:t>&gt;</w:t>
      </w:r>
    </w:p>
    <w:p w14:paraId="6D1A09D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1AF8F13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14:paraId="5B4AE97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63EAE77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496"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05 июня 2012 N 55-ФЗ </w:t>
        </w:r>
      </w:hyperlink>
      <w:r w:rsidRPr="00E00E7E">
        <w:rPr>
          <w:rFonts w:ascii="Arial" w:eastAsia="Times New Roman" w:hAnsi="Arial" w:cs="Arial"/>
          <w:color w:val="000000"/>
          <w:kern w:val="0"/>
          <w:sz w:val="18"/>
          <w:szCs w:val="18"/>
          <w:lang w:eastAsia="ru-RU"/>
          <w14:ligatures w14:val="none"/>
        </w:rPr>
        <w:t>,</w:t>
      </w:r>
    </w:p>
    <w:p w14:paraId="45BFE39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497"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июля 2017 N 217-ФЗ </w:t>
        </w:r>
      </w:hyperlink>
      <w:r w:rsidRPr="00E00E7E">
        <w:rPr>
          <w:rFonts w:ascii="Arial" w:eastAsia="Times New Roman" w:hAnsi="Arial" w:cs="Arial"/>
          <w:color w:val="000000"/>
          <w:kern w:val="0"/>
          <w:sz w:val="18"/>
          <w:szCs w:val="18"/>
          <w:lang w:eastAsia="ru-RU"/>
          <w14:ligatures w14:val="none"/>
        </w:rPr>
        <w:t>(изменения вступают в силу с 1 января 2019 г.),</w:t>
      </w:r>
    </w:p>
    <w:p w14:paraId="6D8B7D6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498"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31 июля 2020 N 287-ФЗ </w:t>
        </w:r>
      </w:hyperlink>
      <w:r w:rsidRPr="00E00E7E">
        <w:rPr>
          <w:rFonts w:ascii="Arial" w:eastAsia="Times New Roman" w:hAnsi="Arial" w:cs="Arial"/>
          <w:color w:val="000000"/>
          <w:kern w:val="0"/>
          <w:sz w:val="18"/>
          <w:szCs w:val="18"/>
          <w:lang w:eastAsia="ru-RU"/>
          <w14:ligatures w14:val="none"/>
        </w:rPr>
        <w:t>&gt;</w:t>
      </w:r>
    </w:p>
    <w:p w14:paraId="1B57FA2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lastRenderedPageBreak/>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14:paraId="192429C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499"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03 декабря 2011 N 383-ФЗ </w:t>
        </w:r>
      </w:hyperlink>
      <w:r w:rsidRPr="00E00E7E">
        <w:rPr>
          <w:rFonts w:ascii="Arial" w:eastAsia="Times New Roman" w:hAnsi="Arial" w:cs="Arial"/>
          <w:color w:val="000000"/>
          <w:kern w:val="0"/>
          <w:sz w:val="18"/>
          <w:szCs w:val="18"/>
          <w:lang w:eastAsia="ru-RU"/>
          <w14:ligatures w14:val="none"/>
        </w:rPr>
        <w:t>&gt;</w:t>
      </w:r>
    </w:p>
    <w:p w14:paraId="1B642E1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частью 1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14:paraId="6D49A81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14:paraId="3DC22B8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500"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21 июля 2014 N 217-ФЗ </w:t>
        </w:r>
      </w:hyperlink>
      <w:r w:rsidRPr="00E00E7E">
        <w:rPr>
          <w:rFonts w:ascii="Arial" w:eastAsia="Times New Roman" w:hAnsi="Arial" w:cs="Arial"/>
          <w:color w:val="000000"/>
          <w:kern w:val="0"/>
          <w:sz w:val="18"/>
          <w:szCs w:val="18"/>
          <w:lang w:eastAsia="ru-RU"/>
          <w14:ligatures w14:val="none"/>
        </w:rPr>
        <w:t>&gt;</w:t>
      </w:r>
    </w:p>
    <w:p w14:paraId="5D0BFA0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2F84F78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57. Предоставление жилых помещений</w:t>
      </w:r>
    </w:p>
    <w:p w14:paraId="1B17D27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по договорам социального найма гражданам,</w:t>
      </w:r>
    </w:p>
    <w:p w14:paraId="7BF2582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состоящим на учете в качестве нуждающихся в жилых помещениях</w:t>
      </w:r>
    </w:p>
    <w:p w14:paraId="1B2CB51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1D2C4D5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частью 2 настоящей статьи случаев.</w:t>
      </w:r>
    </w:p>
    <w:p w14:paraId="479F9A2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Вне очереди жилые помещения по договорам социального найма предоставляются:</w:t>
      </w:r>
    </w:p>
    <w:p w14:paraId="50E8E58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гражданам, жилые помещения которых признаны в установленном порядке непригодными для проживания и ремонту или реконструкции не подлежат;</w:t>
      </w:r>
    </w:p>
    <w:p w14:paraId="11BABB2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&lt;Утратил силу с 1 января 2013 года: </w:t>
      </w:r>
      <w:hyperlink r:id="rId501"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29 февраля 2012 N 15-ФЗ </w:t>
        </w:r>
      </w:hyperlink>
      <w:r w:rsidRPr="00E00E7E">
        <w:rPr>
          <w:rFonts w:ascii="Arial" w:eastAsia="Times New Roman" w:hAnsi="Arial" w:cs="Arial"/>
          <w:color w:val="000000"/>
          <w:kern w:val="0"/>
          <w:sz w:val="18"/>
          <w:szCs w:val="18"/>
          <w:lang w:eastAsia="ru-RU"/>
          <w14:ligatures w14:val="none"/>
        </w:rPr>
        <w:t>&gt;</w:t>
      </w:r>
    </w:p>
    <w:p w14:paraId="43AA566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гражданам, страдающим тяжелыми формами хронических заболеваний, указанных в предусмотренном пунктом 4 части 1 статьи 51 настоящего Кодекса перечне.</w:t>
      </w:r>
    </w:p>
    <w:p w14:paraId="78C09C3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14:paraId="1035765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14:paraId="6E09E6C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14:paraId="0CE683A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Федерального закона от 17 декабря 2009 г. N 316-ФЗ; </w:t>
      </w:r>
      <w:hyperlink r:id="rId502" w:tgtFrame="_blank" w:history="1">
        <w:r w:rsidRPr="00E00E7E">
          <w:rPr>
            <w:rFonts w:ascii="Arial" w:eastAsia="Times New Roman" w:hAnsi="Arial" w:cs="Arial"/>
            <w:i/>
            <w:iCs/>
            <w:color w:val="000080"/>
            <w:kern w:val="0"/>
            <w:sz w:val="18"/>
            <w:szCs w:val="18"/>
            <w:u w:val="single"/>
            <w:lang w:eastAsia="ru-RU"/>
            <w14:ligatures w14:val="none"/>
          </w:rPr>
          <w:t>НГР:Р0906001</w:t>
        </w:r>
      </w:hyperlink>
      <w:r w:rsidRPr="00E00E7E">
        <w:rPr>
          <w:rFonts w:ascii="Arial" w:eastAsia="Times New Roman" w:hAnsi="Arial" w:cs="Arial"/>
          <w:color w:val="000000"/>
          <w:kern w:val="0"/>
          <w:sz w:val="18"/>
          <w:szCs w:val="18"/>
          <w:lang w:eastAsia="ru-RU"/>
          <w14:ligatures w14:val="none"/>
        </w:rPr>
        <w:t>&gt;</w:t>
      </w:r>
    </w:p>
    <w:p w14:paraId="025696F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6. Комнаты по договорам социального найма могут предоставляться только в случае, предусмотренном частью 4 статьи 59 настоящего Кодекса.</w:t>
      </w:r>
    </w:p>
    <w:p w14:paraId="4EE917C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14:paraId="5F43108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14:paraId="2ADE01F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9. Порядок определения общей площади предоставляемого жилого помещения в случаях, указанных в части 8 настоящей статьи, устанавливается законодательством субъектов Российской Федерации.</w:t>
      </w:r>
    </w:p>
    <w:p w14:paraId="21FDD19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215E99E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58. Учет законных интересов граждан</w:t>
      </w:r>
    </w:p>
    <w:p w14:paraId="4542D2B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при предоставлении жилых помещений по договорам</w:t>
      </w:r>
    </w:p>
    <w:p w14:paraId="2F99846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социального найма</w:t>
      </w:r>
    </w:p>
    <w:p w14:paraId="2F7839E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32533E3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14:paraId="3E87C81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w:t>
      </w:r>
      <w:r w:rsidRPr="00E00E7E">
        <w:rPr>
          <w:rFonts w:ascii="Arial" w:eastAsia="Times New Roman" w:hAnsi="Arial" w:cs="Arial"/>
          <w:color w:val="000000"/>
          <w:kern w:val="0"/>
          <w:sz w:val="18"/>
          <w:szCs w:val="18"/>
          <w:lang w:eastAsia="ru-RU"/>
          <w14:ligatures w14:val="none"/>
        </w:rPr>
        <w:lastRenderedPageBreak/>
        <w:t>гражданина, страдающего одной из тяжелых форм хронических заболеваний, указанных в предусмотренном пунктом 4 части 1 статьи 51 настоящего Кодекса перечне.</w:t>
      </w:r>
    </w:p>
    <w:p w14:paraId="7A14B01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06B52F7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59. Предоставление освободившихся жилых</w:t>
      </w:r>
    </w:p>
    <w:p w14:paraId="6FEB981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помещений в коммунальной квартире</w:t>
      </w:r>
    </w:p>
    <w:p w14:paraId="3C358CD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6D698EE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14:paraId="059B98C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14:paraId="3D41872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14:paraId="15EBA49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14:paraId="0C16D7A8"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635BF97B"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Глава 8. СОЦИАЛЬНЫЙ НАЕМ ЖИЛОГО ПОМЕЩЕНИЯ</w:t>
      </w:r>
    </w:p>
    <w:p w14:paraId="5A7EDF64"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04CD4E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60. Договор социального найма жилого помещения</w:t>
      </w:r>
    </w:p>
    <w:p w14:paraId="2E903FA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6EE73AD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14:paraId="37CA35E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Договор социального найма жилого помещения заключается без установления срока его действия.</w:t>
      </w:r>
    </w:p>
    <w:p w14:paraId="6381F3D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14:paraId="0B74900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11C5CE8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61. Пользование жилым помещением</w:t>
      </w:r>
    </w:p>
    <w:p w14:paraId="6C91128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по договору социального найма</w:t>
      </w:r>
    </w:p>
    <w:p w14:paraId="14804D5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1924A28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Пользование жилым помещением по договору социального найма осуществляется в соответствии с настоящим Кодексом, договором социального найма данного жилого помещения.</w:t>
      </w:r>
    </w:p>
    <w:p w14:paraId="2D7CFD2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14:paraId="2F08734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23BF1F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62. Предмет договора социального</w:t>
      </w:r>
    </w:p>
    <w:p w14:paraId="00BD816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найма жилого помещения</w:t>
      </w:r>
    </w:p>
    <w:p w14:paraId="0119C74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4FDA7A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Предметом договора социального найма жилого помещения должно быть жилое помещение (жилой дом, квартира, часть жилого дома или квартиры).</w:t>
      </w:r>
    </w:p>
    <w:p w14:paraId="2214DED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14:paraId="15B56EF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6C6ECE8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63. Форма договора социального</w:t>
      </w:r>
    </w:p>
    <w:p w14:paraId="71F6C25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найма жилого помещения</w:t>
      </w:r>
    </w:p>
    <w:p w14:paraId="228BBDE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66014FC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14:paraId="5B5FB2E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Типовой договор социального найма жилого помещения утверждается Правительством Российской Федерации.</w:t>
      </w:r>
    </w:p>
    <w:p w14:paraId="0160428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64E52EB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Федерального закона от 23 июля 2008 г. N 160-ФЗ; </w:t>
      </w:r>
      <w:hyperlink r:id="rId503" w:tgtFrame="_blank" w:history="1">
        <w:r w:rsidRPr="00E00E7E">
          <w:rPr>
            <w:rFonts w:ascii="Arial" w:eastAsia="Times New Roman" w:hAnsi="Arial" w:cs="Arial"/>
            <w:i/>
            <w:iCs/>
            <w:color w:val="000080"/>
            <w:kern w:val="0"/>
            <w:sz w:val="18"/>
            <w:szCs w:val="18"/>
            <w:u w:val="single"/>
            <w:lang w:eastAsia="ru-RU"/>
            <w14:ligatures w14:val="none"/>
          </w:rPr>
          <w:t>НГР:Р0802445</w:t>
        </w:r>
      </w:hyperlink>
      <w:r w:rsidRPr="00E00E7E">
        <w:rPr>
          <w:rFonts w:ascii="Arial" w:eastAsia="Times New Roman" w:hAnsi="Arial" w:cs="Arial"/>
          <w:color w:val="000000"/>
          <w:kern w:val="0"/>
          <w:sz w:val="18"/>
          <w:szCs w:val="18"/>
          <w:lang w:eastAsia="ru-RU"/>
          <w14:ligatures w14:val="none"/>
        </w:rPr>
        <w:t> (изменения вступают в силу с 1 января 2009 г.),</w:t>
      </w:r>
    </w:p>
    <w:p w14:paraId="473E6ED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Федерального закона от 27 июля 2010 г. N 237-ФЗ; </w:t>
      </w:r>
      <w:hyperlink r:id="rId504" w:tgtFrame="_blank" w:history="1">
        <w:r w:rsidRPr="00E00E7E">
          <w:rPr>
            <w:rFonts w:ascii="Arial" w:eastAsia="Times New Roman" w:hAnsi="Arial" w:cs="Arial"/>
            <w:i/>
            <w:iCs/>
            <w:color w:val="000080"/>
            <w:kern w:val="0"/>
            <w:sz w:val="18"/>
            <w:szCs w:val="18"/>
            <w:u w:val="single"/>
            <w:lang w:eastAsia="ru-RU"/>
            <w14:ligatures w14:val="none"/>
          </w:rPr>
          <w:t>НГР:Р1003628</w:t>
        </w:r>
      </w:hyperlink>
      <w:r w:rsidRPr="00E00E7E">
        <w:rPr>
          <w:rFonts w:ascii="Arial" w:eastAsia="Times New Roman" w:hAnsi="Arial" w:cs="Arial"/>
          <w:color w:val="000000"/>
          <w:kern w:val="0"/>
          <w:sz w:val="18"/>
          <w:szCs w:val="18"/>
          <w:lang w:eastAsia="ru-RU"/>
          <w14:ligatures w14:val="none"/>
        </w:rPr>
        <w:t>&gt;</w:t>
      </w:r>
    </w:p>
    <w:p w14:paraId="412DED5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19F6086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64. Сохранение договора социального</w:t>
      </w:r>
    </w:p>
    <w:p w14:paraId="0EAD384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найма жилого помещения при переходе права</w:t>
      </w:r>
    </w:p>
    <w:p w14:paraId="2655B67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собственности на жилое помещение, права</w:t>
      </w:r>
    </w:p>
    <w:p w14:paraId="4146D56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lastRenderedPageBreak/>
        <w:t>хозяйственного ведения или права оперативного</w:t>
      </w:r>
    </w:p>
    <w:p w14:paraId="557634F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управления жилым помещением</w:t>
      </w:r>
    </w:p>
    <w:p w14:paraId="32DA284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647984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14:paraId="33AB063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431A14A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65. Права и обязанности наймодателя жилого</w:t>
      </w:r>
    </w:p>
    <w:p w14:paraId="5A97AFC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помещения по договору социального найма</w:t>
      </w:r>
    </w:p>
    <w:p w14:paraId="0840107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1CC523B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14:paraId="51F6EB1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Наймодатель жилого помещения по договору социального найма обязан:</w:t>
      </w:r>
    </w:p>
    <w:p w14:paraId="08A55DC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передать нанимателю свободное от прав иных лиц жилое помещение;</w:t>
      </w:r>
    </w:p>
    <w:p w14:paraId="4B0C146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14:paraId="2978981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осуществлять капитальный ремонт жилого помещения;</w:t>
      </w:r>
    </w:p>
    <w:p w14:paraId="126F021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обеспечивать предоставление нанимателю необходимых коммунальных услуг надлежащего качества.</w:t>
      </w:r>
    </w:p>
    <w:p w14:paraId="47B1245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Наймодатель жилого помещения по договору социального найма помимо указанных в части 2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14:paraId="71CC2FF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4158009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66. Ответственность наймодателя жилого</w:t>
      </w:r>
    </w:p>
    <w:p w14:paraId="681AE0F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помещения по договору социального найма</w:t>
      </w:r>
    </w:p>
    <w:p w14:paraId="6A3459B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56284F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14:paraId="5F94D10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14:paraId="6B22C6D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3032F7C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67. Права и обязанности нанимателя жилого</w:t>
      </w:r>
    </w:p>
    <w:p w14:paraId="2E5866D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помещения по договору социального найма</w:t>
      </w:r>
    </w:p>
    <w:p w14:paraId="106DD58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60A5F90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Наниматель жилого помещения по договору социального найма имеет право в установленном порядке:</w:t>
      </w:r>
    </w:p>
    <w:p w14:paraId="5A4E8E7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вселять в занимаемое жилое помещение иных лиц;</w:t>
      </w:r>
    </w:p>
    <w:p w14:paraId="12BBD1F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сдавать жилое помещение в поднаем;</w:t>
      </w:r>
    </w:p>
    <w:p w14:paraId="4A735BD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разрешать проживание в жилом помещении временных жильцов;</w:t>
      </w:r>
    </w:p>
    <w:p w14:paraId="4697B9F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осуществлять обмен или замену занимаемого жилого помещения;</w:t>
      </w:r>
    </w:p>
    <w:p w14:paraId="45C56D8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14:paraId="4206B99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Наниматель жилого помещения по договору социального найма помимо указанных в части 1 настоящей статьи прав может иметь иные права, предусмотренные настоящим Кодексом, другими федеральными законами и договором социального найма.</w:t>
      </w:r>
    </w:p>
    <w:p w14:paraId="170BAE6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Наниматель жилого помещения по договору социального найма обязан:</w:t>
      </w:r>
    </w:p>
    <w:p w14:paraId="362D79C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использовать жилое помещение по назначению и в пределах, которые установлены настоящим Кодексом;</w:t>
      </w:r>
    </w:p>
    <w:p w14:paraId="09A4DC0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обеспечивать сохранность жилого помещения;</w:t>
      </w:r>
    </w:p>
    <w:p w14:paraId="14989B4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поддерживать надлежащее состояние жилого помещения;</w:t>
      </w:r>
    </w:p>
    <w:p w14:paraId="3D89E43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проводить текущий ремонт жилого помещения;</w:t>
      </w:r>
    </w:p>
    <w:p w14:paraId="6E05ABC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своевременно вносить плату за жилое помещение и коммунальные услуги;</w:t>
      </w:r>
    </w:p>
    <w:p w14:paraId="6A9C1DA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14:paraId="02297AA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14:paraId="0C528E3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625B28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68. Ответственность нанимателя жилого</w:t>
      </w:r>
    </w:p>
    <w:p w14:paraId="7F3E2BB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помещения по договору социального найма</w:t>
      </w:r>
    </w:p>
    <w:p w14:paraId="0F1FD7C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3A5040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14:paraId="7C9805C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6F22E54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lastRenderedPageBreak/>
        <w:t>Статья 69. Права и обязанности членов семьи нанимателя жилого</w:t>
      </w:r>
    </w:p>
    <w:p w14:paraId="28C2DF5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помещения по договору социального найма</w:t>
      </w:r>
    </w:p>
    <w:p w14:paraId="56FEBA8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054700E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14:paraId="0FF9427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14:paraId="6877350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Федерального закона от 24 апреля 2008 г. N 49-ФЗ; </w:t>
      </w:r>
      <w:hyperlink r:id="rId505" w:tgtFrame="_blank" w:history="1">
        <w:r w:rsidRPr="00E00E7E">
          <w:rPr>
            <w:rFonts w:ascii="Arial" w:eastAsia="Times New Roman" w:hAnsi="Arial" w:cs="Arial"/>
            <w:i/>
            <w:iCs/>
            <w:color w:val="000080"/>
            <w:kern w:val="0"/>
            <w:sz w:val="18"/>
            <w:szCs w:val="18"/>
            <w:u w:val="single"/>
            <w:lang w:eastAsia="ru-RU"/>
            <w14:ligatures w14:val="none"/>
          </w:rPr>
          <w:t>НГР:Р0801066</w:t>
        </w:r>
      </w:hyperlink>
      <w:r w:rsidRPr="00E00E7E">
        <w:rPr>
          <w:rFonts w:ascii="Arial" w:eastAsia="Times New Roman" w:hAnsi="Arial" w:cs="Arial"/>
          <w:color w:val="000000"/>
          <w:kern w:val="0"/>
          <w:sz w:val="18"/>
          <w:szCs w:val="18"/>
          <w:lang w:eastAsia="ru-RU"/>
          <w14:ligatures w14:val="none"/>
        </w:rPr>
        <w:t>  &gt;</w:t>
      </w:r>
    </w:p>
    <w:p w14:paraId="4039518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Члены семьи нанимателя жилого помещения по договору социального найма должны быть указаны в договоре социального найма жилого помещения.</w:t>
      </w:r>
    </w:p>
    <w:p w14:paraId="71F9DD5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14:paraId="19AE4ED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4F146DE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70. Право нанимателя на вселение в занимаемое</w:t>
      </w:r>
    </w:p>
    <w:p w14:paraId="5DC8BC7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им жилое помещение по договору социального найма других</w:t>
      </w:r>
    </w:p>
    <w:p w14:paraId="78F2E5A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граждан в качестве членов своей семьи</w:t>
      </w:r>
    </w:p>
    <w:p w14:paraId="1960983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29BBAB4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14:paraId="1FA698F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14:paraId="5546EAD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1CACDD6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71. Права и обязанности временно отсутствующих</w:t>
      </w:r>
    </w:p>
    <w:p w14:paraId="2EB780D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нанимателя жилого помещения по договору социального</w:t>
      </w:r>
    </w:p>
    <w:p w14:paraId="50D623E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найма и членов его семьи</w:t>
      </w:r>
    </w:p>
    <w:p w14:paraId="422B209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0B8D2C8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14:paraId="41F0EB7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285FA3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72. Право на обмен жилыми помещениями,</w:t>
      </w:r>
    </w:p>
    <w:p w14:paraId="78DCDC7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предоставленными по договорам социального найма</w:t>
      </w:r>
    </w:p>
    <w:p w14:paraId="4C0345F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34A08C3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14:paraId="0E30189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14:paraId="662CF17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14:paraId="65381F1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506"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июля 2018 N 267-ФЗ </w:t>
        </w:r>
      </w:hyperlink>
      <w:r w:rsidRPr="00E00E7E">
        <w:rPr>
          <w:rFonts w:ascii="Arial" w:eastAsia="Times New Roman" w:hAnsi="Arial" w:cs="Arial"/>
          <w:color w:val="000000"/>
          <w:kern w:val="0"/>
          <w:sz w:val="18"/>
          <w:szCs w:val="18"/>
          <w:lang w:eastAsia="ru-RU"/>
          <w14:ligatures w14:val="none"/>
        </w:rPr>
        <w:t>&gt;</w:t>
      </w:r>
    </w:p>
    <w:p w14:paraId="350CE24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w:t>
      </w:r>
      <w:r w:rsidRPr="00E00E7E">
        <w:rPr>
          <w:rFonts w:ascii="Arial" w:eastAsia="Times New Roman" w:hAnsi="Arial" w:cs="Arial"/>
          <w:color w:val="000000"/>
          <w:kern w:val="0"/>
          <w:sz w:val="18"/>
          <w:szCs w:val="18"/>
          <w:lang w:eastAsia="ru-RU"/>
          <w14:ligatures w14:val="none"/>
        </w:rPr>
        <w:lastRenderedPageBreak/>
        <w:t>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14:paraId="4A50ED5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507"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июля 2012 N 133-ФЗ </w:t>
        </w:r>
      </w:hyperlink>
      <w:r w:rsidRPr="00E00E7E">
        <w:rPr>
          <w:rFonts w:ascii="Arial" w:eastAsia="Times New Roman" w:hAnsi="Arial" w:cs="Arial"/>
          <w:color w:val="000000"/>
          <w:kern w:val="0"/>
          <w:sz w:val="18"/>
          <w:szCs w:val="18"/>
          <w:lang w:eastAsia="ru-RU"/>
          <w14:ligatures w14:val="none"/>
        </w:rPr>
        <w:t>&gt;</w:t>
      </w:r>
    </w:p>
    <w:p w14:paraId="1DAD397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части 1 статьи 70 настоящего Кодекса.</w:t>
      </w:r>
    </w:p>
    <w:p w14:paraId="1983039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22DA4E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73. Условия, при которых обмен жилыми</w:t>
      </w:r>
    </w:p>
    <w:p w14:paraId="3C1B0A3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помещениями между нанимателями данных помещений</w:t>
      </w:r>
    </w:p>
    <w:p w14:paraId="74643FA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по договорам социального найма не допускается</w:t>
      </w:r>
    </w:p>
    <w:p w14:paraId="44EA57F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6D3E3D7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Обмен жилыми помещениями между нанимателями данных помещений по договорам социального найма не допускается в случае, если:</w:t>
      </w:r>
    </w:p>
    <w:p w14:paraId="07C976D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к нанимателю обмениваемого жилого помещения предъявлен иск о расторжении или об изменении договора социального найма жилого помещения;</w:t>
      </w:r>
    </w:p>
    <w:p w14:paraId="56E10A5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право пользования обмениваемым жилым помещением оспаривается в судебном порядке;</w:t>
      </w:r>
    </w:p>
    <w:p w14:paraId="1255BB1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обмениваемое жилое помещение признано в установленном порядке непригодным для проживания;</w:t>
      </w:r>
    </w:p>
    <w:p w14:paraId="7DF6356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принято решение о сносе соответствующего дома или его переоборудовании для использования в других целях;</w:t>
      </w:r>
    </w:p>
    <w:p w14:paraId="696B42B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принято решение о капитальном ремонте соответствующего дома с переустройством и (или) перепланировкой жилых помещений в этом доме;</w:t>
      </w:r>
    </w:p>
    <w:p w14:paraId="52EAB32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настоящего Кодекса перечне.</w:t>
      </w:r>
    </w:p>
    <w:p w14:paraId="10E7CF1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28014D4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74. Оформление обмена жилыми помещениями</w:t>
      </w:r>
    </w:p>
    <w:p w14:paraId="54FD4F3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между нанимателями данных помещений по договорам</w:t>
      </w:r>
    </w:p>
    <w:p w14:paraId="14D3D47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социального найма</w:t>
      </w:r>
    </w:p>
    <w:p w14:paraId="1D8A553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EF2CD4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14:paraId="23B9270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14:paraId="111A3CE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14:paraId="369E9D0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Отказ наймодателя в даче согласия на обмен жилыми помещениями допускается только в случаях, предусмотренных статьей 73 настоящего Кодекса. Отказ наймодателя в даче согласия на обмен может быть обжалован в судебном порядке.</w:t>
      </w:r>
    </w:p>
    <w:p w14:paraId="7DFB7AE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14:paraId="33A6A37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1ADA0B3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75. Признание обмена жилыми помещениями,</w:t>
      </w:r>
    </w:p>
    <w:p w14:paraId="39EDD21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предоставленными по договорам социального найма,</w:t>
      </w:r>
    </w:p>
    <w:p w14:paraId="73A0A4C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недействительным</w:t>
      </w:r>
    </w:p>
    <w:p w14:paraId="74DE2E8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0AABA86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законодательством для признания сделки недействительной, в том числе если такой обмен совершен с нарушением требований, предусмотренных настоящим Кодексом.</w:t>
      </w:r>
    </w:p>
    <w:p w14:paraId="7668CD5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lastRenderedPageBreak/>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14:paraId="2D9A4C7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14:paraId="13750EC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0CC4F16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76. Поднаем жилого помещения, предоставленного</w:t>
      </w:r>
    </w:p>
    <w:p w14:paraId="7A6E326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по договору социального найма</w:t>
      </w:r>
    </w:p>
    <w:p w14:paraId="7091149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08CF463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14:paraId="12C5545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14:paraId="3742705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14:paraId="0ADBA8E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пунктом 4 части 1 статьи 51 настоящего Кодекса перечне, а также в других предусмотренных федеральными законами случаях.</w:t>
      </w:r>
    </w:p>
    <w:p w14:paraId="27EC22E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2902CD9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77. Договор поднайма жилого помещения,</w:t>
      </w:r>
    </w:p>
    <w:p w14:paraId="6B96922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предоставленного по договору социального найма</w:t>
      </w:r>
    </w:p>
    <w:p w14:paraId="0A7253D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F06247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14:paraId="09B18AC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14:paraId="7B269C5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14:paraId="13485C1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14:paraId="5A02D2D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395EC00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78. Плата за поднаем жилого помещения,</w:t>
      </w:r>
    </w:p>
    <w:p w14:paraId="02F951B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предоставленного по договору социального найма</w:t>
      </w:r>
    </w:p>
    <w:p w14:paraId="31C0A16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45FD215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Договор поднайма жилого помещения, предоставленного по договору социального найма, является возмездным.</w:t>
      </w:r>
    </w:p>
    <w:p w14:paraId="1AF61D6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14:paraId="6ED2640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18549DE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79. Прекращение и расторжение договора</w:t>
      </w:r>
    </w:p>
    <w:p w14:paraId="0139E79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поднайма жилого помещения, предоставленного по</w:t>
      </w:r>
    </w:p>
    <w:p w14:paraId="2576EC7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договору социального найма</w:t>
      </w:r>
    </w:p>
    <w:p w14:paraId="5E5B66A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37EFC6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14:paraId="69A720F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При прекращении договора социального найма жилого помещения прекращается договор поднайма такого жилого помещения.</w:t>
      </w:r>
    </w:p>
    <w:p w14:paraId="4BA87A4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Договор поднайма жилого помещения, предоставленного по договору социального найма, может быть расторгнут:</w:t>
      </w:r>
    </w:p>
    <w:p w14:paraId="1967A16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по соглашению сторон;</w:t>
      </w:r>
    </w:p>
    <w:p w14:paraId="37A7BB5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при невыполнении поднанимателем условий договора поднайма жилого помещения.</w:t>
      </w:r>
    </w:p>
    <w:p w14:paraId="38C9F68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xml:space="preserve">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w:t>
      </w:r>
      <w:r w:rsidRPr="00E00E7E">
        <w:rPr>
          <w:rFonts w:ascii="Arial" w:eastAsia="Times New Roman" w:hAnsi="Arial" w:cs="Arial"/>
          <w:color w:val="000000"/>
          <w:kern w:val="0"/>
          <w:sz w:val="18"/>
          <w:szCs w:val="18"/>
          <w:lang w:eastAsia="ru-RU"/>
          <w14:ligatures w14:val="none"/>
        </w:rPr>
        <w:lastRenderedPageBreak/>
        <w:t>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14:paraId="37038CA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14:paraId="1E37ED4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14:paraId="6296E4B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1D0CFC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80. Временные жильцы</w:t>
      </w:r>
    </w:p>
    <w:p w14:paraId="52BF6E2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14F1300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учетной нормы, а для коммунальной квартиры - менее нормы предоставления.</w:t>
      </w:r>
    </w:p>
    <w:p w14:paraId="03CD157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Срок проживания временных жильцов не может превышать шесть месяцев подряд.</w:t>
      </w:r>
    </w:p>
    <w:p w14:paraId="6DBCB57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14:paraId="7B8B7F0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14:paraId="319460A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части 4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14:paraId="244C699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227BA2E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81. Право нанимателя жилого помещения</w:t>
      </w:r>
    </w:p>
    <w:p w14:paraId="7C25DBC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по договору социального найма на предоставление</w:t>
      </w:r>
    </w:p>
    <w:p w14:paraId="536D22E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ему жилого помещения меньшего размера взамен</w:t>
      </w:r>
    </w:p>
    <w:p w14:paraId="1CE1E2C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занимаемого жилого помещения</w:t>
      </w:r>
    </w:p>
    <w:p w14:paraId="20C679E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93EC1C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14:paraId="779C874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Федеральным законодательством и законодательством субъектов Российской Федерации могут быть предусмотрены помимо установленных частью 1 настоящей статьи иные основания замены гражданам жилых помещений.</w:t>
      </w:r>
    </w:p>
    <w:p w14:paraId="4AFE40B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1704FCC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82. Изменение договора социального</w:t>
      </w:r>
    </w:p>
    <w:p w14:paraId="356136E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найма жилого помещения</w:t>
      </w:r>
    </w:p>
    <w:p w14:paraId="6D841DF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007FB6E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14:paraId="3E995C2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14:paraId="1C71AEB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047B62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83. Расторжение и прекращение договора</w:t>
      </w:r>
    </w:p>
    <w:p w14:paraId="6A231D8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социального найма жилого помещения</w:t>
      </w:r>
    </w:p>
    <w:p w14:paraId="6030A27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44D510E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Договор социального найма жилого помещения может быть расторгнут в любое время по соглашению сторон.</w:t>
      </w:r>
    </w:p>
    <w:p w14:paraId="3CF598A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14:paraId="34EDFD6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lastRenderedPageBreak/>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14:paraId="291E73B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508"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06 декабря 2011 N 395-ФЗ </w:t>
        </w:r>
      </w:hyperlink>
      <w:r w:rsidRPr="00E00E7E">
        <w:rPr>
          <w:rFonts w:ascii="Arial" w:eastAsia="Times New Roman" w:hAnsi="Arial" w:cs="Arial"/>
          <w:color w:val="000000"/>
          <w:kern w:val="0"/>
          <w:sz w:val="18"/>
          <w:szCs w:val="18"/>
          <w:lang w:eastAsia="ru-RU"/>
          <w14:ligatures w14:val="none"/>
        </w:rPr>
        <w:t>(изменения вступают в силу с 1 января 2013 года)&gt;</w:t>
      </w:r>
    </w:p>
    <w:p w14:paraId="104A088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Расторжение договора социального найма жилого помещения по требованию наймодателя допускается в судебном порядке в случае:</w:t>
      </w:r>
    </w:p>
    <w:p w14:paraId="0335DCB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невнесения нанимателем платы за жилое помещение и (или) коммунальные услуги в течение более шести месяцев;</w:t>
      </w:r>
    </w:p>
    <w:p w14:paraId="4462134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разрушения или повреждения жилого помещения нанимателем или другими гражданами, за действия которых он отвечает;</w:t>
      </w:r>
    </w:p>
    <w:p w14:paraId="0189813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систематического нарушения прав и законных интересов соседей, которое делает невозможным совместное проживание в одном жилом помещении;</w:t>
      </w:r>
    </w:p>
    <w:p w14:paraId="132F6C0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использования жилого помещения не по назначению.</w:t>
      </w:r>
    </w:p>
    <w:p w14:paraId="1D50403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14:paraId="2ABBF34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0771C27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84. Выселение граждан из жилых помещений,</w:t>
      </w:r>
    </w:p>
    <w:p w14:paraId="323DA66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предоставленных по договорам социального найма</w:t>
      </w:r>
    </w:p>
    <w:p w14:paraId="0226BAB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22D4E9A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Выселение граждан из жилых помещений, предоставленных по договорам социального найма, производится в судебном порядке:</w:t>
      </w:r>
    </w:p>
    <w:p w14:paraId="5D13DF6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с предоставлением других благоустроенных жилых помещений по договорам социального найма;</w:t>
      </w:r>
    </w:p>
    <w:p w14:paraId="5E6F638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с предоставлением других жилых помещений по договорам социального найма;</w:t>
      </w:r>
    </w:p>
    <w:p w14:paraId="724AFF9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без предоставления других жилых помещений.</w:t>
      </w:r>
    </w:p>
    <w:p w14:paraId="423D6A1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491B49B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85. Выселение граждан из жилых помещений</w:t>
      </w:r>
    </w:p>
    <w:p w14:paraId="36E80A7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 предоставлением других благоустроенных жилых помещений</w:t>
      </w:r>
    </w:p>
    <w:p w14:paraId="7EE70D7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по договорам социального найма</w:t>
      </w:r>
    </w:p>
    <w:p w14:paraId="00FB6C1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486E5F2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14:paraId="4D447EB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дом, в котором находится жилое помещение, подлежит сносу;</w:t>
      </w:r>
    </w:p>
    <w:p w14:paraId="57BDC58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14:paraId="264F11A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509"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31 декабря 2014 N 499-ФЗ </w:t>
        </w:r>
      </w:hyperlink>
      <w:r w:rsidRPr="00E00E7E">
        <w:rPr>
          <w:rFonts w:ascii="Arial" w:eastAsia="Times New Roman" w:hAnsi="Arial" w:cs="Arial"/>
          <w:color w:val="000000"/>
          <w:kern w:val="0"/>
          <w:sz w:val="18"/>
          <w:szCs w:val="18"/>
          <w:lang w:eastAsia="ru-RU"/>
          <w14:ligatures w14:val="none"/>
        </w:rPr>
        <w:t>(изменения вступают в силу с 1 апреля 2015 г.)&gt;</w:t>
      </w:r>
    </w:p>
    <w:p w14:paraId="4265E09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жилое помещение подлежит переводу в нежилое помещение;</w:t>
      </w:r>
    </w:p>
    <w:p w14:paraId="5965799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жилое помещение признано непригодным для проживания;</w:t>
      </w:r>
    </w:p>
    <w:p w14:paraId="24F657F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w:t>
      </w:r>
    </w:p>
    <w:p w14:paraId="19989A5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жилое помещение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w:t>
      </w:r>
    </w:p>
    <w:p w14:paraId="0E658A4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510"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30 ноября 2010 г. N 328-ФЗ</w:t>
        </w:r>
      </w:hyperlink>
      <w:r w:rsidRPr="00E00E7E">
        <w:rPr>
          <w:rFonts w:ascii="Arial" w:eastAsia="Times New Roman" w:hAnsi="Arial" w:cs="Arial"/>
          <w:color w:val="000000"/>
          <w:kern w:val="0"/>
          <w:sz w:val="18"/>
          <w:szCs w:val="18"/>
          <w:lang w:eastAsia="ru-RU"/>
          <w14:ligatures w14:val="none"/>
        </w:rPr>
        <w:t>&gt;</w:t>
      </w:r>
    </w:p>
    <w:p w14:paraId="687729C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3E8B6D0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86. Порядок предоставления жилого помещения</w:t>
      </w:r>
    </w:p>
    <w:p w14:paraId="05E33B7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по договору социального найма в связи со сносом дома</w:t>
      </w:r>
    </w:p>
    <w:p w14:paraId="796C9FA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736246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14:paraId="531EA58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9C13BC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87. Порядок предоставления жилого помещения</w:t>
      </w:r>
    </w:p>
    <w:p w14:paraId="651E43C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по договору социального найма в связи с переводом жилого</w:t>
      </w:r>
    </w:p>
    <w:p w14:paraId="551B6CB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помещения в нежилое помещение или признания его</w:t>
      </w:r>
    </w:p>
    <w:p w14:paraId="18262AC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непригодным для проживания</w:t>
      </w:r>
    </w:p>
    <w:p w14:paraId="0B44EC8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6E3248F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14:paraId="1A25EA6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3B9D12A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87</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Порядок предоставления жилого помещения по договору социального найма</w:t>
      </w:r>
    </w:p>
    <w:p w14:paraId="13E1903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в связи с передачей жилого помещения религиозной организации</w:t>
      </w:r>
    </w:p>
    <w:p w14:paraId="4F65ADD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0ACB35F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lastRenderedPageBreak/>
        <w:t>&lt;Введена </w:t>
      </w:r>
      <w:hyperlink r:id="rId511"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30 ноября 2010 г. N 328-ФЗ</w:t>
        </w:r>
      </w:hyperlink>
      <w:r w:rsidRPr="00E00E7E">
        <w:rPr>
          <w:rFonts w:ascii="Arial" w:eastAsia="Times New Roman" w:hAnsi="Arial" w:cs="Arial"/>
          <w:color w:val="000000"/>
          <w:kern w:val="0"/>
          <w:sz w:val="18"/>
          <w:szCs w:val="18"/>
          <w:lang w:eastAsia="ru-RU"/>
          <w14:ligatures w14:val="none"/>
        </w:rPr>
        <w:t>&gt;</w:t>
      </w:r>
    </w:p>
    <w:p w14:paraId="30E17622"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547DBB6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Если жилое помещение, занимаемое по договору социального найма,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части 8 статьи 5 указанного Федерального закона.</w:t>
      </w:r>
    </w:p>
    <w:p w14:paraId="768C7D4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06AF9CA3"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87</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Порядок предоставления жилого помещения по договору социального найма</w:t>
      </w:r>
    </w:p>
    <w:p w14:paraId="1A18CC65"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в связи с изъятием земельного участка, на котором расположено такое жилое</w:t>
      </w:r>
    </w:p>
    <w:p w14:paraId="4465F47D"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помещение или расположен многоквартирный дом, в котором находится</w:t>
      </w:r>
    </w:p>
    <w:p w14:paraId="16614949"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такое жилое помещение, для государственных или муниципальных нужд</w:t>
      </w:r>
    </w:p>
    <w:p w14:paraId="2D45423F"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550B44BA"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512"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31 декабря 2014 N 499-ФЗ </w:t>
        </w:r>
      </w:hyperlink>
      <w:r w:rsidRPr="00E00E7E">
        <w:rPr>
          <w:rFonts w:ascii="Arial" w:eastAsia="Times New Roman" w:hAnsi="Arial" w:cs="Arial"/>
          <w:color w:val="000000"/>
          <w:kern w:val="0"/>
          <w:sz w:val="18"/>
          <w:szCs w:val="18"/>
          <w:lang w:eastAsia="ru-RU"/>
          <w14:ligatures w14:val="none"/>
        </w:rPr>
        <w:t>(изменения вступают в силу с 1 апреля 2015 г.)&gt;</w:t>
      </w:r>
    </w:p>
    <w:p w14:paraId="2C58653E"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5630D4E9" w14:textId="77777777" w:rsidR="00E00E7E" w:rsidRPr="00E00E7E" w:rsidRDefault="00E00E7E" w:rsidP="00E00E7E">
      <w:pPr>
        <w:spacing w:after="0" w:line="240" w:lineRule="auto"/>
        <w:ind w:firstLine="284"/>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14:paraId="2A64E33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B6E408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88. Порядок предоставления жилого помещения</w:t>
      </w:r>
    </w:p>
    <w:p w14:paraId="4FAF2D3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в связи с проведением капитального ремонта или реконструкции дома</w:t>
      </w:r>
    </w:p>
    <w:p w14:paraId="0E65DE9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517F66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14:paraId="3354C12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14:paraId="5583F3F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14:paraId="423397B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14:paraId="5050DFF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49ABCF7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89. Предоставление гражданам другого</w:t>
      </w:r>
    </w:p>
    <w:p w14:paraId="5F428A1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благоустроенного жилого помещения по договору</w:t>
      </w:r>
    </w:p>
    <w:p w14:paraId="16B8F60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социального найма в связи с выселением</w:t>
      </w:r>
    </w:p>
    <w:p w14:paraId="50C3BB5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FF7E7E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Предоставляемое гражданам в связи с выселением по основаниям, которые предусмотрены статьями 86 - 88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законом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14:paraId="6488723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6191A39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Федерального закона от 17 декабря 2009 г. N 316-ФЗ; </w:t>
      </w:r>
      <w:hyperlink r:id="rId513" w:tgtFrame="_blank" w:history="1">
        <w:r w:rsidRPr="00E00E7E">
          <w:rPr>
            <w:rFonts w:ascii="Arial" w:eastAsia="Times New Roman" w:hAnsi="Arial" w:cs="Arial"/>
            <w:i/>
            <w:iCs/>
            <w:color w:val="000080"/>
            <w:kern w:val="0"/>
            <w:sz w:val="18"/>
            <w:szCs w:val="18"/>
            <w:u w:val="single"/>
            <w:lang w:eastAsia="ru-RU"/>
            <w14:ligatures w14:val="none"/>
          </w:rPr>
          <w:t>НГР:Р0906001</w:t>
        </w:r>
      </w:hyperlink>
      <w:r w:rsidRPr="00E00E7E">
        <w:rPr>
          <w:rFonts w:ascii="Arial" w:eastAsia="Times New Roman" w:hAnsi="Arial" w:cs="Arial"/>
          <w:color w:val="000000"/>
          <w:kern w:val="0"/>
          <w:sz w:val="18"/>
          <w:szCs w:val="18"/>
          <w:lang w:eastAsia="ru-RU"/>
          <w14:ligatures w14:val="none"/>
        </w:rPr>
        <w:t>,</w:t>
      </w:r>
    </w:p>
    <w:p w14:paraId="2B3D668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514"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30 ноября 2010 г. N 328-ФЗ</w:t>
        </w:r>
      </w:hyperlink>
      <w:r w:rsidRPr="00E00E7E">
        <w:rPr>
          <w:rFonts w:ascii="Arial" w:eastAsia="Times New Roman" w:hAnsi="Arial" w:cs="Arial"/>
          <w:color w:val="000000"/>
          <w:kern w:val="0"/>
          <w:sz w:val="18"/>
          <w:szCs w:val="18"/>
          <w:lang w:eastAsia="ru-RU"/>
          <w14:ligatures w14:val="none"/>
        </w:rPr>
        <w:t>,</w:t>
      </w:r>
    </w:p>
    <w:p w14:paraId="6D93AD0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515"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27 декабря 2019 N 473-ФЗ </w:t>
        </w:r>
      </w:hyperlink>
      <w:r w:rsidRPr="00E00E7E">
        <w:rPr>
          <w:rFonts w:ascii="Arial" w:eastAsia="Times New Roman" w:hAnsi="Arial" w:cs="Arial"/>
          <w:color w:val="000000"/>
          <w:kern w:val="0"/>
          <w:sz w:val="18"/>
          <w:szCs w:val="18"/>
          <w:lang w:eastAsia="ru-RU"/>
          <w14:ligatures w14:val="none"/>
        </w:rPr>
        <w:t>&gt;</w:t>
      </w:r>
    </w:p>
    <w:p w14:paraId="55629B4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lastRenderedPageBreak/>
        <w:t>&lt;Положения настоящей статьи в ред.  Федерального закона от 17 декабря 2009 г. N 316-ФЗ распространяются на правоотношения, связанные с переселением граждан из аварийного жилищного фонда в соответствии с Федеральным законом </w:t>
      </w:r>
      <w:hyperlink r:id="rId516" w:tgtFrame="_blank" w:history="1">
        <w:r w:rsidRPr="00E00E7E">
          <w:rPr>
            <w:rFonts w:ascii="Arial" w:eastAsia="Times New Roman" w:hAnsi="Arial" w:cs="Arial"/>
            <w:i/>
            <w:iCs/>
            <w:color w:val="000080"/>
            <w:kern w:val="0"/>
            <w:sz w:val="18"/>
            <w:szCs w:val="18"/>
            <w:u w:val="single"/>
            <w:lang w:eastAsia="ru-RU"/>
            <w14:ligatures w14:val="none"/>
          </w:rPr>
          <w:t>от 21 июля 2007 года N 185-ФЗ; НГР:Р0702307</w:t>
        </w:r>
      </w:hyperlink>
      <w:r w:rsidRPr="00E00E7E">
        <w:rPr>
          <w:rFonts w:ascii="Arial" w:eastAsia="Times New Roman" w:hAnsi="Arial" w:cs="Arial"/>
          <w:color w:val="000000"/>
          <w:kern w:val="0"/>
          <w:sz w:val="18"/>
          <w:szCs w:val="18"/>
          <w:lang w:eastAsia="ru-RU"/>
          <w14:ligatures w14:val="none"/>
        </w:rPr>
        <w:t> "О Фонде содействия реформированию жилищно-коммунального хозяйства" и возникшие с 1 января 2009 года: Федеральный закон от 17 декабря 2009 г. N 316-ФЗ; </w:t>
      </w:r>
      <w:hyperlink r:id="rId517" w:tgtFrame="_blank" w:history="1">
        <w:r w:rsidRPr="00E00E7E">
          <w:rPr>
            <w:rFonts w:ascii="Arial" w:eastAsia="Times New Roman" w:hAnsi="Arial" w:cs="Arial"/>
            <w:i/>
            <w:iCs/>
            <w:color w:val="000080"/>
            <w:kern w:val="0"/>
            <w:sz w:val="18"/>
            <w:szCs w:val="18"/>
            <w:u w:val="single"/>
            <w:lang w:eastAsia="ru-RU"/>
            <w14:ligatures w14:val="none"/>
          </w:rPr>
          <w:t>НГР:Р0906001</w:t>
        </w:r>
      </w:hyperlink>
      <w:r w:rsidRPr="00E00E7E">
        <w:rPr>
          <w:rFonts w:ascii="Arial" w:eastAsia="Times New Roman" w:hAnsi="Arial" w:cs="Arial"/>
          <w:color w:val="000000"/>
          <w:kern w:val="0"/>
          <w:sz w:val="18"/>
          <w:szCs w:val="18"/>
          <w:lang w:eastAsia="ru-RU"/>
          <w14:ligatures w14:val="none"/>
        </w:rPr>
        <w:t> &gt;</w:t>
      </w:r>
    </w:p>
    <w:p w14:paraId="42EC88D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14:paraId="074AEFA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Жилое помещение, предоставляемое гражданину, выселяемому в судебном порядке, должно быть указано в решении суда о выселении.</w:t>
      </w:r>
    </w:p>
    <w:p w14:paraId="60D8DF6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AFFC81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90. Выселение нанимателя и проживающих</w:t>
      </w:r>
    </w:p>
    <w:p w14:paraId="41ACDBD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совместно с ним членов его семьи из жилого помещения</w:t>
      </w:r>
    </w:p>
    <w:p w14:paraId="1F7BE40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 предоставлением другого жилого помещения по договору</w:t>
      </w:r>
    </w:p>
    <w:p w14:paraId="6EE807E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социального найма</w:t>
      </w:r>
    </w:p>
    <w:p w14:paraId="56852D6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4E2C5AB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14:paraId="16A1914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14:paraId="4F4E0B8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518"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июля 2018 N 267-ФЗ </w:t>
        </w:r>
      </w:hyperlink>
      <w:r w:rsidRPr="00E00E7E">
        <w:rPr>
          <w:rFonts w:ascii="Arial" w:eastAsia="Times New Roman" w:hAnsi="Arial" w:cs="Arial"/>
          <w:color w:val="000000"/>
          <w:kern w:val="0"/>
          <w:sz w:val="18"/>
          <w:szCs w:val="18"/>
          <w:lang w:eastAsia="ru-RU"/>
          <w14:ligatures w14:val="none"/>
        </w:rPr>
        <w:t>&gt;</w:t>
      </w:r>
    </w:p>
    <w:p w14:paraId="001C4A1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853930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91. Выселение нанимателя и (или)</w:t>
      </w:r>
    </w:p>
    <w:p w14:paraId="193D17C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проживающих совместно с ним членов его семьи</w:t>
      </w:r>
    </w:p>
    <w:p w14:paraId="57C58B5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из жилого помещения без предоставления другого</w:t>
      </w:r>
    </w:p>
    <w:p w14:paraId="507FCAA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жилого помещения</w:t>
      </w:r>
    </w:p>
    <w:p w14:paraId="518EED3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32E604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14:paraId="553101E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14:paraId="5421C61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519"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июля 2018 N 267-ФЗ </w:t>
        </w:r>
      </w:hyperlink>
      <w:r w:rsidRPr="00E00E7E">
        <w:rPr>
          <w:rFonts w:ascii="Arial" w:eastAsia="Times New Roman" w:hAnsi="Arial" w:cs="Arial"/>
          <w:color w:val="000000"/>
          <w:kern w:val="0"/>
          <w:sz w:val="18"/>
          <w:szCs w:val="18"/>
          <w:lang w:eastAsia="ru-RU"/>
          <w14:ligatures w14:val="none"/>
        </w:rPr>
        <w:t>&gt;</w:t>
      </w:r>
    </w:p>
    <w:p w14:paraId="2EBA3B4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3980C61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1C3D5700" w14:textId="77777777" w:rsidR="00E00E7E" w:rsidRPr="00E00E7E" w:rsidRDefault="00E00E7E" w:rsidP="00E00E7E">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Раздел III</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ЖИЛЫЕ ПОМЕЩЕНИЯ, ПРЕДОСТАВЛЯЕМЫЕ</w:t>
      </w:r>
    </w:p>
    <w:p w14:paraId="783F5644" w14:textId="77777777" w:rsidR="00E00E7E" w:rsidRPr="00E00E7E" w:rsidRDefault="00E00E7E" w:rsidP="00E00E7E">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ПО ДОГОВОРАМ НАЙМА ЖИЛЫХ ПОМЕЩЕНИЙ ЖИЛИЩНОГО ФОНДА</w:t>
      </w:r>
    </w:p>
    <w:p w14:paraId="30DD628B" w14:textId="77777777" w:rsidR="00E00E7E" w:rsidRPr="00E00E7E" w:rsidRDefault="00E00E7E" w:rsidP="00E00E7E">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СОЦИАЛЬНОГО ИСПОЛЬЗОВАНИЯ</w:t>
      </w:r>
    </w:p>
    <w:p w14:paraId="381A4171" w14:textId="77777777" w:rsidR="00E00E7E" w:rsidRPr="00E00E7E" w:rsidRDefault="00E00E7E" w:rsidP="00E00E7E">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624D68CF" w14:textId="77777777" w:rsidR="00E00E7E" w:rsidRPr="00E00E7E" w:rsidRDefault="00E00E7E" w:rsidP="00E00E7E">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&lt;Раздел введен </w:t>
      </w:r>
      <w:hyperlink r:id="rId520"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21 июля 2014 N 217-ФЗ </w:t>
        </w:r>
      </w:hyperlink>
      <w:r w:rsidRPr="00E00E7E">
        <w:rPr>
          <w:rFonts w:ascii="Arial" w:eastAsia="Times New Roman" w:hAnsi="Arial" w:cs="Arial"/>
          <w:color w:val="000000"/>
          <w:kern w:val="0"/>
          <w:sz w:val="18"/>
          <w:szCs w:val="18"/>
          <w:lang w:eastAsia="ru-RU"/>
          <w14:ligatures w14:val="none"/>
        </w:rPr>
        <w:t>&gt;</w:t>
      </w:r>
    </w:p>
    <w:p w14:paraId="4EBAC875" w14:textId="77777777" w:rsidR="00E00E7E" w:rsidRPr="00E00E7E" w:rsidRDefault="00E00E7E" w:rsidP="00E00E7E">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6EA9029F" w14:textId="77777777" w:rsidR="00E00E7E" w:rsidRPr="00E00E7E" w:rsidRDefault="00E00E7E" w:rsidP="00E00E7E">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Глава 8</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НАЕМ ЖИЛОГО ПОМЕЩЕНИЯ ЖИЛИЩНОГО ФОНДА</w:t>
      </w:r>
    </w:p>
    <w:p w14:paraId="64D690F6" w14:textId="77777777" w:rsidR="00E00E7E" w:rsidRPr="00E00E7E" w:rsidRDefault="00E00E7E" w:rsidP="00E00E7E">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СОЦИАЛЬНОГО ИСПОЛЬЗОВАНИЯ</w:t>
      </w:r>
    </w:p>
    <w:p w14:paraId="1684094F"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6265CA4E"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91</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Договор найма жилого помещения жилищного фонда социального использования</w:t>
      </w:r>
    </w:p>
    <w:p w14:paraId="760EEB6C"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356A8D50"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По договору найма жилого помещения жилищного фонда социального использования одна сторона - лицо, указанное в части 1 статьи 91</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настоящего Кодекса (наймодатель), обязуется передать другой стороне - гражданину, указанному в части 1 статьи 91</w:t>
      </w:r>
      <w:r w:rsidRPr="00E00E7E">
        <w:rPr>
          <w:rFonts w:ascii="Arial" w:eastAsia="Times New Roman" w:hAnsi="Arial" w:cs="Arial"/>
          <w:color w:val="000000"/>
          <w:kern w:val="0"/>
          <w:sz w:val="12"/>
          <w:szCs w:val="12"/>
          <w:vertAlign w:val="superscript"/>
          <w:lang w:eastAsia="ru-RU"/>
          <w14:ligatures w14:val="none"/>
        </w:rPr>
        <w:t>3</w:t>
      </w:r>
      <w:r w:rsidRPr="00E00E7E">
        <w:rPr>
          <w:rFonts w:ascii="Arial" w:eastAsia="Times New Roman" w:hAnsi="Arial" w:cs="Arial"/>
          <w:color w:val="000000"/>
          <w:kern w:val="0"/>
          <w:sz w:val="18"/>
          <w:szCs w:val="18"/>
          <w:lang w:eastAsia="ru-RU"/>
          <w14:ligatures w14:val="none"/>
        </w:rPr>
        <w:t> настоящего Кодекса (нанимателю), жилое помещение, предусмотренное в статье 91</w:t>
      </w:r>
      <w:r w:rsidRPr="00E00E7E">
        <w:rPr>
          <w:rFonts w:ascii="Arial" w:eastAsia="Times New Roman" w:hAnsi="Arial" w:cs="Arial"/>
          <w:color w:val="000000"/>
          <w:kern w:val="0"/>
          <w:sz w:val="12"/>
          <w:szCs w:val="12"/>
          <w:vertAlign w:val="superscript"/>
          <w:lang w:eastAsia="ru-RU"/>
          <w14:ligatures w14:val="none"/>
        </w:rPr>
        <w:t>5</w:t>
      </w:r>
      <w:r w:rsidRPr="00E00E7E">
        <w:rPr>
          <w:rFonts w:ascii="Arial" w:eastAsia="Times New Roman" w:hAnsi="Arial" w:cs="Arial"/>
          <w:color w:val="000000"/>
          <w:kern w:val="0"/>
          <w:sz w:val="18"/>
          <w:szCs w:val="18"/>
          <w:lang w:eastAsia="ru-RU"/>
          <w14:ligatures w14:val="none"/>
        </w:rPr>
        <w:t> настоящего Кодекса, во владение и пользование для проживания в нем на условиях, установленных настоящим Кодексом.</w:t>
      </w:r>
    </w:p>
    <w:p w14:paraId="53BC124C"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14:paraId="7116DE73"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lastRenderedPageBreak/>
        <w:t>3. Договор найма жилого помещения жилищного фонда социального использования заключается в письменной форме.</w:t>
      </w:r>
    </w:p>
    <w:p w14:paraId="1560D0C0"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законом </w:t>
      </w:r>
      <w:hyperlink r:id="rId521" w:tgtFrame="_blank" w:history="1">
        <w:r w:rsidRPr="00E00E7E">
          <w:rPr>
            <w:rFonts w:ascii="Arial" w:eastAsia="Times New Roman" w:hAnsi="Arial" w:cs="Arial"/>
            <w:i/>
            <w:iCs/>
            <w:color w:val="000080"/>
            <w:kern w:val="0"/>
            <w:sz w:val="18"/>
            <w:szCs w:val="18"/>
            <w:u w:val="single"/>
            <w:lang w:eastAsia="ru-RU"/>
            <w14:ligatures w14:val="none"/>
          </w:rPr>
          <w:t>от 13 июля 2015 года N 218-ФЗ</w:t>
        </w:r>
      </w:hyperlink>
      <w:r w:rsidRPr="00E00E7E">
        <w:rPr>
          <w:rFonts w:ascii="Arial" w:eastAsia="Times New Roman" w:hAnsi="Arial" w:cs="Arial"/>
          <w:color w:val="000000"/>
          <w:kern w:val="0"/>
          <w:sz w:val="18"/>
          <w:szCs w:val="18"/>
          <w:lang w:eastAsia="ru-RU"/>
          <w14:ligatures w14:val="none"/>
        </w:rPr>
        <w:t> "О государственной регистрации недвижимости".</w:t>
      </w:r>
    </w:p>
    <w:p w14:paraId="3E3509AD"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52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03 июля 2016 N 361-ФЗ </w:t>
        </w:r>
      </w:hyperlink>
      <w:r w:rsidRPr="00E00E7E">
        <w:rPr>
          <w:rFonts w:ascii="Arial" w:eastAsia="Times New Roman" w:hAnsi="Arial" w:cs="Arial"/>
          <w:color w:val="000000"/>
          <w:kern w:val="0"/>
          <w:sz w:val="18"/>
          <w:szCs w:val="18"/>
          <w:lang w:eastAsia="ru-RU"/>
          <w14:ligatures w14:val="none"/>
        </w:rPr>
        <w:t>(изменения вступают в силу с 1 января 2017 г.)&gt;</w:t>
      </w:r>
    </w:p>
    <w:p w14:paraId="13C106F8"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14:paraId="6F3518C1"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6. Типовой договор найма жилого помещения жилищного фонда социального использования утверждается Правительством Российской Федерации.</w:t>
      </w:r>
    </w:p>
    <w:p w14:paraId="63039AF3"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1C5C396A"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91</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Наймодатель по договорам найма жилых помещений</w:t>
      </w:r>
    </w:p>
    <w:p w14:paraId="191368E2"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жилищного фонда социального использования</w:t>
      </w:r>
    </w:p>
    <w:p w14:paraId="18AB639F"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0219831D"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Наймодателем по договорам найма жилых помещений жилищного фонда социального использования могут быть:</w:t>
      </w:r>
    </w:p>
    <w:p w14:paraId="27C7936D"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14:paraId="2E6F96AA"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w:t>
      </w:r>
    </w:p>
    <w:p w14:paraId="09F3CEFA"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14:paraId="695810C7"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14:paraId="728898D4"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14:paraId="7D5BE47D"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495989C5"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91</w:t>
      </w:r>
      <w:r w:rsidRPr="00E00E7E">
        <w:rPr>
          <w:rFonts w:ascii="Arial" w:eastAsia="Times New Roman" w:hAnsi="Arial" w:cs="Arial"/>
          <w:color w:val="000000"/>
          <w:kern w:val="0"/>
          <w:sz w:val="12"/>
          <w:szCs w:val="12"/>
          <w:vertAlign w:val="superscript"/>
          <w:lang w:eastAsia="ru-RU"/>
          <w14:ligatures w14:val="none"/>
        </w:rPr>
        <w:t>3</w:t>
      </w:r>
      <w:r w:rsidRPr="00E00E7E">
        <w:rPr>
          <w:rFonts w:ascii="Arial" w:eastAsia="Times New Roman" w:hAnsi="Arial" w:cs="Arial"/>
          <w:color w:val="000000"/>
          <w:kern w:val="0"/>
          <w:sz w:val="18"/>
          <w:szCs w:val="18"/>
          <w:lang w:eastAsia="ru-RU"/>
          <w14:ligatures w14:val="none"/>
        </w:rPr>
        <w:t>. Наниматель по договору найма жилого помещения</w:t>
      </w:r>
    </w:p>
    <w:p w14:paraId="0B0715DF"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жилищного фонда социального использования</w:t>
      </w:r>
    </w:p>
    <w:p w14:paraId="29DED48B"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648CABBD"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14:paraId="03A56A4C"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w:t>
      </w:r>
    </w:p>
    <w:p w14:paraId="7BEBAA04"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14:paraId="1AE65570"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Указанный в пункте 1 части 1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14:paraId="11687871"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14:paraId="6FE136DA"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2E02450E"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91</w:t>
      </w:r>
      <w:r w:rsidRPr="00E00E7E">
        <w:rPr>
          <w:rFonts w:ascii="Arial" w:eastAsia="Times New Roman" w:hAnsi="Arial" w:cs="Arial"/>
          <w:color w:val="000000"/>
          <w:kern w:val="0"/>
          <w:sz w:val="12"/>
          <w:szCs w:val="12"/>
          <w:vertAlign w:val="superscript"/>
          <w:lang w:eastAsia="ru-RU"/>
          <w14:ligatures w14:val="none"/>
        </w:rPr>
        <w:t>4</w:t>
      </w:r>
      <w:r w:rsidRPr="00E00E7E">
        <w:rPr>
          <w:rFonts w:ascii="Arial" w:eastAsia="Times New Roman" w:hAnsi="Arial" w:cs="Arial"/>
          <w:color w:val="000000"/>
          <w:kern w:val="0"/>
          <w:sz w:val="18"/>
          <w:szCs w:val="18"/>
          <w:lang w:eastAsia="ru-RU"/>
          <w14:ligatures w14:val="none"/>
        </w:rPr>
        <w:t>. Пользование жилым помещением по договору найма</w:t>
      </w:r>
    </w:p>
    <w:p w14:paraId="281FE74E"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жилого помещения жилищного фонда социального использования</w:t>
      </w:r>
    </w:p>
    <w:p w14:paraId="6AF95E2B"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7B9E98B8"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14:paraId="0E55C9DA"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0C2D5F2E"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91</w:t>
      </w:r>
      <w:r w:rsidRPr="00E00E7E">
        <w:rPr>
          <w:rFonts w:ascii="Arial" w:eastAsia="Times New Roman" w:hAnsi="Arial" w:cs="Arial"/>
          <w:color w:val="000000"/>
          <w:kern w:val="0"/>
          <w:sz w:val="12"/>
          <w:szCs w:val="12"/>
          <w:vertAlign w:val="superscript"/>
          <w:lang w:eastAsia="ru-RU"/>
          <w14:ligatures w14:val="none"/>
        </w:rPr>
        <w:t>5</w:t>
      </w:r>
      <w:r w:rsidRPr="00E00E7E">
        <w:rPr>
          <w:rFonts w:ascii="Arial" w:eastAsia="Times New Roman" w:hAnsi="Arial" w:cs="Arial"/>
          <w:color w:val="000000"/>
          <w:kern w:val="0"/>
          <w:sz w:val="18"/>
          <w:szCs w:val="18"/>
          <w:lang w:eastAsia="ru-RU"/>
          <w14:ligatures w14:val="none"/>
        </w:rPr>
        <w:t>. Предмет договора найма жилого помещения</w:t>
      </w:r>
    </w:p>
    <w:p w14:paraId="43A916EA"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lastRenderedPageBreak/>
        <w:t>жилищного фонда социального использования</w:t>
      </w:r>
    </w:p>
    <w:p w14:paraId="48E0F97B"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79CFC1CA"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14:paraId="324A67FB"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6B83DCED"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91</w:t>
      </w:r>
      <w:r w:rsidRPr="00E00E7E">
        <w:rPr>
          <w:rFonts w:ascii="Arial" w:eastAsia="Times New Roman" w:hAnsi="Arial" w:cs="Arial"/>
          <w:color w:val="000000"/>
          <w:kern w:val="0"/>
          <w:sz w:val="12"/>
          <w:szCs w:val="12"/>
          <w:vertAlign w:val="superscript"/>
          <w:lang w:eastAsia="ru-RU"/>
          <w14:ligatures w14:val="none"/>
        </w:rPr>
        <w:t>6</w:t>
      </w:r>
      <w:r w:rsidRPr="00E00E7E">
        <w:rPr>
          <w:rFonts w:ascii="Arial" w:eastAsia="Times New Roman" w:hAnsi="Arial" w:cs="Arial"/>
          <w:color w:val="000000"/>
          <w:kern w:val="0"/>
          <w:sz w:val="18"/>
          <w:szCs w:val="18"/>
          <w:lang w:eastAsia="ru-RU"/>
          <w14:ligatures w14:val="none"/>
        </w:rPr>
        <w:t>. Срок договора найма жилого помещения</w:t>
      </w:r>
    </w:p>
    <w:p w14:paraId="3CBF5AA5"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жилищного фонда социального использования</w:t>
      </w:r>
    </w:p>
    <w:p w14:paraId="1405512C"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2B07C7AC"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14:paraId="6483DE49"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Указанный в части 1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частью 3 настоящей статьи, частью 2 статьи 91</w:t>
      </w:r>
      <w:r w:rsidRPr="00E00E7E">
        <w:rPr>
          <w:rFonts w:ascii="Arial" w:eastAsia="Times New Roman" w:hAnsi="Arial" w:cs="Arial"/>
          <w:color w:val="000000"/>
          <w:kern w:val="0"/>
          <w:sz w:val="12"/>
          <w:szCs w:val="12"/>
          <w:vertAlign w:val="superscript"/>
          <w:lang w:eastAsia="ru-RU"/>
          <w14:ligatures w14:val="none"/>
        </w:rPr>
        <w:t>9</w:t>
      </w:r>
      <w:r w:rsidRPr="00E00E7E">
        <w:rPr>
          <w:rFonts w:ascii="Arial" w:eastAsia="Times New Roman" w:hAnsi="Arial" w:cs="Arial"/>
          <w:color w:val="000000"/>
          <w:kern w:val="0"/>
          <w:sz w:val="18"/>
          <w:szCs w:val="18"/>
          <w:lang w:eastAsia="ru-RU"/>
          <w14:ligatures w14:val="none"/>
        </w:rPr>
        <w:t> или в соответствии с пунктом 2 части 3 статьи 91</w:t>
      </w:r>
      <w:r w:rsidRPr="00E00E7E">
        <w:rPr>
          <w:rFonts w:ascii="Arial" w:eastAsia="Times New Roman" w:hAnsi="Arial" w:cs="Arial"/>
          <w:color w:val="000000"/>
          <w:kern w:val="0"/>
          <w:sz w:val="12"/>
          <w:szCs w:val="12"/>
          <w:vertAlign w:val="superscript"/>
          <w:lang w:eastAsia="ru-RU"/>
          <w14:ligatures w14:val="none"/>
        </w:rPr>
        <w:t>17</w:t>
      </w:r>
      <w:r w:rsidRPr="00E00E7E">
        <w:rPr>
          <w:rFonts w:ascii="Arial" w:eastAsia="Times New Roman" w:hAnsi="Arial" w:cs="Arial"/>
          <w:color w:val="000000"/>
          <w:kern w:val="0"/>
          <w:sz w:val="18"/>
          <w:szCs w:val="18"/>
          <w:lang w:eastAsia="ru-RU"/>
          <w14:ligatures w14:val="none"/>
        </w:rPr>
        <w:t> настоящего Кодекса.</w:t>
      </w:r>
    </w:p>
    <w:p w14:paraId="31F37754"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w:t>
      </w:r>
      <w:hyperlink r:id="rId523"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16 июля 1998 года N 102-ФЗ</w:t>
        </w:r>
      </w:hyperlink>
      <w:r w:rsidRPr="00E00E7E">
        <w:rPr>
          <w:rFonts w:ascii="Arial" w:eastAsia="Times New Roman" w:hAnsi="Arial" w:cs="Arial"/>
          <w:color w:val="000000"/>
          <w:kern w:val="0"/>
          <w:sz w:val="18"/>
          <w:szCs w:val="18"/>
          <w:lang w:eastAsia="ru-RU"/>
          <w14:ligatures w14:val="none"/>
        </w:rPr>
        <w:t> "Об ипотеке (залоге недвижимости)".</w:t>
      </w:r>
    </w:p>
    <w:p w14:paraId="64359F11"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782428F0"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91</w:t>
      </w:r>
      <w:r w:rsidRPr="00E00E7E">
        <w:rPr>
          <w:rFonts w:ascii="Arial" w:eastAsia="Times New Roman" w:hAnsi="Arial" w:cs="Arial"/>
          <w:color w:val="000000"/>
          <w:kern w:val="0"/>
          <w:sz w:val="12"/>
          <w:szCs w:val="12"/>
          <w:vertAlign w:val="superscript"/>
          <w:lang w:eastAsia="ru-RU"/>
          <w14:ligatures w14:val="none"/>
        </w:rPr>
        <w:t>7</w:t>
      </w:r>
      <w:r w:rsidRPr="00E00E7E">
        <w:rPr>
          <w:rFonts w:ascii="Arial" w:eastAsia="Times New Roman" w:hAnsi="Arial" w:cs="Arial"/>
          <w:color w:val="000000"/>
          <w:kern w:val="0"/>
          <w:sz w:val="18"/>
          <w:szCs w:val="18"/>
          <w:lang w:eastAsia="ru-RU"/>
          <w14:ligatures w14:val="none"/>
        </w:rPr>
        <w:t>. Права и обязанности сторон договора найма</w:t>
      </w:r>
    </w:p>
    <w:p w14:paraId="1E437042"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жилого помещения жилищного фонда социального использования</w:t>
      </w:r>
    </w:p>
    <w:p w14:paraId="1C364B34"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69EFB858"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Стороны договора найма жилого помещения жилищного фонда социального использования имеют права и обязанности, предусмотренные частью 2 статьи 61, статьей 65, пунктами 1, 3 и 5 части 1, частью 2, пунктами 1 - 3, 5 и 6 части 3, частью 4 статьи 67, статьями 70, 71 и 80 настоящего Кодекса, а также несут ответственность, предусмотренную статьями 66 и 68 настоящего Кодекса.</w:t>
      </w:r>
    </w:p>
    <w:p w14:paraId="2C7FF97D"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14:paraId="4492EB01"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14:paraId="534E60DA"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00E65CB9"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91</w:t>
      </w:r>
      <w:r w:rsidRPr="00E00E7E">
        <w:rPr>
          <w:rFonts w:ascii="Arial" w:eastAsia="Times New Roman" w:hAnsi="Arial" w:cs="Arial"/>
          <w:color w:val="000000"/>
          <w:kern w:val="0"/>
          <w:sz w:val="12"/>
          <w:szCs w:val="12"/>
          <w:vertAlign w:val="superscript"/>
          <w:lang w:eastAsia="ru-RU"/>
          <w14:ligatures w14:val="none"/>
        </w:rPr>
        <w:t>8</w:t>
      </w:r>
      <w:r w:rsidRPr="00E00E7E">
        <w:rPr>
          <w:rFonts w:ascii="Arial" w:eastAsia="Times New Roman" w:hAnsi="Arial" w:cs="Arial"/>
          <w:color w:val="000000"/>
          <w:kern w:val="0"/>
          <w:sz w:val="18"/>
          <w:szCs w:val="18"/>
          <w:lang w:eastAsia="ru-RU"/>
          <w14:ligatures w14:val="none"/>
        </w:rPr>
        <w:t>. Права и обязанности членов семьи нанимателя жилого помещения</w:t>
      </w:r>
    </w:p>
    <w:p w14:paraId="207FCA4C"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по договору найма жилого помещения жилищного фонда социального использования</w:t>
      </w:r>
    </w:p>
    <w:p w14:paraId="61809C13"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1DF081C6"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14:paraId="2EAF4446"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частями 2 и 4 статьи 69 настоящего Кодекса.</w:t>
      </w:r>
    </w:p>
    <w:p w14:paraId="14DB05E0"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317D310D"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91</w:t>
      </w:r>
      <w:r w:rsidRPr="00E00E7E">
        <w:rPr>
          <w:rFonts w:ascii="Arial" w:eastAsia="Times New Roman" w:hAnsi="Arial" w:cs="Arial"/>
          <w:color w:val="000000"/>
          <w:kern w:val="0"/>
          <w:sz w:val="12"/>
          <w:szCs w:val="12"/>
          <w:vertAlign w:val="superscript"/>
          <w:lang w:eastAsia="ru-RU"/>
          <w14:ligatures w14:val="none"/>
        </w:rPr>
        <w:t>9</w:t>
      </w:r>
      <w:r w:rsidRPr="00E00E7E">
        <w:rPr>
          <w:rFonts w:ascii="Arial" w:eastAsia="Times New Roman" w:hAnsi="Arial" w:cs="Arial"/>
          <w:color w:val="000000"/>
          <w:kern w:val="0"/>
          <w:sz w:val="18"/>
          <w:szCs w:val="18"/>
          <w:lang w:eastAsia="ru-RU"/>
          <w14:ligatures w14:val="none"/>
        </w:rPr>
        <w:t>. Право нанимателя на заключение договора найма жилого помещения</w:t>
      </w:r>
    </w:p>
    <w:p w14:paraId="2ACF8EEC"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жилищного фонда социального использования на новый срок</w:t>
      </w:r>
    </w:p>
    <w:p w14:paraId="77AACD58"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6E94B276"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пунктом 1 части 1 статьи 91</w:t>
      </w:r>
      <w:r w:rsidRPr="00E00E7E">
        <w:rPr>
          <w:rFonts w:ascii="Arial" w:eastAsia="Times New Roman" w:hAnsi="Arial" w:cs="Arial"/>
          <w:color w:val="000000"/>
          <w:kern w:val="0"/>
          <w:sz w:val="12"/>
          <w:szCs w:val="12"/>
          <w:vertAlign w:val="superscript"/>
          <w:lang w:eastAsia="ru-RU"/>
          <w14:ligatures w14:val="none"/>
        </w:rPr>
        <w:t>3</w:t>
      </w:r>
      <w:r w:rsidRPr="00E00E7E">
        <w:rPr>
          <w:rFonts w:ascii="Arial" w:eastAsia="Times New Roman" w:hAnsi="Arial" w:cs="Arial"/>
          <w:color w:val="000000"/>
          <w:kern w:val="0"/>
          <w:sz w:val="18"/>
          <w:szCs w:val="18"/>
          <w:lang w:eastAsia="ru-RU"/>
          <w14:ligatures w14:val="none"/>
        </w:rPr>
        <w:t> настоящего Кодекса или в соответствии с пунктом 3 части 3 статьи 91</w:t>
      </w:r>
      <w:r w:rsidRPr="00E00E7E">
        <w:rPr>
          <w:rFonts w:ascii="Arial" w:eastAsia="Times New Roman" w:hAnsi="Arial" w:cs="Arial"/>
          <w:color w:val="000000"/>
          <w:kern w:val="0"/>
          <w:sz w:val="12"/>
          <w:szCs w:val="12"/>
          <w:vertAlign w:val="superscript"/>
          <w:lang w:eastAsia="ru-RU"/>
          <w14:ligatures w14:val="none"/>
        </w:rPr>
        <w:t>17</w:t>
      </w:r>
      <w:r w:rsidRPr="00E00E7E">
        <w:rPr>
          <w:rFonts w:ascii="Arial" w:eastAsia="Times New Roman" w:hAnsi="Arial" w:cs="Arial"/>
          <w:color w:val="000000"/>
          <w:kern w:val="0"/>
          <w:sz w:val="18"/>
          <w:szCs w:val="18"/>
          <w:lang w:eastAsia="ru-RU"/>
          <w14:ligatures w14:val="none"/>
        </w:rPr>
        <w:t> настоящего Кодекса.</w:t>
      </w:r>
    </w:p>
    <w:p w14:paraId="598F3EB2"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14:paraId="676506CE"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29C30C5E"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91</w:t>
      </w:r>
      <w:r w:rsidRPr="00E00E7E">
        <w:rPr>
          <w:rFonts w:ascii="Arial" w:eastAsia="Times New Roman" w:hAnsi="Arial" w:cs="Arial"/>
          <w:color w:val="000000"/>
          <w:kern w:val="0"/>
          <w:sz w:val="12"/>
          <w:szCs w:val="12"/>
          <w:vertAlign w:val="superscript"/>
          <w:lang w:eastAsia="ru-RU"/>
          <w14:ligatures w14:val="none"/>
        </w:rPr>
        <w:t>10</w:t>
      </w:r>
      <w:r w:rsidRPr="00E00E7E">
        <w:rPr>
          <w:rFonts w:ascii="Arial" w:eastAsia="Times New Roman" w:hAnsi="Arial" w:cs="Arial"/>
          <w:color w:val="000000"/>
          <w:kern w:val="0"/>
          <w:sz w:val="18"/>
          <w:szCs w:val="18"/>
          <w:lang w:eastAsia="ru-RU"/>
          <w14:ligatures w14:val="none"/>
        </w:rPr>
        <w:t>. Расторжение и прекращение договора найма жилого помещения</w:t>
      </w:r>
    </w:p>
    <w:p w14:paraId="3ABE2B78"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жилищного фонда социального использования</w:t>
      </w:r>
    </w:p>
    <w:p w14:paraId="2C9672B6"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22BB7AF9"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Договор найма жилого помещения жилищного фонда социального использования может быть расторгнут в любое время по соглашению сторон.</w:t>
      </w:r>
    </w:p>
    <w:p w14:paraId="0D69678B"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xml:space="preserve">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w:t>
      </w:r>
      <w:r w:rsidRPr="00E00E7E">
        <w:rPr>
          <w:rFonts w:ascii="Arial" w:eastAsia="Times New Roman" w:hAnsi="Arial" w:cs="Arial"/>
          <w:color w:val="000000"/>
          <w:kern w:val="0"/>
          <w:sz w:val="18"/>
          <w:szCs w:val="18"/>
          <w:lang w:eastAsia="ru-RU"/>
          <w14:ligatures w14:val="none"/>
        </w:rPr>
        <w:lastRenderedPageBreak/>
        <w:t>расторгнуть этот договор, предупредив в письменной форме об этом наймодателя за три месяца до даты расторжения указанного договора.</w:t>
      </w:r>
    </w:p>
    <w:p w14:paraId="1FB6051B"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14:paraId="24EEACD6"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14:paraId="736940EA"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передачи жилого помещения или его части по договору поднайма, договору безвозмездного пользования;</w:t>
      </w:r>
    </w:p>
    <w:p w14:paraId="27EC5389"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части 2 статьи 91</w:t>
      </w:r>
      <w:r w:rsidRPr="00E00E7E">
        <w:rPr>
          <w:rFonts w:ascii="Arial" w:eastAsia="Times New Roman" w:hAnsi="Arial" w:cs="Arial"/>
          <w:color w:val="000000"/>
          <w:kern w:val="0"/>
          <w:sz w:val="12"/>
          <w:szCs w:val="12"/>
          <w:vertAlign w:val="superscript"/>
          <w:lang w:eastAsia="ru-RU"/>
          <w14:ligatures w14:val="none"/>
        </w:rPr>
        <w:t>9</w:t>
      </w:r>
      <w:r w:rsidRPr="00E00E7E">
        <w:rPr>
          <w:rFonts w:ascii="Arial" w:eastAsia="Times New Roman" w:hAnsi="Arial" w:cs="Arial"/>
          <w:color w:val="000000"/>
          <w:kern w:val="0"/>
          <w:sz w:val="18"/>
          <w:szCs w:val="18"/>
          <w:lang w:eastAsia="ru-RU"/>
          <w14:ligatures w14:val="none"/>
        </w:rPr>
        <w:t> настоящего Кодекса;</w:t>
      </w:r>
    </w:p>
    <w:p w14:paraId="304D726E"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указанном в пункте 2, или пункте 3, или пункте 4 части 4 статьи 83 настоящего Кодекса.</w:t>
      </w:r>
    </w:p>
    <w:p w14:paraId="262BC0A0"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14:paraId="77898BB8"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частью 1 статьи 91</w:t>
      </w:r>
      <w:r w:rsidRPr="00E00E7E">
        <w:rPr>
          <w:rFonts w:ascii="Arial" w:eastAsia="Times New Roman" w:hAnsi="Arial" w:cs="Arial"/>
          <w:color w:val="000000"/>
          <w:kern w:val="0"/>
          <w:sz w:val="12"/>
          <w:szCs w:val="12"/>
          <w:vertAlign w:val="superscript"/>
          <w:lang w:eastAsia="ru-RU"/>
          <w14:ligatures w14:val="none"/>
        </w:rPr>
        <w:t>3</w:t>
      </w:r>
      <w:r w:rsidRPr="00E00E7E">
        <w:rPr>
          <w:rFonts w:ascii="Arial" w:eastAsia="Times New Roman" w:hAnsi="Arial" w:cs="Arial"/>
          <w:color w:val="000000"/>
          <w:kern w:val="0"/>
          <w:sz w:val="18"/>
          <w:szCs w:val="18"/>
          <w:lang w:eastAsia="ru-RU"/>
          <w14:ligatures w14:val="none"/>
        </w:rPr>
        <w:t> или в соответствии с пунктом 1 части 3 статьи 91</w:t>
      </w:r>
      <w:r w:rsidRPr="00E00E7E">
        <w:rPr>
          <w:rFonts w:ascii="Arial" w:eastAsia="Times New Roman" w:hAnsi="Arial" w:cs="Arial"/>
          <w:color w:val="000000"/>
          <w:kern w:val="0"/>
          <w:sz w:val="12"/>
          <w:szCs w:val="12"/>
          <w:vertAlign w:val="superscript"/>
          <w:lang w:eastAsia="ru-RU"/>
          <w14:ligatures w14:val="none"/>
        </w:rPr>
        <w:t>17</w:t>
      </w:r>
      <w:r w:rsidRPr="00E00E7E">
        <w:rPr>
          <w:rFonts w:ascii="Arial" w:eastAsia="Times New Roman" w:hAnsi="Arial" w:cs="Arial"/>
          <w:color w:val="000000"/>
          <w:kern w:val="0"/>
          <w:sz w:val="18"/>
          <w:szCs w:val="18"/>
          <w:lang w:eastAsia="ru-RU"/>
          <w14:ligatures w14:val="none"/>
        </w:rPr>
        <w:t> настоящего Кодекса, это изменение не является основанием для досрочного расторжения данного договора, за исключением случая, указанного в пункте 3 части 3 настоящей статьи.</w:t>
      </w:r>
    </w:p>
    <w:p w14:paraId="72C20AA0"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14:paraId="191E94D6"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4540A132"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91</w:t>
      </w:r>
      <w:r w:rsidRPr="00E00E7E">
        <w:rPr>
          <w:rFonts w:ascii="Arial" w:eastAsia="Times New Roman" w:hAnsi="Arial" w:cs="Arial"/>
          <w:color w:val="000000"/>
          <w:kern w:val="0"/>
          <w:sz w:val="12"/>
          <w:szCs w:val="12"/>
          <w:vertAlign w:val="superscript"/>
          <w:lang w:eastAsia="ru-RU"/>
          <w14:ligatures w14:val="none"/>
        </w:rPr>
        <w:t>11</w:t>
      </w:r>
      <w:r w:rsidRPr="00E00E7E">
        <w:rPr>
          <w:rFonts w:ascii="Arial" w:eastAsia="Times New Roman" w:hAnsi="Arial" w:cs="Arial"/>
          <w:color w:val="000000"/>
          <w:kern w:val="0"/>
          <w:sz w:val="18"/>
          <w:szCs w:val="18"/>
          <w:lang w:eastAsia="ru-RU"/>
          <w14:ligatures w14:val="none"/>
        </w:rPr>
        <w:t>. Сохранение договора найма жилого помещения жилищного фонда</w:t>
      </w:r>
    </w:p>
    <w:p w14:paraId="5B74D1A1"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социального использования при переходе прав на жилое помещение,</w:t>
      </w:r>
    </w:p>
    <w:p w14:paraId="2B9AFEDB"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изменении наймодателя по договору найма жилого помещения жилищного фонда</w:t>
      </w:r>
    </w:p>
    <w:p w14:paraId="742FEA94"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социального использования</w:t>
      </w:r>
    </w:p>
    <w:p w14:paraId="6D47137E"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5AC3BFFC"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14:paraId="22A90017"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48752827"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91</w:t>
      </w:r>
      <w:r w:rsidRPr="00E00E7E">
        <w:rPr>
          <w:rFonts w:ascii="Arial" w:eastAsia="Times New Roman" w:hAnsi="Arial" w:cs="Arial"/>
          <w:color w:val="000000"/>
          <w:kern w:val="0"/>
          <w:sz w:val="12"/>
          <w:szCs w:val="12"/>
          <w:vertAlign w:val="superscript"/>
          <w:lang w:eastAsia="ru-RU"/>
          <w14:ligatures w14:val="none"/>
        </w:rPr>
        <w:t>12</w:t>
      </w:r>
      <w:r w:rsidRPr="00E00E7E">
        <w:rPr>
          <w:rFonts w:ascii="Arial" w:eastAsia="Times New Roman" w:hAnsi="Arial" w:cs="Arial"/>
          <w:color w:val="000000"/>
          <w:kern w:val="0"/>
          <w:sz w:val="18"/>
          <w:szCs w:val="18"/>
          <w:lang w:eastAsia="ru-RU"/>
          <w14:ligatures w14:val="none"/>
        </w:rPr>
        <w:t>. Выселение граждан из жилого помещения, предоставленного</w:t>
      </w:r>
    </w:p>
    <w:p w14:paraId="51924A0A"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по договору найма жилого помещения жилищного фонда социального использования</w:t>
      </w:r>
    </w:p>
    <w:p w14:paraId="742F54B8"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56D2170C"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14:paraId="54CAF91B"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09C3612C" w14:textId="77777777" w:rsidR="00E00E7E" w:rsidRPr="00E00E7E" w:rsidRDefault="00E00E7E" w:rsidP="00E00E7E">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Глава 8</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ПРЕДОСТАВЛЕНИЕ ЖИЛЫХ ПОМЕЩЕНИЙ</w:t>
      </w:r>
    </w:p>
    <w:p w14:paraId="277378BA" w14:textId="77777777" w:rsidR="00E00E7E" w:rsidRPr="00E00E7E" w:rsidRDefault="00E00E7E" w:rsidP="00E00E7E">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ПО ДОГОВОРАМ НАЙМА ЖИЛЫХ ПОМЕЩЕНИЙ ЖИЛИЩНОГО ФОНДА</w:t>
      </w:r>
    </w:p>
    <w:p w14:paraId="13EB43B3" w14:textId="77777777" w:rsidR="00E00E7E" w:rsidRPr="00E00E7E" w:rsidRDefault="00E00E7E" w:rsidP="00E00E7E">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СОЦИАЛЬНОГО ИСПОЛЬЗОВАНИЯ</w:t>
      </w:r>
    </w:p>
    <w:p w14:paraId="4390F27C" w14:textId="77777777" w:rsidR="00E00E7E" w:rsidRPr="00E00E7E" w:rsidRDefault="00E00E7E" w:rsidP="00E00E7E">
      <w:pPr>
        <w:spacing w:after="0" w:line="240" w:lineRule="auto"/>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2AB34B53"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91</w:t>
      </w:r>
      <w:r w:rsidRPr="00E00E7E">
        <w:rPr>
          <w:rFonts w:ascii="Arial" w:eastAsia="Times New Roman" w:hAnsi="Arial" w:cs="Arial"/>
          <w:color w:val="000000"/>
          <w:kern w:val="0"/>
          <w:sz w:val="12"/>
          <w:szCs w:val="12"/>
          <w:vertAlign w:val="superscript"/>
          <w:lang w:eastAsia="ru-RU"/>
          <w14:ligatures w14:val="none"/>
        </w:rPr>
        <w:t>13</w:t>
      </w:r>
      <w:r w:rsidRPr="00E00E7E">
        <w:rPr>
          <w:rFonts w:ascii="Arial" w:eastAsia="Times New Roman" w:hAnsi="Arial" w:cs="Arial"/>
          <w:color w:val="000000"/>
          <w:kern w:val="0"/>
          <w:sz w:val="18"/>
          <w:szCs w:val="18"/>
          <w:lang w:eastAsia="ru-RU"/>
          <w14:ligatures w14:val="none"/>
        </w:rPr>
        <w:t>. Учет граждан, нуждающихся в предоставлении жилых помещений</w:t>
      </w:r>
    </w:p>
    <w:p w14:paraId="3B5D858C"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по договорам найма жилых помещений жилищного фонда социального использования</w:t>
      </w:r>
    </w:p>
    <w:p w14:paraId="0DD90FE6"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5B439B55"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Учет граждан, имеющих в соответствии с частью 1 статьи 91</w:t>
      </w:r>
      <w:r w:rsidRPr="00E00E7E">
        <w:rPr>
          <w:rFonts w:ascii="Arial" w:eastAsia="Times New Roman" w:hAnsi="Arial" w:cs="Arial"/>
          <w:color w:val="000000"/>
          <w:kern w:val="0"/>
          <w:sz w:val="12"/>
          <w:szCs w:val="12"/>
          <w:vertAlign w:val="superscript"/>
          <w:lang w:eastAsia="ru-RU"/>
          <w14:ligatures w14:val="none"/>
        </w:rPr>
        <w:t>3</w:t>
      </w:r>
      <w:r w:rsidRPr="00E00E7E">
        <w:rPr>
          <w:rFonts w:ascii="Arial" w:eastAsia="Times New Roman" w:hAnsi="Arial" w:cs="Arial"/>
          <w:color w:val="000000"/>
          <w:kern w:val="0"/>
          <w:sz w:val="18"/>
          <w:szCs w:val="18"/>
          <w:lang w:eastAsia="ru-RU"/>
          <w14:ligatures w14:val="none"/>
        </w:rPr>
        <w:t>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14:paraId="4BAAEF3C"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частью 1 статьи 91</w:t>
      </w:r>
      <w:r w:rsidRPr="00E00E7E">
        <w:rPr>
          <w:rFonts w:ascii="Arial" w:eastAsia="Times New Roman" w:hAnsi="Arial" w:cs="Arial"/>
          <w:color w:val="000000"/>
          <w:kern w:val="0"/>
          <w:sz w:val="12"/>
          <w:szCs w:val="12"/>
          <w:vertAlign w:val="superscript"/>
          <w:lang w:eastAsia="ru-RU"/>
          <w14:ligatures w14:val="none"/>
        </w:rPr>
        <w:t>3</w:t>
      </w:r>
      <w:r w:rsidRPr="00E00E7E">
        <w:rPr>
          <w:rFonts w:ascii="Arial" w:eastAsia="Times New Roman" w:hAnsi="Arial" w:cs="Arial"/>
          <w:color w:val="000000"/>
          <w:kern w:val="0"/>
          <w:sz w:val="18"/>
          <w:szCs w:val="18"/>
          <w:lang w:eastAsia="ru-RU"/>
          <w14:ligatures w14:val="none"/>
        </w:rPr>
        <w:t xml:space="preserve"> настоящего Кодекса, в орган, осуществляющий учет нуждающихся в предоставлении жилых помещений по договорам </w:t>
      </w:r>
      <w:r w:rsidRPr="00E00E7E">
        <w:rPr>
          <w:rFonts w:ascii="Arial" w:eastAsia="Times New Roman" w:hAnsi="Arial" w:cs="Arial"/>
          <w:color w:val="000000"/>
          <w:kern w:val="0"/>
          <w:sz w:val="18"/>
          <w:szCs w:val="18"/>
          <w:lang w:eastAsia="ru-RU"/>
          <w14:ligatures w14:val="none"/>
        </w:rPr>
        <w:lastRenderedPageBreak/>
        <w:t>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частью 4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14:paraId="77A8A517"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части 2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14:paraId="1BD24A76"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14:paraId="6D7F41F1"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4611B9C7"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91</w:t>
      </w:r>
      <w:r w:rsidRPr="00E00E7E">
        <w:rPr>
          <w:rFonts w:ascii="Arial" w:eastAsia="Times New Roman" w:hAnsi="Arial" w:cs="Arial"/>
          <w:color w:val="000000"/>
          <w:kern w:val="0"/>
          <w:sz w:val="12"/>
          <w:szCs w:val="12"/>
          <w:vertAlign w:val="superscript"/>
          <w:lang w:eastAsia="ru-RU"/>
          <w14:ligatures w14:val="none"/>
        </w:rPr>
        <w:t>14</w:t>
      </w:r>
      <w:r w:rsidRPr="00E00E7E">
        <w:rPr>
          <w:rFonts w:ascii="Arial" w:eastAsia="Times New Roman" w:hAnsi="Arial" w:cs="Arial"/>
          <w:color w:val="000000"/>
          <w:kern w:val="0"/>
          <w:sz w:val="18"/>
          <w:szCs w:val="18"/>
          <w:lang w:eastAsia="ru-RU"/>
          <w14:ligatures w14:val="none"/>
        </w:rPr>
        <w:t>. Учет наймодателем заявлений граждан о предоставлении</w:t>
      </w:r>
    </w:p>
    <w:p w14:paraId="3110F19E"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жилых помещений по договорам найма жилых помещений</w:t>
      </w:r>
    </w:p>
    <w:p w14:paraId="72120A92"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жилищного фонда социального использования</w:t>
      </w:r>
    </w:p>
    <w:p w14:paraId="392C6A84"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77FF1DF2"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пунктом 1 части 3 статьи 91</w:t>
      </w:r>
      <w:r w:rsidRPr="00E00E7E">
        <w:rPr>
          <w:rFonts w:ascii="Arial" w:eastAsia="Times New Roman" w:hAnsi="Arial" w:cs="Arial"/>
          <w:color w:val="000000"/>
          <w:kern w:val="0"/>
          <w:sz w:val="12"/>
          <w:szCs w:val="12"/>
          <w:vertAlign w:val="superscript"/>
          <w:lang w:eastAsia="ru-RU"/>
          <w14:ligatures w14:val="none"/>
        </w:rPr>
        <w:t>17</w:t>
      </w:r>
      <w:r w:rsidRPr="00E00E7E">
        <w:rPr>
          <w:rFonts w:ascii="Arial" w:eastAsia="Times New Roman" w:hAnsi="Arial" w:cs="Arial"/>
          <w:color w:val="000000"/>
          <w:kern w:val="0"/>
          <w:sz w:val="18"/>
          <w:szCs w:val="18"/>
          <w:lang w:eastAsia="ru-RU"/>
          <w14:ligatures w14:val="none"/>
        </w:rPr>
        <w:t> настоящего Кодекса.</w:t>
      </w:r>
    </w:p>
    <w:p w14:paraId="112CBE82"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14:paraId="7C9542C9"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14:paraId="053016C1"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пунктом 1 части 3 статьи 91</w:t>
      </w:r>
      <w:r w:rsidRPr="00E00E7E">
        <w:rPr>
          <w:rFonts w:ascii="Arial" w:eastAsia="Times New Roman" w:hAnsi="Arial" w:cs="Arial"/>
          <w:color w:val="000000"/>
          <w:kern w:val="0"/>
          <w:sz w:val="12"/>
          <w:szCs w:val="12"/>
          <w:vertAlign w:val="superscript"/>
          <w:lang w:eastAsia="ru-RU"/>
          <w14:ligatures w14:val="none"/>
        </w:rPr>
        <w:t>17</w:t>
      </w:r>
      <w:r w:rsidRPr="00E00E7E">
        <w:rPr>
          <w:rFonts w:ascii="Arial" w:eastAsia="Times New Roman" w:hAnsi="Arial" w:cs="Arial"/>
          <w:color w:val="000000"/>
          <w:kern w:val="0"/>
          <w:sz w:val="18"/>
          <w:szCs w:val="18"/>
          <w:lang w:eastAsia="ru-RU"/>
          <w14:ligatures w14:val="none"/>
        </w:rPr>
        <w:t>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частью 3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14:paraId="20E595CC"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5. Порядок учета наймодателями заявлений граждан устанавливается:</w:t>
      </w:r>
    </w:p>
    <w:p w14:paraId="22B088FB"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настоящего Кодекса и созданные такими органами организации;</w:t>
      </w:r>
    </w:p>
    <w:p w14:paraId="6983BECD"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пункте 2 части 1 статьи 91</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настоящего Кодекса и созданные такими органами организации;</w:t>
      </w:r>
    </w:p>
    <w:p w14:paraId="7E3BB275"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наймодателями, не указанными в пунктах 1 и 2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14:paraId="533A3999"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w:t>
      </w:r>
      <w:r w:rsidRPr="00E00E7E">
        <w:rPr>
          <w:rFonts w:ascii="Arial" w:eastAsia="Times New Roman" w:hAnsi="Arial" w:cs="Arial"/>
          <w:color w:val="000000"/>
          <w:kern w:val="0"/>
          <w:sz w:val="18"/>
          <w:szCs w:val="18"/>
          <w:lang w:eastAsia="ru-RU"/>
          <w14:ligatures w14:val="none"/>
        </w:rPr>
        <w:lastRenderedPageBreak/>
        <w:t>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14:paraId="7BC08F99"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2551EBCD"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91</w:t>
      </w:r>
      <w:r w:rsidRPr="00E00E7E">
        <w:rPr>
          <w:rFonts w:ascii="Arial" w:eastAsia="Times New Roman" w:hAnsi="Arial" w:cs="Arial"/>
          <w:color w:val="000000"/>
          <w:kern w:val="0"/>
          <w:sz w:val="12"/>
          <w:szCs w:val="12"/>
          <w:vertAlign w:val="superscript"/>
          <w:lang w:eastAsia="ru-RU"/>
          <w14:ligatures w14:val="none"/>
        </w:rPr>
        <w:t>15</w:t>
      </w:r>
      <w:r w:rsidRPr="00E00E7E">
        <w:rPr>
          <w:rFonts w:ascii="Arial" w:eastAsia="Times New Roman" w:hAnsi="Arial" w:cs="Arial"/>
          <w:color w:val="000000"/>
          <w:kern w:val="0"/>
          <w:sz w:val="18"/>
          <w:szCs w:val="18"/>
          <w:lang w:eastAsia="ru-RU"/>
          <w14:ligatures w14:val="none"/>
        </w:rPr>
        <w:t>. Предоставление жилых помещений по договорам</w:t>
      </w:r>
    </w:p>
    <w:p w14:paraId="52CFDDD4"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найма жилых помещений жилищного фонда социального использования</w:t>
      </w:r>
    </w:p>
    <w:p w14:paraId="0B7DFD5D"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7B6D891C"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w:t>
      </w:r>
      <w:r w:rsidRPr="00E00E7E">
        <w:rPr>
          <w:rFonts w:ascii="Arial" w:eastAsia="Times New Roman" w:hAnsi="Arial" w:cs="Arial"/>
          <w:color w:val="000000"/>
          <w:kern w:val="0"/>
          <w:sz w:val="12"/>
          <w:szCs w:val="12"/>
          <w:vertAlign w:val="superscript"/>
          <w:lang w:eastAsia="ru-RU"/>
          <w14:ligatures w14:val="none"/>
        </w:rPr>
        <w:t>14</w:t>
      </w:r>
      <w:r w:rsidRPr="00E00E7E">
        <w:rPr>
          <w:rFonts w:ascii="Arial" w:eastAsia="Times New Roman" w:hAnsi="Arial" w:cs="Arial"/>
          <w:color w:val="000000"/>
          <w:kern w:val="0"/>
          <w:sz w:val="18"/>
          <w:szCs w:val="18"/>
          <w:lang w:eastAsia="ru-RU"/>
          <w14:ligatures w14:val="none"/>
        </w:rPr>
        <w:t> настоящего Кодекса и которые соответствуют при заключении указанных договоров установленным частью 1 статьи 91</w:t>
      </w:r>
      <w:r w:rsidRPr="00E00E7E">
        <w:rPr>
          <w:rFonts w:ascii="Arial" w:eastAsia="Times New Roman" w:hAnsi="Arial" w:cs="Arial"/>
          <w:color w:val="000000"/>
          <w:kern w:val="0"/>
          <w:sz w:val="12"/>
          <w:szCs w:val="12"/>
          <w:vertAlign w:val="superscript"/>
          <w:lang w:eastAsia="ru-RU"/>
          <w14:ligatures w14:val="none"/>
        </w:rPr>
        <w:t>3</w:t>
      </w:r>
      <w:r w:rsidRPr="00E00E7E">
        <w:rPr>
          <w:rFonts w:ascii="Arial" w:eastAsia="Times New Roman" w:hAnsi="Arial" w:cs="Arial"/>
          <w:color w:val="000000"/>
          <w:kern w:val="0"/>
          <w:sz w:val="18"/>
          <w:szCs w:val="18"/>
          <w:lang w:eastAsia="ru-RU"/>
          <w14:ligatures w14:val="none"/>
        </w:rPr>
        <w:t> или в соответствии с пунктом 1 части 3 статьи 91</w:t>
      </w:r>
      <w:r w:rsidRPr="00E00E7E">
        <w:rPr>
          <w:rFonts w:ascii="Arial" w:eastAsia="Times New Roman" w:hAnsi="Arial" w:cs="Arial"/>
          <w:color w:val="000000"/>
          <w:kern w:val="0"/>
          <w:sz w:val="12"/>
          <w:szCs w:val="12"/>
          <w:vertAlign w:val="superscript"/>
          <w:lang w:eastAsia="ru-RU"/>
          <w14:ligatures w14:val="none"/>
        </w:rPr>
        <w:t>17</w:t>
      </w:r>
      <w:r w:rsidRPr="00E00E7E">
        <w:rPr>
          <w:rFonts w:ascii="Arial" w:eastAsia="Times New Roman" w:hAnsi="Arial" w:cs="Arial"/>
          <w:color w:val="000000"/>
          <w:kern w:val="0"/>
          <w:sz w:val="18"/>
          <w:szCs w:val="18"/>
          <w:lang w:eastAsia="ru-RU"/>
          <w14:ligatures w14:val="none"/>
        </w:rPr>
        <w:t>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частью 2 настоящей статьи.</w:t>
      </w:r>
    </w:p>
    <w:p w14:paraId="3431FD72"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w:t>
      </w:r>
    </w:p>
    <w:p w14:paraId="7CD4C511"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статьи 58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14:paraId="09992865"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Граждане, указанные в частях 1 и 2 настоящей статьи, при заключении договоров найма жилых помещений жилищного фонда социального использования представляют наймодателю:</w:t>
      </w:r>
    </w:p>
    <w:p w14:paraId="53AF710C"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14:paraId="0C90C8B5"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документы, подтверждающие соответствие указанных граждан категориям граждан, установленным в соответствии с пунктом 1 части 3 статьи 91</w:t>
      </w:r>
      <w:r w:rsidRPr="00E00E7E">
        <w:rPr>
          <w:rFonts w:ascii="Arial" w:eastAsia="Times New Roman" w:hAnsi="Arial" w:cs="Arial"/>
          <w:color w:val="000000"/>
          <w:kern w:val="0"/>
          <w:sz w:val="12"/>
          <w:szCs w:val="12"/>
          <w:vertAlign w:val="superscript"/>
          <w:lang w:eastAsia="ru-RU"/>
          <w14:ligatures w14:val="none"/>
        </w:rPr>
        <w:t>17</w:t>
      </w:r>
      <w:r w:rsidRPr="00E00E7E">
        <w:rPr>
          <w:rFonts w:ascii="Arial" w:eastAsia="Times New Roman" w:hAnsi="Arial" w:cs="Arial"/>
          <w:color w:val="000000"/>
          <w:kern w:val="0"/>
          <w:sz w:val="18"/>
          <w:szCs w:val="18"/>
          <w:lang w:eastAsia="ru-RU"/>
          <w14:ligatures w14:val="none"/>
        </w:rPr>
        <w:t>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14:paraId="29707816"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5ABB9D89"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6A977DCA" w14:textId="77777777" w:rsidR="00E00E7E" w:rsidRPr="00E00E7E" w:rsidRDefault="00E00E7E" w:rsidP="00E00E7E">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Раздел III</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НАЕМНЫЕ ДОМА</w:t>
      </w:r>
    </w:p>
    <w:p w14:paraId="50C1933C" w14:textId="77777777" w:rsidR="00E00E7E" w:rsidRPr="00E00E7E" w:rsidRDefault="00E00E7E" w:rsidP="00E00E7E">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2D3A515F" w14:textId="77777777" w:rsidR="00E00E7E" w:rsidRPr="00E00E7E" w:rsidRDefault="00E00E7E" w:rsidP="00E00E7E">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&lt;Раздел введен </w:t>
      </w:r>
      <w:hyperlink r:id="rId524"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21 июля 2014 N 217-ФЗ </w:t>
        </w:r>
      </w:hyperlink>
      <w:r w:rsidRPr="00E00E7E">
        <w:rPr>
          <w:rFonts w:ascii="Arial" w:eastAsia="Times New Roman" w:hAnsi="Arial" w:cs="Arial"/>
          <w:color w:val="000000"/>
          <w:kern w:val="0"/>
          <w:sz w:val="18"/>
          <w:szCs w:val="18"/>
          <w:lang w:eastAsia="ru-RU"/>
          <w14:ligatures w14:val="none"/>
        </w:rPr>
        <w:t>&gt;</w:t>
      </w:r>
    </w:p>
    <w:p w14:paraId="3150648E"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742E7A84"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91</w:t>
      </w:r>
      <w:r w:rsidRPr="00E00E7E">
        <w:rPr>
          <w:rFonts w:ascii="Arial" w:eastAsia="Times New Roman" w:hAnsi="Arial" w:cs="Arial"/>
          <w:color w:val="000000"/>
          <w:kern w:val="0"/>
          <w:sz w:val="12"/>
          <w:szCs w:val="12"/>
          <w:vertAlign w:val="superscript"/>
          <w:lang w:eastAsia="ru-RU"/>
          <w14:ligatures w14:val="none"/>
        </w:rPr>
        <w:t>16</w:t>
      </w:r>
      <w:r w:rsidRPr="00E00E7E">
        <w:rPr>
          <w:rFonts w:ascii="Arial" w:eastAsia="Times New Roman" w:hAnsi="Arial" w:cs="Arial"/>
          <w:color w:val="000000"/>
          <w:kern w:val="0"/>
          <w:sz w:val="18"/>
          <w:szCs w:val="18"/>
          <w:lang w:eastAsia="ru-RU"/>
          <w14:ligatures w14:val="none"/>
        </w:rPr>
        <w:t>. Наемный дом</w:t>
      </w:r>
    </w:p>
    <w:p w14:paraId="361F1F7A"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6307592B"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частями 2 - 4 настоящей статьи.</w:t>
      </w:r>
    </w:p>
    <w:p w14:paraId="2BF4BC43"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14:paraId="66E7108F"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Предоставление жилых помещений в наемных домах во владение и пользование гражданам по иным видам договоров, за исключением указанных в части 2 настоящей статьи договоров, а также комнат (части квартиры) не допускается.</w:t>
      </w:r>
    </w:p>
    <w:p w14:paraId="49731CF5"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14:paraId="602AC921"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w:t>
      </w:r>
      <w:hyperlink r:id="rId525"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16 июля 1998 года N 102-ФЗ</w:t>
        </w:r>
      </w:hyperlink>
      <w:r w:rsidRPr="00E00E7E">
        <w:rPr>
          <w:rFonts w:ascii="Arial" w:eastAsia="Times New Roman" w:hAnsi="Arial" w:cs="Arial"/>
          <w:color w:val="000000"/>
          <w:kern w:val="0"/>
          <w:sz w:val="18"/>
          <w:szCs w:val="18"/>
          <w:lang w:eastAsia="ru-RU"/>
          <w14:ligatures w14:val="none"/>
        </w:rPr>
        <w:t> "Об ипотеке (залоге недвижимости)".</w:t>
      </w:r>
    </w:p>
    <w:p w14:paraId="6472E6EE"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6. Ограничение (обременение) права собственности на все помещения в наемном доме, на являющийся наемным домом жилой дом, которое установлено частями 1 - 5 настоящей статьи, частью 2 статьи 91</w:t>
      </w:r>
      <w:r w:rsidRPr="00E00E7E">
        <w:rPr>
          <w:rFonts w:ascii="Arial" w:eastAsia="Times New Roman" w:hAnsi="Arial" w:cs="Arial"/>
          <w:color w:val="000000"/>
          <w:kern w:val="0"/>
          <w:sz w:val="12"/>
          <w:szCs w:val="12"/>
          <w:vertAlign w:val="superscript"/>
          <w:lang w:eastAsia="ru-RU"/>
          <w14:ligatures w14:val="none"/>
        </w:rPr>
        <w:t>17</w:t>
      </w:r>
      <w:r w:rsidRPr="00E00E7E">
        <w:rPr>
          <w:rFonts w:ascii="Arial" w:eastAsia="Times New Roman" w:hAnsi="Arial" w:cs="Arial"/>
          <w:color w:val="000000"/>
          <w:kern w:val="0"/>
          <w:sz w:val="18"/>
          <w:szCs w:val="18"/>
          <w:lang w:eastAsia="ru-RU"/>
          <w14:ligatures w14:val="none"/>
        </w:rPr>
        <w:t> и в соответствии с пунктом 4 части 3 статьи 91</w:t>
      </w:r>
      <w:r w:rsidRPr="00E00E7E">
        <w:rPr>
          <w:rFonts w:ascii="Arial" w:eastAsia="Times New Roman" w:hAnsi="Arial" w:cs="Arial"/>
          <w:color w:val="000000"/>
          <w:kern w:val="0"/>
          <w:sz w:val="12"/>
          <w:szCs w:val="12"/>
          <w:vertAlign w:val="superscript"/>
          <w:lang w:eastAsia="ru-RU"/>
          <w14:ligatures w14:val="none"/>
        </w:rPr>
        <w:t>17</w:t>
      </w:r>
      <w:r w:rsidRPr="00E00E7E">
        <w:rPr>
          <w:rFonts w:ascii="Arial" w:eastAsia="Times New Roman" w:hAnsi="Arial" w:cs="Arial"/>
          <w:color w:val="000000"/>
          <w:kern w:val="0"/>
          <w:sz w:val="18"/>
          <w:szCs w:val="18"/>
          <w:lang w:eastAsia="ru-RU"/>
          <w14:ligatures w14:val="none"/>
        </w:rPr>
        <w:t xml:space="preserve"> настоящего Кодекса, подлежит государственной регистрации в </w:t>
      </w:r>
      <w:r w:rsidRPr="00E00E7E">
        <w:rPr>
          <w:rFonts w:ascii="Arial" w:eastAsia="Times New Roman" w:hAnsi="Arial" w:cs="Arial"/>
          <w:color w:val="000000"/>
          <w:kern w:val="0"/>
          <w:sz w:val="18"/>
          <w:szCs w:val="18"/>
          <w:lang w:eastAsia="ru-RU"/>
          <w14:ligatures w14:val="none"/>
        </w:rPr>
        <w:lastRenderedPageBreak/>
        <w:t>порядке, установленном Федеральным законом </w:t>
      </w:r>
      <w:hyperlink r:id="rId526" w:tgtFrame="_blank" w:history="1">
        <w:r w:rsidRPr="00E00E7E">
          <w:rPr>
            <w:rFonts w:ascii="Arial" w:eastAsia="Times New Roman" w:hAnsi="Arial" w:cs="Arial"/>
            <w:i/>
            <w:iCs/>
            <w:color w:val="000080"/>
            <w:kern w:val="0"/>
            <w:sz w:val="18"/>
            <w:szCs w:val="18"/>
            <w:u w:val="single"/>
            <w:lang w:eastAsia="ru-RU"/>
            <w14:ligatures w14:val="none"/>
          </w:rPr>
          <w:t>от 13 июля 2015 года N 218-ФЗ</w:t>
        </w:r>
      </w:hyperlink>
      <w:r w:rsidRPr="00E00E7E">
        <w:rPr>
          <w:rFonts w:ascii="Arial" w:eastAsia="Times New Roman" w:hAnsi="Arial" w:cs="Arial"/>
          <w:color w:val="000000"/>
          <w:kern w:val="0"/>
          <w:sz w:val="18"/>
          <w:szCs w:val="18"/>
          <w:lang w:eastAsia="ru-RU"/>
          <w14:ligatures w14:val="none"/>
        </w:rPr>
        <w:t> "О государственной регистрации недвижимости".</w:t>
      </w:r>
    </w:p>
    <w:p w14:paraId="2712208A"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527"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03 июля 2016 N 361-ФЗ </w:t>
        </w:r>
      </w:hyperlink>
      <w:r w:rsidRPr="00E00E7E">
        <w:rPr>
          <w:rFonts w:ascii="Arial" w:eastAsia="Times New Roman" w:hAnsi="Arial" w:cs="Arial"/>
          <w:color w:val="000000"/>
          <w:kern w:val="0"/>
          <w:sz w:val="18"/>
          <w:szCs w:val="18"/>
          <w:lang w:eastAsia="ru-RU"/>
          <w14:ligatures w14:val="none"/>
        </w:rPr>
        <w:t>(изменения вступают в силу с 1 января 2017 г.)&gt;</w:t>
      </w:r>
    </w:p>
    <w:p w14:paraId="7D770D12"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5B3D5B8E"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91</w:t>
      </w:r>
      <w:r w:rsidRPr="00E00E7E">
        <w:rPr>
          <w:rFonts w:ascii="Arial" w:eastAsia="Times New Roman" w:hAnsi="Arial" w:cs="Arial"/>
          <w:color w:val="000000"/>
          <w:kern w:val="0"/>
          <w:sz w:val="12"/>
          <w:szCs w:val="12"/>
          <w:vertAlign w:val="superscript"/>
          <w:lang w:eastAsia="ru-RU"/>
          <w14:ligatures w14:val="none"/>
        </w:rPr>
        <w:t>17</w:t>
      </w:r>
      <w:r w:rsidRPr="00E00E7E">
        <w:rPr>
          <w:rFonts w:ascii="Arial" w:eastAsia="Times New Roman" w:hAnsi="Arial" w:cs="Arial"/>
          <w:color w:val="000000"/>
          <w:kern w:val="0"/>
          <w:sz w:val="18"/>
          <w:szCs w:val="18"/>
          <w:lang w:eastAsia="ru-RU"/>
          <w14:ligatures w14:val="none"/>
        </w:rPr>
        <w:t>. Установление и изменение цели использования здания в качестве</w:t>
      </w:r>
    </w:p>
    <w:p w14:paraId="5BEE45B4"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наемного дома, прекращение использования здания в качестве наемного дома</w:t>
      </w:r>
    </w:p>
    <w:p w14:paraId="5EF4F28A"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76098467"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частью 2 настоящей статьи:</w:t>
      </w:r>
    </w:p>
    <w:p w14:paraId="66294F50"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пунктами 2 - 6 настоящей части;</w:t>
      </w:r>
    </w:p>
    <w:p w14:paraId="59D49F7B"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w:t>
      </w:r>
    </w:p>
    <w:p w14:paraId="4CF70F58"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14:paraId="3D147EC2"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решением иных лиц, за исключением указанных в пункте 3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14:paraId="564F9F82"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14:paraId="47A71F8F"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14:paraId="717288EA"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w:t>
      </w:r>
      <w:r w:rsidRPr="00E00E7E">
        <w:rPr>
          <w:rFonts w:ascii="Arial" w:eastAsia="Times New Roman" w:hAnsi="Arial" w:cs="Arial"/>
          <w:color w:val="000000"/>
          <w:kern w:val="0"/>
          <w:sz w:val="12"/>
          <w:szCs w:val="12"/>
          <w:vertAlign w:val="superscript"/>
          <w:lang w:eastAsia="ru-RU"/>
          <w14:ligatures w14:val="none"/>
        </w:rPr>
        <w:t>19</w:t>
      </w:r>
      <w:r w:rsidRPr="00E00E7E">
        <w:rPr>
          <w:rFonts w:ascii="Arial" w:eastAsia="Times New Roman" w:hAnsi="Arial" w:cs="Arial"/>
          <w:color w:val="000000"/>
          <w:kern w:val="0"/>
          <w:sz w:val="18"/>
          <w:szCs w:val="18"/>
          <w:lang w:eastAsia="ru-RU"/>
          <w14:ligatures w14:val="none"/>
        </w:rPr>
        <w:t> настоящего Кодекса, если иное не установлено </w:t>
      </w:r>
      <w:hyperlink r:id="rId528"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16 июля 1998 года N 102-ФЗ</w:t>
        </w:r>
      </w:hyperlink>
      <w:r w:rsidRPr="00E00E7E">
        <w:rPr>
          <w:rFonts w:ascii="Arial" w:eastAsia="Times New Roman" w:hAnsi="Arial" w:cs="Arial"/>
          <w:color w:val="000000"/>
          <w:kern w:val="0"/>
          <w:sz w:val="18"/>
          <w:szCs w:val="18"/>
          <w:lang w:eastAsia="ru-RU"/>
          <w14:ligatures w14:val="none"/>
        </w:rPr>
        <w:t> "Об ипотеке (залоге недвижимости)".</w:t>
      </w:r>
    </w:p>
    <w:p w14:paraId="51FB5C49"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Решением, актом или договором, устанавливающими в соответствии с частью 1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14:paraId="33105049"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w:t>
      </w:r>
      <w:r w:rsidRPr="00E00E7E">
        <w:rPr>
          <w:rFonts w:ascii="Arial" w:eastAsia="Times New Roman" w:hAnsi="Arial" w:cs="Arial"/>
          <w:color w:val="000000"/>
          <w:kern w:val="0"/>
          <w:sz w:val="12"/>
          <w:szCs w:val="12"/>
          <w:vertAlign w:val="superscript"/>
          <w:lang w:eastAsia="ru-RU"/>
          <w14:ligatures w14:val="none"/>
        </w:rPr>
        <w:t>3</w:t>
      </w:r>
      <w:r w:rsidRPr="00E00E7E">
        <w:rPr>
          <w:rFonts w:ascii="Arial" w:eastAsia="Times New Roman" w:hAnsi="Arial" w:cs="Arial"/>
          <w:color w:val="000000"/>
          <w:kern w:val="0"/>
          <w:sz w:val="18"/>
          <w:szCs w:val="18"/>
          <w:lang w:eastAsia="ru-RU"/>
          <w14:ligatures w14:val="none"/>
        </w:rPr>
        <w:t> настоящего Кодекса;</w:t>
      </w:r>
    </w:p>
    <w:p w14:paraId="13E4CC5A"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срок заключаемых с указанными в пункте 1 настоящей части гражданами договоров найма жилых помещений жилищного фонда социального использования в соответствии с частью 1 статьи 91</w:t>
      </w:r>
      <w:r w:rsidRPr="00E00E7E">
        <w:rPr>
          <w:rFonts w:ascii="Arial" w:eastAsia="Times New Roman" w:hAnsi="Arial" w:cs="Arial"/>
          <w:color w:val="000000"/>
          <w:kern w:val="0"/>
          <w:sz w:val="12"/>
          <w:szCs w:val="12"/>
          <w:vertAlign w:val="superscript"/>
          <w:lang w:eastAsia="ru-RU"/>
          <w14:ligatures w14:val="none"/>
        </w:rPr>
        <w:t>6</w:t>
      </w:r>
      <w:r w:rsidRPr="00E00E7E">
        <w:rPr>
          <w:rFonts w:ascii="Arial" w:eastAsia="Times New Roman" w:hAnsi="Arial" w:cs="Arial"/>
          <w:color w:val="000000"/>
          <w:kern w:val="0"/>
          <w:sz w:val="18"/>
          <w:szCs w:val="18"/>
          <w:lang w:eastAsia="ru-RU"/>
          <w14:ligatures w14:val="none"/>
        </w:rPr>
        <w:t> настоящего Кодекса;</w:t>
      </w:r>
    </w:p>
    <w:p w14:paraId="4B804547"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пунктом 1 настоящей части категориям граждан;</w:t>
      </w:r>
    </w:p>
    <w:p w14:paraId="12EE918F"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w:t>
      </w:r>
      <w:r w:rsidRPr="00E00E7E">
        <w:rPr>
          <w:rFonts w:ascii="Arial" w:eastAsia="Times New Roman" w:hAnsi="Arial" w:cs="Arial"/>
          <w:color w:val="000000"/>
          <w:kern w:val="0"/>
          <w:sz w:val="12"/>
          <w:szCs w:val="12"/>
          <w:vertAlign w:val="superscript"/>
          <w:lang w:eastAsia="ru-RU"/>
          <w14:ligatures w14:val="none"/>
        </w:rPr>
        <w:t>16</w:t>
      </w:r>
      <w:r w:rsidRPr="00E00E7E">
        <w:rPr>
          <w:rFonts w:ascii="Arial" w:eastAsia="Times New Roman" w:hAnsi="Arial" w:cs="Arial"/>
          <w:color w:val="000000"/>
          <w:kern w:val="0"/>
          <w:sz w:val="18"/>
          <w:szCs w:val="18"/>
          <w:lang w:eastAsia="ru-RU"/>
          <w14:ligatures w14:val="none"/>
        </w:rPr>
        <w:t>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14:paraId="6552C97A"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340845CE"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91</w:t>
      </w:r>
      <w:r w:rsidRPr="00E00E7E">
        <w:rPr>
          <w:rFonts w:ascii="Arial" w:eastAsia="Times New Roman" w:hAnsi="Arial" w:cs="Arial"/>
          <w:color w:val="000000"/>
          <w:kern w:val="0"/>
          <w:sz w:val="12"/>
          <w:szCs w:val="12"/>
          <w:vertAlign w:val="superscript"/>
          <w:lang w:eastAsia="ru-RU"/>
          <w14:ligatures w14:val="none"/>
        </w:rPr>
        <w:t>18</w:t>
      </w:r>
      <w:r w:rsidRPr="00E00E7E">
        <w:rPr>
          <w:rFonts w:ascii="Arial" w:eastAsia="Times New Roman" w:hAnsi="Arial" w:cs="Arial"/>
          <w:color w:val="000000"/>
          <w:kern w:val="0"/>
          <w:sz w:val="18"/>
          <w:szCs w:val="18"/>
          <w:lang w:eastAsia="ru-RU"/>
          <w14:ligatures w14:val="none"/>
        </w:rPr>
        <w:t>. Учет наемных домов социального использования</w:t>
      </w:r>
    </w:p>
    <w:p w14:paraId="3C6ACCAC"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683ABE58"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xml:space="preserve">1. Наемные дома социального использования и земельные участки, предоставленные или предназначенные в соответствии с земельным законодательством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w:t>
      </w:r>
      <w:r w:rsidRPr="00E00E7E">
        <w:rPr>
          <w:rFonts w:ascii="Arial" w:eastAsia="Times New Roman" w:hAnsi="Arial" w:cs="Arial"/>
          <w:color w:val="000000"/>
          <w:kern w:val="0"/>
          <w:sz w:val="18"/>
          <w:szCs w:val="18"/>
          <w:lang w:eastAsia="ru-RU"/>
          <w14:ligatures w14:val="none"/>
        </w:rPr>
        <w:lastRenderedPageBreak/>
        <w:t>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14:paraId="30A52A55"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14:paraId="4B55DC17"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37E936B2"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91</w:t>
      </w:r>
      <w:r w:rsidRPr="00E00E7E">
        <w:rPr>
          <w:rFonts w:ascii="Arial" w:eastAsia="Times New Roman" w:hAnsi="Arial" w:cs="Arial"/>
          <w:color w:val="000000"/>
          <w:kern w:val="0"/>
          <w:sz w:val="12"/>
          <w:szCs w:val="12"/>
          <w:vertAlign w:val="superscript"/>
          <w:lang w:eastAsia="ru-RU"/>
          <w14:ligatures w14:val="none"/>
        </w:rPr>
        <w:t>19</w:t>
      </w:r>
      <w:r w:rsidRPr="00E00E7E">
        <w:rPr>
          <w:rFonts w:ascii="Arial" w:eastAsia="Times New Roman" w:hAnsi="Arial" w:cs="Arial"/>
          <w:color w:val="000000"/>
          <w:kern w:val="0"/>
          <w:sz w:val="18"/>
          <w:szCs w:val="18"/>
          <w:lang w:eastAsia="ru-RU"/>
          <w14:ligatures w14:val="none"/>
        </w:rPr>
        <w:t>. Государственная, муниципальная и (или) иная поддержка для создания,</w:t>
      </w:r>
    </w:p>
    <w:p w14:paraId="08E42A6D"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эксплуатации наемного дома социального использования</w:t>
      </w:r>
    </w:p>
    <w:p w14:paraId="343C5052"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08E22086"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14:paraId="66067A23"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14:paraId="2188792B"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14:paraId="0B9D220B"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поддержка за счет средств иных лиц, за исключением указанных в пункте 1 настоящей части лиц, либо путем предоставления принадлежащего им имущества.</w:t>
      </w:r>
    </w:p>
    <w:p w14:paraId="262FB50C"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частях 1 и 2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14:paraId="0F4157EB"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14:paraId="58D67B95"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14:paraId="374FD939"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указанные в пунктах 1 - 4 части 3 статьи 91</w:t>
      </w:r>
      <w:r w:rsidRPr="00E00E7E">
        <w:rPr>
          <w:rFonts w:ascii="Arial" w:eastAsia="Times New Roman" w:hAnsi="Arial" w:cs="Arial"/>
          <w:color w:val="000000"/>
          <w:kern w:val="0"/>
          <w:sz w:val="12"/>
          <w:szCs w:val="12"/>
          <w:vertAlign w:val="superscript"/>
          <w:lang w:eastAsia="ru-RU"/>
          <w14:ligatures w14:val="none"/>
        </w:rPr>
        <w:t>17</w:t>
      </w:r>
      <w:r w:rsidRPr="00E00E7E">
        <w:rPr>
          <w:rFonts w:ascii="Arial" w:eastAsia="Times New Roman" w:hAnsi="Arial" w:cs="Arial"/>
          <w:color w:val="000000"/>
          <w:kern w:val="0"/>
          <w:sz w:val="18"/>
          <w:szCs w:val="18"/>
          <w:lang w:eastAsia="ru-RU"/>
          <w14:ligatures w14:val="none"/>
        </w:rPr>
        <w:t> настоящего Кодекса;</w:t>
      </w:r>
    </w:p>
    <w:p w14:paraId="0D4D2E3C"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необходимость согласования наймодателем жилых помещений в таком доме с лицом, предоставившим эту поддержку, установленных в соответствии с частями 5 и 6 статьи 91</w:t>
      </w:r>
      <w:r w:rsidRPr="00E00E7E">
        <w:rPr>
          <w:rFonts w:ascii="Arial" w:eastAsia="Times New Roman" w:hAnsi="Arial" w:cs="Arial"/>
          <w:color w:val="000000"/>
          <w:kern w:val="0"/>
          <w:sz w:val="12"/>
          <w:szCs w:val="12"/>
          <w:vertAlign w:val="superscript"/>
          <w:lang w:eastAsia="ru-RU"/>
          <w14:ligatures w14:val="none"/>
        </w:rPr>
        <w:t>14</w:t>
      </w:r>
      <w:r w:rsidRPr="00E00E7E">
        <w:rPr>
          <w:rFonts w:ascii="Arial" w:eastAsia="Times New Roman" w:hAnsi="Arial" w:cs="Arial"/>
          <w:color w:val="000000"/>
          <w:kern w:val="0"/>
          <w:sz w:val="18"/>
          <w:szCs w:val="18"/>
          <w:lang w:eastAsia="ru-RU"/>
          <w14:ligatures w14:val="none"/>
        </w:rPr>
        <w:t>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14:paraId="64F3750F"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частью 3 статьи 156</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настоящего Кодекса;</w:t>
      </w:r>
    </w:p>
    <w:p w14:paraId="6ADEA24E"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14:paraId="7A056CB7"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5) иные предусмотренные указанными решением или договором условия.</w:t>
      </w:r>
    </w:p>
    <w:p w14:paraId="3D28955A"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пунктом 4 части 5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части 5 настоящей статьи решением или договором, является обязательным.</w:t>
      </w:r>
    </w:p>
    <w:p w14:paraId="58F674B0"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01E7595C"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lastRenderedPageBreak/>
        <w:t>Статья 91</w:t>
      </w:r>
      <w:r w:rsidRPr="00E00E7E">
        <w:rPr>
          <w:rFonts w:ascii="Arial" w:eastAsia="Times New Roman" w:hAnsi="Arial" w:cs="Arial"/>
          <w:color w:val="000000"/>
          <w:kern w:val="0"/>
          <w:sz w:val="12"/>
          <w:szCs w:val="12"/>
          <w:vertAlign w:val="superscript"/>
          <w:lang w:eastAsia="ru-RU"/>
          <w14:ligatures w14:val="none"/>
        </w:rPr>
        <w:t>20</w:t>
      </w:r>
      <w:r w:rsidRPr="00E00E7E">
        <w:rPr>
          <w:rFonts w:ascii="Arial" w:eastAsia="Times New Roman" w:hAnsi="Arial" w:cs="Arial"/>
          <w:color w:val="000000"/>
          <w:kern w:val="0"/>
          <w:sz w:val="18"/>
          <w:szCs w:val="18"/>
          <w:lang w:eastAsia="ru-RU"/>
          <w14:ligatures w14:val="none"/>
        </w:rPr>
        <w:t>. Управление наемным домом</w:t>
      </w:r>
    </w:p>
    <w:p w14:paraId="235BD499"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14F7B193"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Управление наемным домом осуществляется с учетом требований, установленных частями 1 - 1</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15 и 16 статьи 161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частями 2</w:t>
      </w:r>
      <w:r w:rsidRPr="00E00E7E">
        <w:rPr>
          <w:rFonts w:ascii="Arial" w:eastAsia="Times New Roman" w:hAnsi="Arial" w:cs="Arial"/>
          <w:color w:val="000000"/>
          <w:kern w:val="0"/>
          <w:sz w:val="12"/>
          <w:szCs w:val="12"/>
          <w:vertAlign w:val="superscript"/>
          <w:lang w:eastAsia="ru-RU"/>
          <w14:ligatures w14:val="none"/>
        </w:rPr>
        <w:t>3</w:t>
      </w:r>
      <w:r w:rsidRPr="00E00E7E">
        <w:rPr>
          <w:rFonts w:ascii="Arial" w:eastAsia="Times New Roman" w:hAnsi="Arial" w:cs="Arial"/>
          <w:color w:val="000000"/>
          <w:kern w:val="0"/>
          <w:sz w:val="18"/>
          <w:szCs w:val="18"/>
          <w:lang w:eastAsia="ru-RU"/>
          <w14:ligatures w14:val="none"/>
        </w:rPr>
        <w:t>, 9 и 10 статьи 161 настоящего Кодекса по договору управления, заключенному в соответствии со статьей 162 настоящего Кодекса собственником или управомоченным им наймодателем.</w:t>
      </w:r>
    </w:p>
    <w:p w14:paraId="7D642386"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14:paraId="05B3C4B1"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14:paraId="5C8D7B4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3ABEA5B0"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3EE71D71"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Раздел IV. СПЕЦИАЛИЗИРОВАННЫЙ ЖИЛИЩНЫЙ ФОНД</w:t>
      </w:r>
    </w:p>
    <w:p w14:paraId="43613CFC"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046D6D96"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Глава 9. ЖИЛЫЕ ПОМЕЩЕНИЯ СПЕЦИАЛИЗИРОВАННОГО</w:t>
      </w:r>
    </w:p>
    <w:p w14:paraId="7511C564"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ЖИЛИЩНОГО ФОНДА</w:t>
      </w:r>
    </w:p>
    <w:p w14:paraId="45CE8C7B"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1FF02DF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92. Виды жилых помещений специализированного</w:t>
      </w:r>
    </w:p>
    <w:p w14:paraId="5C202A0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жилищного фонда</w:t>
      </w:r>
    </w:p>
    <w:p w14:paraId="58FA464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14681BC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К жилым помещениям специализированного жилищного фонда (далее - специализированные жилые помещения) относятся:</w:t>
      </w:r>
    </w:p>
    <w:p w14:paraId="78FE0A9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служебные жилые помещения;</w:t>
      </w:r>
    </w:p>
    <w:p w14:paraId="44E91B4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жилые помещения в общежитиях;</w:t>
      </w:r>
    </w:p>
    <w:p w14:paraId="3DC80CC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жилые помещения маневренного фонда;</w:t>
      </w:r>
    </w:p>
    <w:p w14:paraId="3E9FA2B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жилые помещения в домах системы социального обслуживания граждан;</w:t>
      </w:r>
    </w:p>
    <w:p w14:paraId="0D31E73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529"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ноября 2015 N 358-ФЗ </w:t>
        </w:r>
      </w:hyperlink>
      <w:r w:rsidRPr="00E00E7E">
        <w:rPr>
          <w:rFonts w:ascii="Arial" w:eastAsia="Times New Roman" w:hAnsi="Arial" w:cs="Arial"/>
          <w:color w:val="000000"/>
          <w:kern w:val="0"/>
          <w:sz w:val="18"/>
          <w:szCs w:val="18"/>
          <w:lang w:eastAsia="ru-RU"/>
          <w14:ligatures w14:val="none"/>
        </w:rPr>
        <w:t>&gt;</w:t>
      </w:r>
    </w:p>
    <w:p w14:paraId="4E805E0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жилые помещения фонда для временного поселения вынужденных переселенцев;</w:t>
      </w:r>
    </w:p>
    <w:p w14:paraId="2DA3469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6) жилые помещения фонда для временного поселения лиц, признанных беженцами;</w:t>
      </w:r>
    </w:p>
    <w:p w14:paraId="6BD732B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7) жилые помещения для социальной защиты отдельных категорий граждан.</w:t>
      </w:r>
    </w:p>
    <w:p w14:paraId="39C0A07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14:paraId="2DD8F24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530"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февраля 2012 N 15-ФЗ </w:t>
        </w:r>
      </w:hyperlink>
      <w:r w:rsidRPr="00E00E7E">
        <w:rPr>
          <w:rFonts w:ascii="Arial" w:eastAsia="Times New Roman" w:hAnsi="Arial" w:cs="Arial"/>
          <w:color w:val="000000"/>
          <w:kern w:val="0"/>
          <w:sz w:val="18"/>
          <w:szCs w:val="18"/>
          <w:lang w:eastAsia="ru-RU"/>
          <w14:ligatures w14:val="none"/>
        </w:rPr>
        <w:t>&gt;</w:t>
      </w:r>
    </w:p>
    <w:p w14:paraId="76D3BA6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14:paraId="33A3D49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Федерального закона от 23 июля 2008 г. N 160-ФЗ; </w:t>
      </w:r>
      <w:hyperlink r:id="rId531" w:tgtFrame="_blank" w:history="1">
        <w:r w:rsidRPr="00E00E7E">
          <w:rPr>
            <w:rFonts w:ascii="Arial" w:eastAsia="Times New Roman" w:hAnsi="Arial" w:cs="Arial"/>
            <w:i/>
            <w:iCs/>
            <w:color w:val="000080"/>
            <w:kern w:val="0"/>
            <w:sz w:val="18"/>
            <w:szCs w:val="18"/>
            <w:u w:val="single"/>
            <w:lang w:eastAsia="ru-RU"/>
            <w14:ligatures w14:val="none"/>
          </w:rPr>
          <w:t>НГР:Р0802445</w:t>
        </w:r>
      </w:hyperlink>
      <w:r w:rsidRPr="00E00E7E">
        <w:rPr>
          <w:rFonts w:ascii="Arial" w:eastAsia="Times New Roman" w:hAnsi="Arial" w:cs="Arial"/>
          <w:color w:val="000000"/>
          <w:kern w:val="0"/>
          <w:sz w:val="18"/>
          <w:szCs w:val="18"/>
          <w:lang w:eastAsia="ru-RU"/>
          <w14:ligatures w14:val="none"/>
        </w:rPr>
        <w:t> (изменения вступают в силу с 1 января 2009 г.)&gt;</w:t>
      </w:r>
    </w:p>
    <w:p w14:paraId="2F20965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14:paraId="1033E1B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3166209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93. Назначение служебных жилых помещений</w:t>
      </w:r>
    </w:p>
    <w:p w14:paraId="35FCF9C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4508091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14:paraId="605256A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lastRenderedPageBreak/>
        <w:t>&lt;В ред. </w:t>
      </w:r>
      <w:hyperlink r:id="rId53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01 апреля 2012 N 26-ФЗ </w:t>
        </w:r>
      </w:hyperlink>
      <w:r w:rsidRPr="00E00E7E">
        <w:rPr>
          <w:rFonts w:ascii="Arial" w:eastAsia="Times New Roman" w:hAnsi="Arial" w:cs="Arial"/>
          <w:color w:val="000000"/>
          <w:kern w:val="0"/>
          <w:sz w:val="18"/>
          <w:szCs w:val="18"/>
          <w:lang w:eastAsia="ru-RU"/>
          <w14:ligatures w14:val="none"/>
        </w:rPr>
        <w:t>&gt;</w:t>
      </w:r>
    </w:p>
    <w:p w14:paraId="51D2481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0B23650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94. Назначение жилых помещений в общежитиях</w:t>
      </w:r>
    </w:p>
    <w:p w14:paraId="67E7A7D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3D1FBFD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Жилые помещения в общежитиях предназначены для временного проживания граждан в период их работы, службы или обучения.</w:t>
      </w:r>
    </w:p>
    <w:p w14:paraId="060EC2C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Под общежития предоставляются специально построенные или переоборудованные для этих целей дома либо части домов.</w:t>
      </w:r>
    </w:p>
    <w:p w14:paraId="7F52AD1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Жилые помещения в общежитиях укомплектовываются мебелью и другими необходимыми для проживания граждан предметами.</w:t>
      </w:r>
    </w:p>
    <w:p w14:paraId="21C868E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206C923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95. Назначение жилых помещений маневренного фонда</w:t>
      </w:r>
    </w:p>
    <w:p w14:paraId="003272A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2A65DB6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Жилые помещения маневренного фонда предназначены для временного проживания:</w:t>
      </w:r>
    </w:p>
    <w:p w14:paraId="209F74C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14:paraId="20500DE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14:paraId="3A310F7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граждан, у которых единственные жилые помещения стали непригодными для проживания в результате чрезвычайных обстоятельств;</w:t>
      </w:r>
    </w:p>
    <w:p w14:paraId="072AE77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14:paraId="13FF035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533"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27 декабря 2019 N 473-ФЗ </w:t>
        </w:r>
      </w:hyperlink>
      <w:r w:rsidRPr="00E00E7E">
        <w:rPr>
          <w:rFonts w:ascii="Arial" w:eastAsia="Times New Roman" w:hAnsi="Arial" w:cs="Arial"/>
          <w:color w:val="000000"/>
          <w:kern w:val="0"/>
          <w:sz w:val="18"/>
          <w:szCs w:val="18"/>
          <w:lang w:eastAsia="ru-RU"/>
          <w14:ligatures w14:val="none"/>
        </w:rPr>
        <w:t>&gt;</w:t>
      </w:r>
    </w:p>
    <w:p w14:paraId="3930208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иных граждан в случаях, предусмотренных законодательством.</w:t>
      </w:r>
    </w:p>
    <w:p w14:paraId="065BF76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112E7AD7" w14:textId="77777777" w:rsidR="00E00E7E" w:rsidRPr="00E00E7E" w:rsidRDefault="00E00E7E" w:rsidP="00E00E7E">
      <w:pPr>
        <w:spacing w:after="0" w:line="240" w:lineRule="auto"/>
        <w:ind w:firstLine="284"/>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96. Назначение жилых помещений в домах системы</w:t>
      </w:r>
    </w:p>
    <w:p w14:paraId="3F2B56D5" w14:textId="77777777" w:rsidR="00E00E7E" w:rsidRPr="00E00E7E" w:rsidRDefault="00E00E7E" w:rsidP="00E00E7E">
      <w:pPr>
        <w:spacing w:after="0" w:line="240" w:lineRule="auto"/>
        <w:ind w:firstLine="284"/>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социального обслуживания граждан</w:t>
      </w:r>
    </w:p>
    <w:p w14:paraId="7CAF0337" w14:textId="77777777" w:rsidR="00E00E7E" w:rsidRPr="00E00E7E" w:rsidRDefault="00E00E7E" w:rsidP="00E00E7E">
      <w:pPr>
        <w:spacing w:after="0" w:line="240" w:lineRule="auto"/>
        <w:ind w:firstLine="284"/>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611B4D04" w14:textId="77777777" w:rsidR="00E00E7E" w:rsidRPr="00E00E7E" w:rsidRDefault="00E00E7E" w:rsidP="00E00E7E">
      <w:pPr>
        <w:spacing w:after="0" w:line="240" w:lineRule="auto"/>
        <w:ind w:firstLine="284"/>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новой ред. </w:t>
      </w:r>
      <w:hyperlink r:id="rId534"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ноября 2015 N 358-ФЗ </w:t>
        </w:r>
      </w:hyperlink>
      <w:r w:rsidRPr="00E00E7E">
        <w:rPr>
          <w:rFonts w:ascii="Arial" w:eastAsia="Times New Roman" w:hAnsi="Arial" w:cs="Arial"/>
          <w:color w:val="000000"/>
          <w:kern w:val="0"/>
          <w:sz w:val="18"/>
          <w:szCs w:val="18"/>
          <w:lang w:eastAsia="ru-RU"/>
          <w14:ligatures w14:val="none"/>
        </w:rPr>
        <w:t>&gt;</w:t>
      </w:r>
    </w:p>
    <w:p w14:paraId="6F666BFD" w14:textId="77777777" w:rsidR="00E00E7E" w:rsidRPr="00E00E7E" w:rsidRDefault="00E00E7E" w:rsidP="00E00E7E">
      <w:pPr>
        <w:spacing w:after="0" w:line="240" w:lineRule="auto"/>
        <w:ind w:firstLine="284"/>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4749CB6F" w14:textId="77777777" w:rsidR="00E00E7E" w:rsidRPr="00E00E7E" w:rsidRDefault="00E00E7E" w:rsidP="00E00E7E">
      <w:pPr>
        <w:spacing w:after="0" w:line="240" w:lineRule="auto"/>
        <w:ind w:firstLine="284"/>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14:paraId="750E4B5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406D6FF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97. Назначение жилых помещений фондов</w:t>
      </w:r>
    </w:p>
    <w:p w14:paraId="416E5B6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для временного поселения вынужденных переселенцев</w:t>
      </w:r>
    </w:p>
    <w:p w14:paraId="41B49EF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и лиц, признанных беженцами</w:t>
      </w:r>
    </w:p>
    <w:p w14:paraId="49430D7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2C68A71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14:paraId="45DEBF7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0D636B0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98. Назначение жилых помещений для социальной</w:t>
      </w:r>
    </w:p>
    <w:p w14:paraId="3A0ECE7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защиты отдельных категорий граждан</w:t>
      </w:r>
    </w:p>
    <w:p w14:paraId="651408B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4C9F51F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14:paraId="171913E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14:paraId="381D593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8F453B8"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98</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Назначение жилых помещений для детей-сирот и детей,</w:t>
      </w:r>
    </w:p>
    <w:p w14:paraId="303C9149"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оставшихся без попечения родителей, лиц из числа детей-сирот и детей,</w:t>
      </w:r>
    </w:p>
    <w:p w14:paraId="1E9E7663"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оставшихся без попечения родителей</w:t>
      </w:r>
    </w:p>
    <w:p w14:paraId="403077C6"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1E6FCF88"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535"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февраля 2012 N 15-ФЗ </w:t>
        </w:r>
      </w:hyperlink>
      <w:r w:rsidRPr="00E00E7E">
        <w:rPr>
          <w:rFonts w:ascii="Arial" w:eastAsia="Times New Roman" w:hAnsi="Arial" w:cs="Arial"/>
          <w:color w:val="000000"/>
          <w:kern w:val="0"/>
          <w:sz w:val="18"/>
          <w:szCs w:val="18"/>
          <w:lang w:eastAsia="ru-RU"/>
          <w14:ligatures w14:val="none"/>
        </w:rPr>
        <w:t>&gt;</w:t>
      </w:r>
    </w:p>
    <w:p w14:paraId="42795DC3"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450ED50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14:paraId="650E9F64"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D05AE38"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Глава 10. ПРЕДОСТАВЛЕНИЕ СПЕЦИАЛИЗИРОВАННЫХ</w:t>
      </w:r>
    </w:p>
    <w:p w14:paraId="5DF993F3"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ЖИЛЫХ ПОМЕЩЕНИЙ И ПОЛЬЗОВАНИЕ ИМИ</w:t>
      </w:r>
    </w:p>
    <w:p w14:paraId="4AADC9FD"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082ABA4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99. Основания предоставления</w:t>
      </w:r>
    </w:p>
    <w:p w14:paraId="6A39786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lastRenderedPageBreak/>
        <w:t>специализированных жилых помещений</w:t>
      </w:r>
    </w:p>
    <w:p w14:paraId="39CC16B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6590B03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14:paraId="7AC5153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14:paraId="75CC5DC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3C37C54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100. Договор найма специализированного</w:t>
      </w:r>
    </w:p>
    <w:p w14:paraId="429766F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жилого помещения</w:t>
      </w:r>
    </w:p>
    <w:p w14:paraId="45550FF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6B51ECC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14:paraId="40F4EEF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Договор найма специализированного жилого помещения заключается на основании решения о предоставлении такого помещения.</w:t>
      </w:r>
    </w:p>
    <w:p w14:paraId="0F80A34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14:paraId="5505501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14:paraId="47DF102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К пользованию специализированными жилыми помещениями по договорам найма таких жилых помещений применяются правила, предусмотренные статьей 65, частями 3 и 4 статьи 67 и статьей 69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частями 2 - 4 статьи 31, статьей 65 и частями 3 и 4 статьи 67 настоящего Кодекса, если иное не установлено другими федеральными законами.</w:t>
      </w:r>
    </w:p>
    <w:p w14:paraId="537C453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536"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июня 2014 N 182-ФЗ </w:t>
        </w:r>
      </w:hyperlink>
      <w:r w:rsidRPr="00E00E7E">
        <w:rPr>
          <w:rFonts w:ascii="Arial" w:eastAsia="Times New Roman" w:hAnsi="Arial" w:cs="Arial"/>
          <w:color w:val="000000"/>
          <w:kern w:val="0"/>
          <w:sz w:val="18"/>
          <w:szCs w:val="18"/>
          <w:lang w:eastAsia="ru-RU"/>
          <w14:ligatures w14:val="none"/>
        </w:rPr>
        <w:t>&gt;</w:t>
      </w:r>
    </w:p>
    <w:p w14:paraId="6177678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6. В договоре найма специализированного жилого помещения указываются члены семьи нанимателя.</w:t>
      </w:r>
    </w:p>
    <w:p w14:paraId="3CCA9F9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7. Договор найма специализированного жилого помещения заключается в письменной форме.</w:t>
      </w:r>
    </w:p>
    <w:p w14:paraId="445A75D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8. Типовые договоры найма специализированных жилых помещений утверждаются Правительством Российской Федерации.</w:t>
      </w:r>
    </w:p>
    <w:p w14:paraId="5D67CC9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721F9C2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Федерального закона от 23 июля 2008 г. N 160-ФЗ; </w:t>
      </w:r>
      <w:hyperlink r:id="rId537" w:tgtFrame="_blank" w:history="1">
        <w:r w:rsidRPr="00E00E7E">
          <w:rPr>
            <w:rFonts w:ascii="Arial" w:eastAsia="Times New Roman" w:hAnsi="Arial" w:cs="Arial"/>
            <w:i/>
            <w:iCs/>
            <w:color w:val="000080"/>
            <w:kern w:val="0"/>
            <w:sz w:val="18"/>
            <w:szCs w:val="18"/>
            <w:u w:val="single"/>
            <w:lang w:eastAsia="ru-RU"/>
            <w14:ligatures w14:val="none"/>
          </w:rPr>
          <w:t>НГР:Р0802445</w:t>
        </w:r>
      </w:hyperlink>
      <w:r w:rsidRPr="00E00E7E">
        <w:rPr>
          <w:rFonts w:ascii="Arial" w:eastAsia="Times New Roman" w:hAnsi="Arial" w:cs="Arial"/>
          <w:color w:val="000000"/>
          <w:kern w:val="0"/>
          <w:sz w:val="18"/>
          <w:szCs w:val="18"/>
          <w:lang w:eastAsia="ru-RU"/>
          <w14:ligatures w14:val="none"/>
        </w:rPr>
        <w:t> (изменения вступают в силу с 1 января 2009 г.),</w:t>
      </w:r>
    </w:p>
    <w:p w14:paraId="41B5ACC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Федерального закона от 27 июля 2010 г. N 237-ФЗ; </w:t>
      </w:r>
      <w:hyperlink r:id="rId538" w:tgtFrame="_blank" w:history="1">
        <w:r w:rsidRPr="00E00E7E">
          <w:rPr>
            <w:rFonts w:ascii="Arial" w:eastAsia="Times New Roman" w:hAnsi="Arial" w:cs="Arial"/>
            <w:i/>
            <w:iCs/>
            <w:color w:val="000080"/>
            <w:kern w:val="0"/>
            <w:sz w:val="18"/>
            <w:szCs w:val="18"/>
            <w:u w:val="single"/>
            <w:lang w:eastAsia="ru-RU"/>
            <w14:ligatures w14:val="none"/>
          </w:rPr>
          <w:t>НГР:Р1003628</w:t>
        </w:r>
      </w:hyperlink>
      <w:r w:rsidRPr="00E00E7E">
        <w:rPr>
          <w:rFonts w:ascii="Arial" w:eastAsia="Times New Roman" w:hAnsi="Arial" w:cs="Arial"/>
          <w:color w:val="000000"/>
          <w:kern w:val="0"/>
          <w:sz w:val="18"/>
          <w:szCs w:val="18"/>
          <w:lang w:eastAsia="ru-RU"/>
          <w14:ligatures w14:val="none"/>
        </w:rPr>
        <w:t>&gt;</w:t>
      </w:r>
    </w:p>
    <w:p w14:paraId="71B3166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E6F56C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1060860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101. Расторжение договора найма</w:t>
      </w:r>
    </w:p>
    <w:p w14:paraId="620298E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специализированного жилого помещения</w:t>
      </w:r>
    </w:p>
    <w:p w14:paraId="18AFBD8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2906394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Договор найма специализированного жилого помещения может быть расторгнут в любое время по соглашению сторон.</w:t>
      </w:r>
    </w:p>
    <w:p w14:paraId="6ECF7DA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Наниматель специализированного жилого помещения в любое время может расторгнуть договор найма специализированного жилого помещения.</w:t>
      </w:r>
    </w:p>
    <w:p w14:paraId="29155AD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Договор найма специализированного жилого помещения, за исключением договора найма специализированного жилого помещения, предусмотренного статьей 98</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статьей 83 настоящего Кодекса случаях.</w:t>
      </w:r>
    </w:p>
    <w:p w14:paraId="334AFA3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539"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июля 2018 N 267-ФЗ </w:t>
        </w:r>
      </w:hyperlink>
      <w:r w:rsidRPr="00E00E7E">
        <w:rPr>
          <w:rFonts w:ascii="Arial" w:eastAsia="Times New Roman" w:hAnsi="Arial" w:cs="Arial"/>
          <w:color w:val="000000"/>
          <w:kern w:val="0"/>
          <w:sz w:val="18"/>
          <w:szCs w:val="18"/>
          <w:lang w:eastAsia="ru-RU"/>
          <w14:ligatures w14:val="none"/>
        </w:rPr>
        <w:t>&gt;</w:t>
      </w:r>
    </w:p>
    <w:p w14:paraId="5E6D0EF4"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14:paraId="18E388B9"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14:paraId="6C00F221"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разрушения или систематического повреждения жилого помещения нанимателем или проживающими совместно с ним членами его семьи;</w:t>
      </w:r>
    </w:p>
    <w:p w14:paraId="7B55BC6B"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систематического нарушения прав и законных интересов соседей, которое делает невозможным совместное проживание в одном жилом помещении;</w:t>
      </w:r>
    </w:p>
    <w:p w14:paraId="232A4C6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использования жилого помещения не по назначению.</w:t>
      </w:r>
    </w:p>
    <w:p w14:paraId="28C11AA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&lt;Часть 4 введена </w:t>
      </w:r>
      <w:hyperlink r:id="rId540"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июля 2018 N 267-ФЗ </w:t>
        </w:r>
      </w:hyperlink>
      <w:r w:rsidRPr="00E00E7E">
        <w:rPr>
          <w:rFonts w:ascii="Arial" w:eastAsia="Times New Roman" w:hAnsi="Arial" w:cs="Arial"/>
          <w:color w:val="000000"/>
          <w:kern w:val="0"/>
          <w:sz w:val="18"/>
          <w:szCs w:val="18"/>
          <w:lang w:eastAsia="ru-RU"/>
          <w14:ligatures w14:val="none"/>
        </w:rPr>
        <w:t>&gt;</w:t>
      </w:r>
    </w:p>
    <w:p w14:paraId="1328445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0AD2CF5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102. Прекращение договора найма</w:t>
      </w:r>
    </w:p>
    <w:p w14:paraId="5469219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lastRenderedPageBreak/>
        <w:t>специализированного жилого помещения</w:t>
      </w:r>
    </w:p>
    <w:p w14:paraId="603B31D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9F2F81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14:paraId="59246A0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14:paraId="6504D9B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0622659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103. Выселение граждан из</w:t>
      </w:r>
    </w:p>
    <w:p w14:paraId="70A0B06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специализированных жилых помещений</w:t>
      </w:r>
    </w:p>
    <w:p w14:paraId="5F9BD84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8C5D21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частью 2 статьи 102 настоящего Кодекса и частью 2 настоящей статьи.</w:t>
      </w:r>
    </w:p>
    <w:p w14:paraId="5818DD0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14:paraId="4CE4ED6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14:paraId="05744C4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54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01 октября 2019 N 328-ФЗ </w:t>
        </w:r>
      </w:hyperlink>
      <w:r w:rsidRPr="00E00E7E">
        <w:rPr>
          <w:rFonts w:ascii="Arial" w:eastAsia="Times New Roman" w:hAnsi="Arial" w:cs="Arial"/>
          <w:color w:val="000000"/>
          <w:kern w:val="0"/>
          <w:sz w:val="18"/>
          <w:szCs w:val="18"/>
          <w:lang w:eastAsia="ru-RU"/>
          <w14:ligatures w14:val="none"/>
        </w:rPr>
        <w:t>&gt;</w:t>
      </w:r>
    </w:p>
    <w:p w14:paraId="59A0158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пенсионеры по старости;</w:t>
      </w:r>
    </w:p>
    <w:p w14:paraId="6D673AB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члены семьи работника, которому было предоставлено служебное жилое помещение или жилое помещение в общежитии и который умер;</w:t>
      </w:r>
    </w:p>
    <w:p w14:paraId="2C44EB7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14:paraId="6B0A958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&lt;Пункт 4 в ред. </w:t>
      </w:r>
      <w:hyperlink r:id="rId54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31 декабря 2017 N 488-ФЗ </w:t>
        </w:r>
      </w:hyperlink>
      <w:r w:rsidRPr="00E00E7E">
        <w:rPr>
          <w:rFonts w:ascii="Arial" w:eastAsia="Times New Roman" w:hAnsi="Arial" w:cs="Arial"/>
          <w:color w:val="000000"/>
          <w:kern w:val="0"/>
          <w:sz w:val="18"/>
          <w:szCs w:val="18"/>
          <w:lang w:eastAsia="ru-RU"/>
          <w14:ligatures w14:val="none"/>
        </w:rPr>
        <w:t>&gt;</w:t>
      </w:r>
    </w:p>
    <w:p w14:paraId="1017B06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Гражданам, указанным в части 2 настоящей статьи, предоставляются другие жилые помещения, которые должны находиться в черте соответствующего населенного пункта.</w:t>
      </w:r>
    </w:p>
    <w:p w14:paraId="77D6BD7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Выселение граждан из служебных жилых помещений или жилых помещений в общежитиях с предоставлением других жилых помещений в случае, предусмотренном частью 2 статьи 102 настоящего Кодекса, осуществляется прежним собственником или юридическим лицом, передающими соответствующие жилые помещения.</w:t>
      </w:r>
    </w:p>
    <w:p w14:paraId="042FC04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частью 4 статьи 101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14:paraId="36F0E87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543"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февраля 2012 N 15-ФЗ </w:t>
        </w:r>
      </w:hyperlink>
      <w:r w:rsidRPr="00E00E7E">
        <w:rPr>
          <w:rFonts w:ascii="Arial" w:eastAsia="Times New Roman" w:hAnsi="Arial" w:cs="Arial"/>
          <w:color w:val="000000"/>
          <w:kern w:val="0"/>
          <w:sz w:val="18"/>
          <w:szCs w:val="18"/>
          <w:lang w:eastAsia="ru-RU"/>
          <w14:ligatures w14:val="none"/>
        </w:rPr>
        <w:t>&gt;</w:t>
      </w:r>
    </w:p>
    <w:p w14:paraId="53131AA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544"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июля 2018 N 267-ФЗ </w:t>
        </w:r>
      </w:hyperlink>
      <w:r w:rsidRPr="00E00E7E">
        <w:rPr>
          <w:rFonts w:ascii="Arial" w:eastAsia="Times New Roman" w:hAnsi="Arial" w:cs="Arial"/>
          <w:color w:val="000000"/>
          <w:kern w:val="0"/>
          <w:sz w:val="18"/>
          <w:szCs w:val="18"/>
          <w:lang w:eastAsia="ru-RU"/>
          <w14:ligatures w14:val="none"/>
        </w:rPr>
        <w:t>&gt;</w:t>
      </w:r>
    </w:p>
    <w:p w14:paraId="1EF2A1C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D354E1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104. Предоставление служебных жилых помещений</w:t>
      </w:r>
    </w:p>
    <w:p w14:paraId="6100EF4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BE7DEA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Служебные жилые помещения предоставляются гражданам в виде жилого дома, отдельной квартиры.</w:t>
      </w:r>
    </w:p>
    <w:p w14:paraId="09560D3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Федерального закона от 4 мая 2010 г. N 70-ФЗ; </w:t>
      </w:r>
      <w:hyperlink r:id="rId545" w:tgtFrame="_blank" w:history="1">
        <w:r w:rsidRPr="00E00E7E">
          <w:rPr>
            <w:rFonts w:ascii="Arial" w:eastAsia="Times New Roman" w:hAnsi="Arial" w:cs="Arial"/>
            <w:i/>
            <w:iCs/>
            <w:color w:val="000080"/>
            <w:kern w:val="0"/>
            <w:sz w:val="18"/>
            <w:szCs w:val="18"/>
            <w:u w:val="single"/>
            <w:lang w:eastAsia="ru-RU"/>
            <w14:ligatures w14:val="none"/>
          </w:rPr>
          <w:t>НГР:Р1001772</w:t>
        </w:r>
      </w:hyperlink>
      <w:r w:rsidRPr="00E00E7E">
        <w:rPr>
          <w:rFonts w:ascii="Arial" w:eastAsia="Times New Roman" w:hAnsi="Arial" w:cs="Arial"/>
          <w:color w:val="000000"/>
          <w:kern w:val="0"/>
          <w:sz w:val="18"/>
          <w:szCs w:val="18"/>
          <w:lang w:eastAsia="ru-RU"/>
          <w14:ligatures w14:val="none"/>
        </w:rPr>
        <w:t> &gt;</w:t>
      </w:r>
    </w:p>
    <w:p w14:paraId="4546527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Категории граждан, которым предоставляются служебные жилые помещения, устанавливаются:</w:t>
      </w:r>
    </w:p>
    <w:p w14:paraId="35D5BA3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органом государственной власти Российской Федерации - в жилищном фонде Российской Федерации;</w:t>
      </w:r>
    </w:p>
    <w:p w14:paraId="6356229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органом государственной власти субъекта Российской Федерации - в жилищном фонде субъекта Российской Федерации;</w:t>
      </w:r>
    </w:p>
    <w:p w14:paraId="7A7A5E7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органом местного самоуправления - в муниципальном жилищном фонде.</w:t>
      </w:r>
    </w:p>
    <w:p w14:paraId="4387B48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xml:space="preserve">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w:t>
      </w:r>
      <w:r w:rsidRPr="00E00E7E">
        <w:rPr>
          <w:rFonts w:ascii="Arial" w:eastAsia="Times New Roman" w:hAnsi="Arial" w:cs="Arial"/>
          <w:color w:val="000000"/>
          <w:kern w:val="0"/>
          <w:sz w:val="18"/>
          <w:szCs w:val="18"/>
          <w:lang w:eastAsia="ru-RU"/>
          <w14:ligatures w14:val="none"/>
        </w:rPr>
        <w:lastRenderedPageBreak/>
        <w:t>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14:paraId="4824A3A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40A677D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105. Предоставление жилых помещений в общежитиях</w:t>
      </w:r>
    </w:p>
    <w:p w14:paraId="4D501B7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153B86F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Жилые помещения в общежитиях предоставляются из расчета не менее шести квадратных метров жилой площади на одного человека.</w:t>
      </w:r>
    </w:p>
    <w:p w14:paraId="27B4A10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14:paraId="5793068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546"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02 июля 2013 N 185-ФЗ </w:t>
        </w:r>
      </w:hyperlink>
      <w:r w:rsidRPr="00E00E7E">
        <w:rPr>
          <w:rFonts w:ascii="Arial" w:eastAsia="Times New Roman" w:hAnsi="Arial" w:cs="Arial"/>
          <w:color w:val="000000"/>
          <w:kern w:val="0"/>
          <w:sz w:val="18"/>
          <w:szCs w:val="18"/>
          <w:lang w:eastAsia="ru-RU"/>
          <w14:ligatures w14:val="none"/>
        </w:rPr>
        <w:t>&gt;</w:t>
      </w:r>
    </w:p>
    <w:p w14:paraId="3E6D3EB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000C6AC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106. Предоставление жилых помещений</w:t>
      </w:r>
    </w:p>
    <w:p w14:paraId="7769C5E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маневренного фонда</w:t>
      </w:r>
    </w:p>
    <w:p w14:paraId="2FDB5A0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0D18F3D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Жилые помещения маневренного фонда предоставляются из расчета не менее чем шесть квадратных метров жилой площади на одного человека.</w:t>
      </w:r>
    </w:p>
    <w:p w14:paraId="114F554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Договор найма жилого помещения маневренного фонда заключается на период:</w:t>
      </w:r>
    </w:p>
    <w:p w14:paraId="2B8733E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до завершения капитального ремонта или реконструкции дома (при заключении такого договора с гражданами, указанными в пункте 1 статьи 95 настоящего Кодекса);</w:t>
      </w:r>
    </w:p>
    <w:p w14:paraId="7CDFC83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пункте 2 статьи 95 настоящего Кодекса);</w:t>
      </w:r>
    </w:p>
    <w:p w14:paraId="3011AE6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пункте 3 статьи 95 настоящего Кодекса);</w:t>
      </w:r>
    </w:p>
    <w:p w14:paraId="315C114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до завершения расчетов с гражданами, указанными в пункте 3</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статьи 95 настоящего Кодекса, либо до предоставления им жилых помещений, но не более чем на два года;</w:t>
      </w:r>
    </w:p>
    <w:p w14:paraId="340F168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547"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27 декабря 2019 N 473-ФЗ </w:t>
        </w:r>
      </w:hyperlink>
      <w:r w:rsidRPr="00E00E7E">
        <w:rPr>
          <w:rFonts w:ascii="Arial" w:eastAsia="Times New Roman" w:hAnsi="Arial" w:cs="Arial"/>
          <w:color w:val="000000"/>
          <w:kern w:val="0"/>
          <w:sz w:val="18"/>
          <w:szCs w:val="18"/>
          <w:lang w:eastAsia="ru-RU"/>
          <w14:ligatures w14:val="none"/>
        </w:rPr>
        <w:t>&gt;</w:t>
      </w:r>
    </w:p>
    <w:p w14:paraId="41DEFA3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установленный законодательством (при заключении такого договора с гражданами, указанными в пункте 4 статьи 95 настоящего Кодекса).</w:t>
      </w:r>
    </w:p>
    <w:p w14:paraId="22315E3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Истечение периода, на который заключен договор найма жилого помещения маневренного фонда, является основанием прекращения данного договора.</w:t>
      </w:r>
    </w:p>
    <w:p w14:paraId="5AF8BFE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13E6927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107. Предоставление жилых помещений</w:t>
      </w:r>
    </w:p>
    <w:p w14:paraId="0F8D32F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в домах системы социального обслуживания граждан</w:t>
      </w:r>
    </w:p>
    <w:p w14:paraId="36E860B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0BD2BDB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&lt;Наименование в ред. </w:t>
      </w:r>
      <w:hyperlink r:id="rId548"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ноября 2015 N 358-ФЗ </w:t>
        </w:r>
      </w:hyperlink>
      <w:r w:rsidRPr="00E00E7E">
        <w:rPr>
          <w:rFonts w:ascii="Arial" w:eastAsia="Times New Roman" w:hAnsi="Arial" w:cs="Arial"/>
          <w:color w:val="000000"/>
          <w:kern w:val="0"/>
          <w:sz w:val="18"/>
          <w:szCs w:val="18"/>
          <w:lang w:eastAsia="ru-RU"/>
          <w14:ligatures w14:val="none"/>
        </w:rPr>
        <w:t>&gt;</w:t>
      </w:r>
    </w:p>
    <w:p w14:paraId="2EC51E0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B1CBDE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14:paraId="78ADB02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549"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ноября 2015 N 358-ФЗ </w:t>
        </w:r>
      </w:hyperlink>
      <w:r w:rsidRPr="00E00E7E">
        <w:rPr>
          <w:rFonts w:ascii="Arial" w:eastAsia="Times New Roman" w:hAnsi="Arial" w:cs="Arial"/>
          <w:color w:val="000000"/>
          <w:kern w:val="0"/>
          <w:sz w:val="18"/>
          <w:szCs w:val="18"/>
          <w:lang w:eastAsia="ru-RU"/>
          <w14:ligatures w14:val="none"/>
        </w:rPr>
        <w:t>&gt;</w:t>
      </w:r>
    </w:p>
    <w:p w14:paraId="3A4B268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011CD9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108. Предоставление жилых помещений</w:t>
      </w:r>
    </w:p>
    <w:p w14:paraId="76096E8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фондов для временного поселения вынужденных</w:t>
      </w:r>
    </w:p>
    <w:p w14:paraId="62E1118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переселенцев и лиц, признанных беженцами</w:t>
      </w:r>
    </w:p>
    <w:p w14:paraId="6F6A003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0983E1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14:paraId="7B91C93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22E2632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109. Предоставление жилых помещений</w:t>
      </w:r>
    </w:p>
    <w:p w14:paraId="6201E2E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для социальной защиты отдельных категорий граждан</w:t>
      </w:r>
    </w:p>
    <w:p w14:paraId="7D6A595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3F2128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14:paraId="28BDC09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12929BA8"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109</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Предоставление жилых помещений детям-сиротам и детям,</w:t>
      </w:r>
    </w:p>
    <w:p w14:paraId="1D6A28FE"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оставшимся без попечения родителей, лицам из числа детей-сирот и детей,</w:t>
      </w:r>
    </w:p>
    <w:p w14:paraId="0CB34B27"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оставшихся без попечения родителей</w:t>
      </w:r>
    </w:p>
    <w:p w14:paraId="5556D775"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7F94777F"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550"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февраля 2012 N 15-ФЗ </w:t>
        </w:r>
      </w:hyperlink>
      <w:r w:rsidRPr="00E00E7E">
        <w:rPr>
          <w:rFonts w:ascii="Arial" w:eastAsia="Times New Roman" w:hAnsi="Arial" w:cs="Arial"/>
          <w:color w:val="000000"/>
          <w:kern w:val="0"/>
          <w:sz w:val="18"/>
          <w:szCs w:val="18"/>
          <w:lang w:eastAsia="ru-RU"/>
          <w14:ligatures w14:val="none"/>
        </w:rPr>
        <w:t>&gt;</w:t>
      </w:r>
    </w:p>
    <w:p w14:paraId="7DB934B9"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4528AB7F"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14:paraId="4447FE9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lastRenderedPageBreak/>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14:paraId="18FE4CA2"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14:paraId="6ECEA6A9"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551"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июля 2018 N 267-ФЗ </w:t>
        </w:r>
      </w:hyperlink>
      <w:r w:rsidRPr="00E00E7E">
        <w:rPr>
          <w:rFonts w:ascii="Arial" w:eastAsia="Times New Roman" w:hAnsi="Arial" w:cs="Arial"/>
          <w:color w:val="000000"/>
          <w:kern w:val="0"/>
          <w:sz w:val="18"/>
          <w:szCs w:val="18"/>
          <w:lang w:eastAsia="ru-RU"/>
          <w14:ligatures w14:val="none"/>
        </w:rPr>
        <w:t>&gt;</w:t>
      </w:r>
    </w:p>
    <w:p w14:paraId="08DC8A0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В случае смерти лиц, указанных в части 1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части 3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14:paraId="0FA6C4FF"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552"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июля 2018 N 267-ФЗ </w:t>
        </w:r>
      </w:hyperlink>
      <w:r w:rsidRPr="00E00E7E">
        <w:rPr>
          <w:rFonts w:ascii="Arial" w:eastAsia="Times New Roman" w:hAnsi="Arial" w:cs="Arial"/>
          <w:color w:val="000000"/>
          <w:kern w:val="0"/>
          <w:sz w:val="18"/>
          <w:szCs w:val="18"/>
          <w:lang w:eastAsia="ru-RU"/>
          <w14:ligatures w14:val="none"/>
        </w:rPr>
        <w:t>&gt;</w:t>
      </w:r>
    </w:p>
    <w:p w14:paraId="0BE0177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2EF03BB8"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12FCA60"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Раздел V. ЖИЛИЩНЫЕ И ЖИЛИЩНО-СТРОИТЕЛЬНЫЕ КООПЕРАТИВЫ</w:t>
      </w:r>
    </w:p>
    <w:p w14:paraId="3173981F"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3A9FAF89"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Глава 11. ОРГАНИЗАЦИЯ И ДЕЯТЕЛЬНОСТЬ ЖИЛИЩНЫХ</w:t>
      </w:r>
    </w:p>
    <w:p w14:paraId="1B1DDF2F"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И ЖИЛИЩНО-СТРОИТЕЛЬНЫХ КООПЕРАТИВОВ</w:t>
      </w:r>
    </w:p>
    <w:p w14:paraId="6407BB54"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17AA7AA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110. Жилищные и жилищно-строительные кооперативы</w:t>
      </w:r>
    </w:p>
    <w:p w14:paraId="022F48A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6B032A8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14:paraId="73833A2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553"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30 ноября 2011 N 349-ФЗ </w:t>
        </w:r>
      </w:hyperlink>
      <w:r w:rsidRPr="00E00E7E">
        <w:rPr>
          <w:rFonts w:ascii="Arial" w:eastAsia="Times New Roman" w:hAnsi="Arial" w:cs="Arial"/>
          <w:color w:val="000000"/>
          <w:kern w:val="0"/>
          <w:sz w:val="18"/>
          <w:szCs w:val="18"/>
          <w:lang w:eastAsia="ru-RU"/>
          <w14:ligatures w14:val="none"/>
        </w:rPr>
        <w:t>&gt;</w:t>
      </w:r>
    </w:p>
    <w:p w14:paraId="0C5C166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(пункт 4 </w:t>
      </w:r>
      <w:r w:rsidRPr="00E00E7E">
        <w:rPr>
          <w:rFonts w:ascii="Arial" w:eastAsia="Times New Roman" w:hAnsi="Arial" w:cs="Arial"/>
          <w:color w:val="0000FF"/>
          <w:kern w:val="0"/>
          <w:sz w:val="18"/>
          <w:szCs w:val="18"/>
          <w:u w:val="single"/>
          <w:lang w:eastAsia="ru-RU"/>
          <w14:ligatures w14:val="none"/>
        </w:rPr>
        <w:t>статьи </w:t>
      </w:r>
      <w:hyperlink r:id="rId554" w:tgtFrame="_blank" w:history="1">
        <w:r w:rsidRPr="00E00E7E">
          <w:rPr>
            <w:rFonts w:ascii="Arial" w:eastAsia="Times New Roman" w:hAnsi="Arial" w:cs="Arial"/>
            <w:i/>
            <w:iCs/>
            <w:color w:val="000080"/>
            <w:kern w:val="0"/>
            <w:sz w:val="18"/>
            <w:szCs w:val="18"/>
            <w:u w:val="single"/>
            <w:lang w:eastAsia="ru-RU"/>
            <w14:ligatures w14:val="none"/>
          </w:rPr>
          <w:t>49 Гражданского кодекса</w:t>
        </w:r>
      </w:hyperlink>
      <w:r w:rsidRPr="00E00E7E">
        <w:rPr>
          <w:rFonts w:ascii="Arial" w:eastAsia="Times New Roman" w:hAnsi="Arial" w:cs="Arial"/>
          <w:color w:val="0000FF"/>
          <w:kern w:val="0"/>
          <w:sz w:val="18"/>
          <w:szCs w:val="18"/>
          <w:u w:val="single"/>
          <w:lang w:eastAsia="ru-RU"/>
          <w14:ligatures w14:val="none"/>
        </w:rPr>
        <w:t> Российской Федерации</w:t>
      </w:r>
      <w:r w:rsidRPr="00E00E7E">
        <w:rPr>
          <w:rFonts w:ascii="Arial" w:eastAsia="Times New Roman" w:hAnsi="Arial" w:cs="Arial"/>
          <w:color w:val="000000"/>
          <w:kern w:val="0"/>
          <w:sz w:val="18"/>
          <w:szCs w:val="18"/>
          <w:lang w:eastAsia="ru-RU"/>
          <w14:ligatures w14:val="none"/>
        </w:rPr>
        <w:t>).</w:t>
      </w:r>
    </w:p>
    <w:p w14:paraId="43D38A7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555"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31 января 2016 N 7-ФЗ </w:t>
        </w:r>
      </w:hyperlink>
      <w:r w:rsidRPr="00E00E7E">
        <w:rPr>
          <w:rFonts w:ascii="Arial" w:eastAsia="Times New Roman" w:hAnsi="Arial" w:cs="Arial"/>
          <w:color w:val="000000"/>
          <w:kern w:val="0"/>
          <w:sz w:val="18"/>
          <w:szCs w:val="18"/>
          <w:lang w:eastAsia="ru-RU"/>
          <w14:ligatures w14:val="none"/>
        </w:rPr>
        <w:t>&gt;</w:t>
      </w:r>
    </w:p>
    <w:p w14:paraId="2572C68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14:paraId="3F37DD3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556"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30 ноября 2011 N 349-ФЗ </w:t>
        </w:r>
      </w:hyperlink>
      <w:r w:rsidRPr="00E00E7E">
        <w:rPr>
          <w:rFonts w:ascii="Arial" w:eastAsia="Times New Roman" w:hAnsi="Arial" w:cs="Arial"/>
          <w:color w:val="000000"/>
          <w:kern w:val="0"/>
          <w:sz w:val="18"/>
          <w:szCs w:val="18"/>
          <w:lang w:eastAsia="ru-RU"/>
          <w14:ligatures w14:val="none"/>
        </w:rPr>
        <w:t>&gt;</w:t>
      </w:r>
    </w:p>
    <w:p w14:paraId="5D2EB0E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законом </w:t>
      </w:r>
      <w:hyperlink r:id="rId557" w:tgtFrame="_blank" w:history="1">
        <w:r w:rsidRPr="00E00E7E">
          <w:rPr>
            <w:rFonts w:ascii="Arial" w:eastAsia="Times New Roman" w:hAnsi="Arial" w:cs="Arial"/>
            <w:i/>
            <w:iCs/>
            <w:color w:val="000080"/>
            <w:kern w:val="0"/>
            <w:sz w:val="18"/>
            <w:szCs w:val="18"/>
            <w:u w:val="single"/>
            <w:lang w:eastAsia="ru-RU"/>
            <w14:ligatures w14:val="none"/>
          </w:rPr>
          <w:t>от 24 июля 2008 года N 161-ФЗ</w:t>
        </w:r>
      </w:hyperlink>
      <w:r w:rsidRPr="00E00E7E">
        <w:rPr>
          <w:rFonts w:ascii="Arial" w:eastAsia="Times New Roman" w:hAnsi="Arial" w:cs="Arial"/>
          <w:color w:val="000000"/>
          <w:kern w:val="0"/>
          <w:sz w:val="18"/>
          <w:szCs w:val="18"/>
          <w:lang w:eastAsia="ru-RU"/>
          <w14:ligatures w14:val="none"/>
        </w:rPr>
        <w:t>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14:paraId="6345FFB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0F6FC8E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558"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30 ноября 2011 N 349-ФЗ </w:t>
        </w:r>
      </w:hyperlink>
      <w:r w:rsidRPr="00E00E7E">
        <w:rPr>
          <w:rFonts w:ascii="Arial" w:eastAsia="Times New Roman" w:hAnsi="Arial" w:cs="Arial"/>
          <w:color w:val="000000"/>
          <w:kern w:val="0"/>
          <w:sz w:val="18"/>
          <w:szCs w:val="18"/>
          <w:lang w:eastAsia="ru-RU"/>
          <w14:ligatures w14:val="none"/>
        </w:rPr>
        <w:t>,</w:t>
      </w:r>
    </w:p>
    <w:p w14:paraId="4E7A187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559"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13 июля 2015 N 236-ФЗ </w:t>
        </w:r>
      </w:hyperlink>
      <w:r w:rsidRPr="00E00E7E">
        <w:rPr>
          <w:rFonts w:ascii="Arial" w:eastAsia="Times New Roman" w:hAnsi="Arial" w:cs="Arial"/>
          <w:color w:val="000000"/>
          <w:kern w:val="0"/>
          <w:sz w:val="18"/>
          <w:szCs w:val="18"/>
          <w:lang w:eastAsia="ru-RU"/>
          <w14:ligatures w14:val="none"/>
        </w:rPr>
        <w:t>&gt;</w:t>
      </w:r>
    </w:p>
    <w:p w14:paraId="3D092D9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Жилищные и жилищно-строительные кооперативы (далее также -жилищные кооперативы) являются потребительскими кооперативами.</w:t>
      </w:r>
    </w:p>
    <w:p w14:paraId="2427326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законами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14:paraId="0EC581DF"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4A14036E"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560"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31 декабря 2017 N 485-ФЗ </w:t>
        </w:r>
      </w:hyperlink>
      <w:r w:rsidRPr="00E00E7E">
        <w:rPr>
          <w:rFonts w:ascii="Arial" w:eastAsia="Times New Roman" w:hAnsi="Arial" w:cs="Arial"/>
          <w:color w:val="000000"/>
          <w:kern w:val="0"/>
          <w:sz w:val="18"/>
          <w:szCs w:val="18"/>
          <w:lang w:eastAsia="ru-RU"/>
          <w14:ligatures w14:val="none"/>
        </w:rPr>
        <w:t>(изменения вступают в силу с 11 июля 2018 г.)&gt;</w:t>
      </w:r>
    </w:p>
    <w:p w14:paraId="7CD46E5F"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56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02 декабря 2019 N 390-ФЗ </w:t>
        </w:r>
      </w:hyperlink>
      <w:r w:rsidRPr="00E00E7E">
        <w:rPr>
          <w:rFonts w:ascii="Arial" w:eastAsia="Times New Roman" w:hAnsi="Arial" w:cs="Arial"/>
          <w:color w:val="000000"/>
          <w:kern w:val="0"/>
          <w:sz w:val="18"/>
          <w:szCs w:val="18"/>
          <w:lang w:eastAsia="ru-RU"/>
          <w14:ligatures w14:val="none"/>
        </w:rPr>
        <w:t>&gt;</w:t>
      </w:r>
    </w:p>
    <w:p w14:paraId="7C9B236D"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lastRenderedPageBreak/>
        <w:t>6</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66AB029C"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562"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02 декабря 2019 N 390-ФЗ </w:t>
        </w:r>
      </w:hyperlink>
      <w:r w:rsidRPr="00E00E7E">
        <w:rPr>
          <w:rFonts w:ascii="Arial" w:eastAsia="Times New Roman" w:hAnsi="Arial" w:cs="Arial"/>
          <w:color w:val="000000"/>
          <w:kern w:val="0"/>
          <w:sz w:val="18"/>
          <w:szCs w:val="18"/>
          <w:lang w:eastAsia="ru-RU"/>
          <w14:ligatures w14:val="none"/>
        </w:rPr>
        <w:t>&gt;</w:t>
      </w:r>
    </w:p>
    <w:p w14:paraId="498FF7CF"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6</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33229193" w14:textId="77777777" w:rsidR="00E00E7E" w:rsidRPr="00E00E7E" w:rsidRDefault="00E00E7E" w:rsidP="00E00E7E">
      <w:pPr>
        <w:spacing w:after="0" w:line="240" w:lineRule="auto"/>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&lt;Введена </w:t>
      </w:r>
      <w:hyperlink r:id="rId563"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02 декабря 2019 N 390-ФЗ </w:t>
        </w:r>
      </w:hyperlink>
      <w:r w:rsidRPr="00E00E7E">
        <w:rPr>
          <w:rFonts w:ascii="Arial" w:eastAsia="Times New Roman" w:hAnsi="Arial" w:cs="Arial"/>
          <w:color w:val="000000"/>
          <w:kern w:val="0"/>
          <w:sz w:val="18"/>
          <w:szCs w:val="18"/>
          <w:lang w:eastAsia="ru-RU"/>
          <w14:ligatures w14:val="none"/>
        </w:rPr>
        <w:t>&gt;</w:t>
      </w:r>
    </w:p>
    <w:p w14:paraId="503771EB"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7A1A2314"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564"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31 декабря 2017 N 485-ФЗ </w:t>
        </w:r>
      </w:hyperlink>
      <w:r w:rsidRPr="00E00E7E">
        <w:rPr>
          <w:rFonts w:ascii="Arial" w:eastAsia="Times New Roman" w:hAnsi="Arial" w:cs="Arial"/>
          <w:color w:val="000000"/>
          <w:kern w:val="0"/>
          <w:sz w:val="18"/>
          <w:szCs w:val="18"/>
          <w:lang w:eastAsia="ru-RU"/>
          <w14:ligatures w14:val="none"/>
        </w:rPr>
        <w:t>(изменения вступают в силу с 11 июля 2018 г.)&gt;</w:t>
      </w:r>
    </w:p>
    <w:p w14:paraId="57C0A6E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14CF063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652F3FB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111. Право на вступление в жилищные кооперативы</w:t>
      </w:r>
    </w:p>
    <w:p w14:paraId="60ABCBA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39B0E21E" w14:textId="77777777" w:rsidR="00E00E7E" w:rsidRPr="00E00E7E" w:rsidRDefault="00E00E7E" w:rsidP="00E00E7E">
      <w:pPr>
        <w:spacing w:after="0" w:line="240" w:lineRule="auto"/>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1. Членом жилищного кооператива может быть:</w:t>
      </w:r>
    </w:p>
    <w:p w14:paraId="51DF7CED" w14:textId="77777777" w:rsidR="00E00E7E" w:rsidRPr="00E00E7E" w:rsidRDefault="00E00E7E" w:rsidP="00E00E7E">
      <w:pPr>
        <w:spacing w:after="0" w:line="240" w:lineRule="auto"/>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1) гражданин, достигший возраста шестнадцати лет;</w:t>
      </w:r>
    </w:p>
    <w:p w14:paraId="05C87CBF" w14:textId="77777777" w:rsidR="00E00E7E" w:rsidRPr="00E00E7E" w:rsidRDefault="00E00E7E" w:rsidP="00E00E7E">
      <w:pPr>
        <w:spacing w:after="0" w:line="240" w:lineRule="auto"/>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2) юридическое лицо в случае, установленном законодательством Российской Федерации;</w:t>
      </w:r>
    </w:p>
    <w:p w14:paraId="77666D6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14:paraId="2F7FBCD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&lt;Часть 1 в ред. </w:t>
      </w:r>
      <w:hyperlink r:id="rId565"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30 ноября 2011 N 349-ФЗ </w:t>
        </w:r>
      </w:hyperlink>
      <w:r w:rsidRPr="00E00E7E">
        <w:rPr>
          <w:rFonts w:ascii="Arial" w:eastAsia="Times New Roman" w:hAnsi="Arial" w:cs="Arial"/>
          <w:color w:val="000000"/>
          <w:kern w:val="0"/>
          <w:sz w:val="18"/>
          <w:szCs w:val="18"/>
          <w:lang w:eastAsia="ru-RU"/>
          <w14:ligatures w14:val="none"/>
        </w:rPr>
        <w:t>&gt;</w:t>
      </w:r>
    </w:p>
    <w:p w14:paraId="527D702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Категории граждан, указанных в статье 49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14:paraId="3145854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315E1B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112. Организация жилищного кооператива</w:t>
      </w:r>
    </w:p>
    <w:p w14:paraId="0980C77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2C7079C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14:paraId="71FD339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Решение об организации жилищного кооператива принимается собранием учредителей.</w:t>
      </w:r>
    </w:p>
    <w:p w14:paraId="19B20A3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В собрании учредителей жилищного кооператива вправе участвовать лица, желающие организовать жилищный кооператив.</w:t>
      </w:r>
    </w:p>
    <w:p w14:paraId="5E3DD2E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14:paraId="04D04D8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14:paraId="463BA9B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6. Решение собрания учредителей жилищного кооператива оформляется протоколом.</w:t>
      </w:r>
    </w:p>
    <w:p w14:paraId="79EB5BC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52CA9E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113. Устав жилищного кооператива</w:t>
      </w:r>
    </w:p>
    <w:p w14:paraId="2D7EB6D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139519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14:paraId="3EFBCE8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14:paraId="5D2E94D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566"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21 июля 2014 N 263-ФЗ </w:t>
        </w:r>
      </w:hyperlink>
      <w:r w:rsidRPr="00E00E7E">
        <w:rPr>
          <w:rFonts w:ascii="Arial" w:eastAsia="Times New Roman" w:hAnsi="Arial" w:cs="Arial"/>
          <w:color w:val="000000"/>
          <w:kern w:val="0"/>
          <w:sz w:val="18"/>
          <w:szCs w:val="18"/>
          <w:lang w:eastAsia="ru-RU"/>
          <w14:ligatures w14:val="none"/>
        </w:rPr>
        <w:t>&gt;</w:t>
      </w:r>
    </w:p>
    <w:p w14:paraId="5F11C63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xml:space="preserve">. В случае предоставления в многоквартирном доме, деятельность по управлению которым осуществляет жилищный кооператив, коммунальной услуги газоснабжения в уставе указанного жилищного кооператива </w:t>
      </w:r>
      <w:r w:rsidRPr="00E00E7E">
        <w:rPr>
          <w:rFonts w:ascii="Arial" w:eastAsia="Times New Roman" w:hAnsi="Arial" w:cs="Arial"/>
          <w:color w:val="000000"/>
          <w:kern w:val="0"/>
          <w:sz w:val="18"/>
          <w:szCs w:val="18"/>
          <w:lang w:eastAsia="ru-RU"/>
          <w14:ligatures w14:val="none"/>
        </w:rPr>
        <w:lastRenderedPageBreak/>
        <w:t>должна быть предусмотрена обязанность заключить со специализированной организацией, определенной Федеральным законом </w:t>
      </w:r>
      <w:hyperlink r:id="rId567" w:tgtFrame="_blank" w:history="1">
        <w:r w:rsidRPr="00E00E7E">
          <w:rPr>
            <w:rFonts w:ascii="Arial" w:eastAsia="Times New Roman" w:hAnsi="Arial" w:cs="Arial"/>
            <w:i/>
            <w:iCs/>
            <w:color w:val="0000FF"/>
            <w:kern w:val="0"/>
            <w:sz w:val="18"/>
            <w:szCs w:val="18"/>
            <w:u w:val="single"/>
            <w:lang w:eastAsia="ru-RU"/>
            <w14:ligatures w14:val="none"/>
          </w:rPr>
          <w:t>от 31 марта 1999 года N 69-ФЗ</w:t>
        </w:r>
      </w:hyperlink>
      <w:r w:rsidRPr="00E00E7E">
        <w:rPr>
          <w:rFonts w:ascii="Arial" w:eastAsia="Times New Roman" w:hAnsi="Arial" w:cs="Arial"/>
          <w:color w:val="000000"/>
          <w:kern w:val="0"/>
          <w:sz w:val="18"/>
          <w:szCs w:val="18"/>
          <w:lang w:eastAsia="ru-RU"/>
          <w14:ligatures w14:val="none"/>
        </w:rPr>
        <w:t> "О газоснабжении в Российской Федерации" и наделенной исключительным правом на осуществление деятельности по техническому обслуживанию и ремонту внутридомового и (или) внутриквартирного газового оборудования (далее - специализированная организация), договор о техническом обслуживании и ремонте внутридомового газового оборудования в многоквартирном доме (если такое оборудование установлено).</w:t>
      </w:r>
    </w:p>
    <w:p w14:paraId="47EEF7D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&lt;Часть 1</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введена </w:t>
      </w:r>
      <w:hyperlink r:id="rId568"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18 марта 2023 N 71-ФЗ </w:t>
        </w:r>
      </w:hyperlink>
      <w:r w:rsidRPr="00E00E7E">
        <w:rPr>
          <w:rFonts w:ascii="Arial" w:eastAsia="Times New Roman" w:hAnsi="Arial" w:cs="Arial"/>
          <w:color w:val="000000"/>
          <w:kern w:val="0"/>
          <w:sz w:val="18"/>
          <w:szCs w:val="18"/>
          <w:lang w:eastAsia="ru-RU"/>
          <w14:ligatures w14:val="none"/>
        </w:rPr>
        <w:t>(изменения вступают в силу с 1 сентября 2023 г.)&gt;</w:t>
      </w:r>
    </w:p>
    <w:p w14:paraId="35A6B93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Устав жилищного кооператива может содержать другие не противоречащие настоящему Кодексу, другим федеральным законам положения.</w:t>
      </w:r>
    </w:p>
    <w:p w14:paraId="581D339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35157A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114. Государственная регистрация жилищного кооператива</w:t>
      </w:r>
    </w:p>
    <w:p w14:paraId="129BE70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01F9BC4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14:paraId="64B98C8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3D50AD2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115. Органы управления жилищного кооператива</w:t>
      </w:r>
    </w:p>
    <w:p w14:paraId="5B0F6BB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9A3137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Органами управления жилищного кооператива являются:</w:t>
      </w:r>
    </w:p>
    <w:p w14:paraId="002E452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общее собрание членов жилищного кооператива;</w:t>
      </w:r>
    </w:p>
    <w:p w14:paraId="0A1F8DF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14:paraId="7795D0F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правление жилищного кооператива и председатель правления жилищного кооператива.</w:t>
      </w:r>
    </w:p>
    <w:p w14:paraId="497E573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0EE5565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116. Управление в жилищном кооперативе</w:t>
      </w:r>
    </w:p>
    <w:p w14:paraId="0F2D19C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0428B2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14:paraId="23E2642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14:paraId="3F28794B"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116</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Требования к должностным лицам жилищного кооператива</w:t>
      </w:r>
    </w:p>
    <w:p w14:paraId="0EC1FF47"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436AEFC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&lt;Введена </w:t>
      </w:r>
      <w:hyperlink r:id="rId569"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2011г.)&gt;</w:t>
      </w:r>
    </w:p>
    <w:p w14:paraId="787D8CD7"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0391155C"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14:paraId="6FED2AA2"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имеющие судимость за умышленные преступления;</w:t>
      </w:r>
    </w:p>
    <w:p w14:paraId="78897C3D"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в отношении которых не истек срок, в течение которого они считаются подвергнутыми административному наказанию в виде дисквалификации;</w:t>
      </w:r>
    </w:p>
    <w:p w14:paraId="4D7025DF"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14:paraId="6269C3A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0E83261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117. Общее собрание членов жилищного кооператива</w:t>
      </w:r>
    </w:p>
    <w:p w14:paraId="585862E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1D7BE2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14:paraId="5CA7479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570"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13 июля 2015 N 236-ФЗ </w:t>
        </w:r>
      </w:hyperlink>
      <w:r w:rsidRPr="00E00E7E">
        <w:rPr>
          <w:rFonts w:ascii="Arial" w:eastAsia="Times New Roman" w:hAnsi="Arial" w:cs="Arial"/>
          <w:color w:val="000000"/>
          <w:kern w:val="0"/>
          <w:sz w:val="18"/>
          <w:szCs w:val="18"/>
          <w:lang w:eastAsia="ru-RU"/>
          <w14:ligatures w14:val="none"/>
        </w:rPr>
        <w:t>&gt;</w:t>
      </w:r>
    </w:p>
    <w:p w14:paraId="18717E9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14:paraId="551306F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Общее собрание членов жилищного кооператива избирает органы управления жилищного кооператива и органы контроля за его деятельностью.</w:t>
      </w:r>
    </w:p>
    <w:p w14:paraId="55FEA82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Решение общего собрания членов жилищного кооператива оформляется протоколом.</w:t>
      </w:r>
    </w:p>
    <w:p w14:paraId="25853D5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В случае, предусмотренном частью 1</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статьи 113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статьей 47</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настоящего Кодекса.</w:t>
      </w:r>
    </w:p>
    <w:p w14:paraId="038E879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&lt;Часть 5 введена </w:t>
      </w:r>
      <w:hyperlink r:id="rId571"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21 июля 2014 N 263-ФЗ </w:t>
        </w:r>
      </w:hyperlink>
      <w:r w:rsidRPr="00E00E7E">
        <w:rPr>
          <w:rFonts w:ascii="Arial" w:eastAsia="Times New Roman" w:hAnsi="Arial" w:cs="Arial"/>
          <w:color w:val="000000"/>
          <w:kern w:val="0"/>
          <w:sz w:val="18"/>
          <w:szCs w:val="18"/>
          <w:lang w:eastAsia="ru-RU"/>
          <w14:ligatures w14:val="none"/>
        </w:rPr>
        <w:t>&gt;</w:t>
      </w:r>
    </w:p>
    <w:p w14:paraId="0DF4C86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lastRenderedPageBreak/>
        <w:t> </w:t>
      </w:r>
    </w:p>
    <w:p w14:paraId="02B81C3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118. Правление жилищного кооператива</w:t>
      </w:r>
    </w:p>
    <w:p w14:paraId="6C20125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256BBC8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14:paraId="312CE88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14:paraId="22E065B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14:paraId="15AA266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Правление жилищного кооператива подотчетно общему собранию членов кооператива (конференции).</w:t>
      </w:r>
    </w:p>
    <w:p w14:paraId="3B90BF0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3AFD0F1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119. Председатель правления жилищного кооператива</w:t>
      </w:r>
    </w:p>
    <w:p w14:paraId="1938AAE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2E00B5E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14:paraId="6C4E7CC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Председатель правления жилищного кооператива:</w:t>
      </w:r>
    </w:p>
    <w:p w14:paraId="1A1520A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обеспечивает выполнение решений правления кооператива;</w:t>
      </w:r>
    </w:p>
    <w:p w14:paraId="3791879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без доверенности действует от имени кооператива, в том числе представляет его интересы и совершает сделки;</w:t>
      </w:r>
    </w:p>
    <w:p w14:paraId="650BBA8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14:paraId="0DFF542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14:paraId="174C8C8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6EB8C70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120. Ревизионная комиссия (ревизор) жилищного кооператива</w:t>
      </w:r>
    </w:p>
    <w:p w14:paraId="41B82E2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1CFB3D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14:paraId="2832E38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Ревизионная комиссия жилищного кооператива из своего состава избирает председателя ревизионной комиссии.</w:t>
      </w:r>
    </w:p>
    <w:p w14:paraId="434F49C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Ревизионная комиссия (ревизор) жилищного кооператива:</w:t>
      </w:r>
    </w:p>
    <w:p w14:paraId="53CEE0D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в обязательном порядке проводит плановые ревизии финансово-хозяйственной деятельности жилищного кооператива не реже одного раза в год;</w:t>
      </w:r>
    </w:p>
    <w:p w14:paraId="429467C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14:paraId="525D342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отчитывается перед общим собранием членов кооператива (конференцией) о своей деятельности.</w:t>
      </w:r>
    </w:p>
    <w:p w14:paraId="5CA76CC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14:paraId="1E03E9C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Порядок работы ревизионной комиссии (ревизора) жилищного кооператива определяется уставом кооператива и другими документами кооператива.</w:t>
      </w:r>
    </w:p>
    <w:p w14:paraId="172B491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29F9EC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121. Прием в члены жилищного кооператива</w:t>
      </w:r>
    </w:p>
    <w:p w14:paraId="709AB3D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9F356C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14:paraId="0755691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14:paraId="72AC510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7AD0E3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122. Реорганизация жилищного кооператива</w:t>
      </w:r>
    </w:p>
    <w:p w14:paraId="25077FA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2BB895B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Жилищный кооператив по решению общего собрания его членов (конференции) может быть преобразован в товарищество собственников жилья.</w:t>
      </w:r>
    </w:p>
    <w:p w14:paraId="6355415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8B94E1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123. Ликвидация жилищного кооператива</w:t>
      </w:r>
    </w:p>
    <w:p w14:paraId="57F6E41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3598FE4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Жилищный кооператив может быть ликвидирован по основаниям и в порядке, которые предусмотрены гражданским законодательством.</w:t>
      </w:r>
    </w:p>
    <w:p w14:paraId="495ECA6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4885DA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123</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Особенности организации и деятельности жилищно-строительного</w:t>
      </w:r>
    </w:p>
    <w:p w14:paraId="0E7E00B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lastRenderedPageBreak/>
        <w:t>кооператива, осуществляющего строительство многоквартирного дома</w:t>
      </w:r>
    </w:p>
    <w:p w14:paraId="12EE9B5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66CB16A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572"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13 июля 2015 N 236-ФЗ </w:t>
        </w:r>
      </w:hyperlink>
      <w:r w:rsidRPr="00E00E7E">
        <w:rPr>
          <w:rFonts w:ascii="Arial" w:eastAsia="Times New Roman" w:hAnsi="Arial" w:cs="Arial"/>
          <w:color w:val="000000"/>
          <w:kern w:val="0"/>
          <w:sz w:val="18"/>
          <w:szCs w:val="18"/>
          <w:lang w:eastAsia="ru-RU"/>
          <w14:ligatures w14:val="none"/>
        </w:rPr>
        <w:t>&gt;</w:t>
      </w:r>
    </w:p>
    <w:p w14:paraId="1831C72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48B2415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законом </w:t>
      </w:r>
      <w:hyperlink r:id="rId573" w:tgtFrame="_blank" w:history="1">
        <w:r w:rsidRPr="00E00E7E">
          <w:rPr>
            <w:rFonts w:ascii="Arial" w:eastAsia="Times New Roman" w:hAnsi="Arial" w:cs="Arial"/>
            <w:i/>
            <w:iCs/>
            <w:color w:val="000080"/>
            <w:kern w:val="0"/>
            <w:sz w:val="18"/>
            <w:szCs w:val="18"/>
            <w:u w:val="single"/>
            <w:lang w:eastAsia="ru-RU"/>
            <w14:ligatures w14:val="none"/>
          </w:rPr>
          <w:t>от 30 декабря 2004 года N 214-ФЗ</w:t>
        </w:r>
      </w:hyperlink>
      <w:r w:rsidRPr="00E00E7E">
        <w:rPr>
          <w:rFonts w:ascii="Arial" w:eastAsia="Times New Roman" w:hAnsi="Arial" w:cs="Arial"/>
          <w:color w:val="000000"/>
          <w:kern w:val="0"/>
          <w:sz w:val="18"/>
          <w:szCs w:val="18"/>
          <w:lang w:eastAsia="ru-RU"/>
          <w14:ligatures w14:val="none"/>
        </w:rPr>
        <w:t>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14:paraId="7981917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574"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25 декабря 2018 N 478-ФЗ </w:t>
        </w:r>
      </w:hyperlink>
      <w:r w:rsidRPr="00E00E7E">
        <w:rPr>
          <w:rFonts w:ascii="Arial" w:eastAsia="Times New Roman" w:hAnsi="Arial" w:cs="Arial"/>
          <w:color w:val="000000"/>
          <w:kern w:val="0"/>
          <w:sz w:val="18"/>
          <w:szCs w:val="18"/>
          <w:lang w:eastAsia="ru-RU"/>
          <w14:ligatures w14:val="none"/>
        </w:rPr>
        <w:t>&gt;</w:t>
      </w:r>
    </w:p>
    <w:p w14:paraId="7AB5E9B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количество членов жилищно-строительного кооператива;</w:t>
      </w:r>
    </w:p>
    <w:p w14:paraId="2FD475A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14:paraId="04B1CBC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14:paraId="33E44C4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14:paraId="584FA46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14:paraId="0262BE0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6) предполагаемый срок получения разрешения на ввод в эксплуатацию строящегося многоквартирного дома.</w:t>
      </w:r>
    </w:p>
    <w:p w14:paraId="2120549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14:paraId="7059834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575"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25 декабря 2018 N 478-ФЗ </w:t>
        </w:r>
      </w:hyperlink>
      <w:r w:rsidRPr="00E00E7E">
        <w:rPr>
          <w:rFonts w:ascii="Arial" w:eastAsia="Times New Roman" w:hAnsi="Arial" w:cs="Arial"/>
          <w:color w:val="000000"/>
          <w:kern w:val="0"/>
          <w:sz w:val="18"/>
          <w:szCs w:val="18"/>
          <w:lang w:eastAsia="ru-RU"/>
          <w14:ligatures w14:val="none"/>
        </w:rPr>
        <w:t>&gt;</w:t>
      </w:r>
    </w:p>
    <w:p w14:paraId="350E905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заключение экспертизы проектной документации, если проведение такой экспертизы установлено федеральным законом;</w:t>
      </w:r>
    </w:p>
    <w:p w14:paraId="0AC4272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проектную документацию, включающую в себя все внесенные в нее изменения;</w:t>
      </w:r>
    </w:p>
    <w:p w14:paraId="221F034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документы, подтверждающие права жилищно-строительного кооператива на земельный участок;</w:t>
      </w:r>
    </w:p>
    <w:p w14:paraId="1ACE455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протоколы общих собраний членов жилищно-строительного кооператива, заседаний его правления и ревизионной комиссии (ревизора) кооператива;</w:t>
      </w:r>
    </w:p>
    <w:p w14:paraId="7645EB9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14:paraId="736B344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6) заключения ревизионной комиссии (ревизора) жилищно-строительного кооператива;</w:t>
      </w:r>
    </w:p>
    <w:p w14:paraId="72C070F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14:paraId="5BBA74F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14:paraId="1B27163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576"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25 декабря 2018 N 478-ФЗ </w:t>
        </w:r>
      </w:hyperlink>
      <w:r w:rsidRPr="00E00E7E">
        <w:rPr>
          <w:rFonts w:ascii="Arial" w:eastAsia="Times New Roman" w:hAnsi="Arial" w:cs="Arial"/>
          <w:color w:val="000000"/>
          <w:kern w:val="0"/>
          <w:sz w:val="18"/>
          <w:szCs w:val="18"/>
          <w:lang w:eastAsia="ru-RU"/>
          <w14:ligatures w14:val="none"/>
        </w:rPr>
        <w:t>&gt;</w:t>
      </w:r>
    </w:p>
    <w:p w14:paraId="458BB23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14:paraId="1B41B6D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14:paraId="4310001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размер вступительных и паевых взносов в отношении каждого члена жилищно-строительного кооператива.</w:t>
      </w:r>
    </w:p>
    <w:p w14:paraId="57DF5B3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14:paraId="2EBB8BC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Осуществляющий в соответствии с законодательством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14:paraId="6BED09C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7F9C3C7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577"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25 декабря 2018 N 478-ФЗ </w:t>
        </w:r>
      </w:hyperlink>
      <w:r w:rsidRPr="00E00E7E">
        <w:rPr>
          <w:rFonts w:ascii="Arial" w:eastAsia="Times New Roman" w:hAnsi="Arial" w:cs="Arial"/>
          <w:color w:val="000000"/>
          <w:kern w:val="0"/>
          <w:sz w:val="18"/>
          <w:szCs w:val="18"/>
          <w:lang w:eastAsia="ru-RU"/>
          <w14:ligatures w14:val="none"/>
        </w:rPr>
        <w:t>,</w:t>
      </w:r>
    </w:p>
    <w:p w14:paraId="27C90ED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578"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11 июня 2021 N 170-ФЗ </w:t>
        </w:r>
      </w:hyperlink>
      <w:r w:rsidRPr="00E00E7E">
        <w:rPr>
          <w:rFonts w:ascii="Arial" w:eastAsia="Times New Roman" w:hAnsi="Arial" w:cs="Arial"/>
          <w:color w:val="000000"/>
          <w:kern w:val="0"/>
          <w:sz w:val="18"/>
          <w:szCs w:val="18"/>
          <w:lang w:eastAsia="ru-RU"/>
          <w14:ligatures w14:val="none"/>
        </w:rPr>
        <w:t>&gt;</w:t>
      </w:r>
    </w:p>
    <w:p w14:paraId="674AB44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37F2084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123</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Государственное регулирование деятельности жилищно-строительного кооператива";</w:t>
      </w:r>
    </w:p>
    <w:p w14:paraId="5B33ECB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20C5A4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&lt;Наименование в ред. </w:t>
      </w:r>
      <w:hyperlink r:id="rId579"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11 июня 2021 N 170-ФЗ </w:t>
        </w:r>
      </w:hyperlink>
      <w:r w:rsidRPr="00E00E7E">
        <w:rPr>
          <w:rFonts w:ascii="Arial" w:eastAsia="Times New Roman" w:hAnsi="Arial" w:cs="Arial"/>
          <w:color w:val="000000"/>
          <w:kern w:val="0"/>
          <w:sz w:val="18"/>
          <w:szCs w:val="18"/>
          <w:lang w:eastAsia="ru-RU"/>
          <w14:ligatures w14:val="none"/>
        </w:rPr>
        <w:t>&gt;</w:t>
      </w:r>
    </w:p>
    <w:p w14:paraId="5EEF578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1EFE209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580"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13 июля 2015 N 236-ФЗ </w:t>
        </w:r>
      </w:hyperlink>
      <w:r w:rsidRPr="00E00E7E">
        <w:rPr>
          <w:rFonts w:ascii="Arial" w:eastAsia="Times New Roman" w:hAnsi="Arial" w:cs="Arial"/>
          <w:color w:val="000000"/>
          <w:kern w:val="0"/>
          <w:sz w:val="18"/>
          <w:szCs w:val="18"/>
          <w:lang w:eastAsia="ru-RU"/>
          <w14:ligatures w14:val="none"/>
        </w:rPr>
        <w:t>&gt;</w:t>
      </w:r>
    </w:p>
    <w:p w14:paraId="1634804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lastRenderedPageBreak/>
        <w:t> </w:t>
      </w:r>
    </w:p>
    <w:p w14:paraId="77299AE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&lt;Утратила силу с 1 июля 2021 г.: </w:t>
      </w:r>
      <w:hyperlink r:id="rId581"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11 июня 2021 N 170-ФЗ </w:t>
        </w:r>
      </w:hyperlink>
      <w:r w:rsidRPr="00E00E7E">
        <w:rPr>
          <w:rFonts w:ascii="Arial" w:eastAsia="Times New Roman" w:hAnsi="Arial" w:cs="Arial"/>
          <w:color w:val="000000"/>
          <w:kern w:val="0"/>
          <w:sz w:val="18"/>
          <w:szCs w:val="18"/>
          <w:lang w:eastAsia="ru-RU"/>
          <w14:ligatures w14:val="none"/>
        </w:rPr>
        <w:t>&gt;</w:t>
      </w:r>
    </w:p>
    <w:p w14:paraId="12276BF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Контролирующий орган вправе:</w:t>
      </w:r>
    </w:p>
    <w:p w14:paraId="0D661F2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58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11 июня 2021 N 170-ФЗ </w:t>
        </w:r>
      </w:hyperlink>
      <w:r w:rsidRPr="00E00E7E">
        <w:rPr>
          <w:rFonts w:ascii="Arial" w:eastAsia="Times New Roman" w:hAnsi="Arial" w:cs="Arial"/>
          <w:color w:val="000000"/>
          <w:kern w:val="0"/>
          <w:sz w:val="18"/>
          <w:szCs w:val="18"/>
          <w:lang w:eastAsia="ru-RU"/>
          <w14:ligatures w14:val="none"/>
        </w:rPr>
        <w:t>&gt;</w:t>
      </w:r>
    </w:p>
    <w:p w14:paraId="21C6D48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14:paraId="63D3BD9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4D1E454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583"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03 июля 2016 N 304-ФЗ </w:t>
        </w:r>
      </w:hyperlink>
      <w:r w:rsidRPr="00E00E7E">
        <w:rPr>
          <w:rFonts w:ascii="Arial" w:eastAsia="Times New Roman" w:hAnsi="Arial" w:cs="Arial"/>
          <w:color w:val="000000"/>
          <w:kern w:val="0"/>
          <w:sz w:val="18"/>
          <w:szCs w:val="18"/>
          <w:lang w:eastAsia="ru-RU"/>
          <w14:ligatures w14:val="none"/>
        </w:rPr>
        <w:t>(изменения вступают в силу с 1 января 2017 г.),</w:t>
      </w:r>
    </w:p>
    <w:p w14:paraId="1D55217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584"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июля 2018 N 272-ФЗ </w:t>
        </w:r>
      </w:hyperlink>
      <w:r w:rsidRPr="00E00E7E">
        <w:rPr>
          <w:rFonts w:ascii="Arial" w:eastAsia="Times New Roman" w:hAnsi="Arial" w:cs="Arial"/>
          <w:color w:val="000000"/>
          <w:kern w:val="0"/>
          <w:sz w:val="18"/>
          <w:szCs w:val="18"/>
          <w:lang w:eastAsia="ru-RU"/>
          <w14:ligatures w14:val="none"/>
        </w:rPr>
        <w:t>,</w:t>
      </w:r>
    </w:p>
    <w:p w14:paraId="65F2B10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585"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11 июня 2021 N 170-ФЗ </w:t>
        </w:r>
      </w:hyperlink>
      <w:r w:rsidRPr="00E00E7E">
        <w:rPr>
          <w:rFonts w:ascii="Arial" w:eastAsia="Times New Roman" w:hAnsi="Arial" w:cs="Arial"/>
          <w:color w:val="000000"/>
          <w:kern w:val="0"/>
          <w:sz w:val="18"/>
          <w:szCs w:val="18"/>
          <w:lang w:eastAsia="ru-RU"/>
          <w14:ligatures w14:val="none"/>
        </w:rPr>
        <w:t>&gt;</w:t>
      </w:r>
    </w:p>
    <w:p w14:paraId="2A7EDDC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1.1) &lt;Утратил силу с 1 июля 2021 г.: </w:t>
      </w:r>
      <w:hyperlink r:id="rId586"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11 июня 2021 N 170-ФЗ </w:t>
        </w:r>
      </w:hyperlink>
      <w:r w:rsidRPr="00E00E7E">
        <w:rPr>
          <w:rFonts w:ascii="Arial" w:eastAsia="Times New Roman" w:hAnsi="Arial" w:cs="Arial"/>
          <w:color w:val="000000"/>
          <w:kern w:val="0"/>
          <w:sz w:val="18"/>
          <w:szCs w:val="18"/>
          <w:lang w:eastAsia="ru-RU"/>
          <w14:ligatures w14:val="none"/>
        </w:rPr>
        <w:t>&gt;</w:t>
      </w:r>
    </w:p>
    <w:p w14:paraId="600EA22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14:paraId="2C70DA3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006F399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587"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03 июля 2016 N 304-ФЗ </w:t>
        </w:r>
      </w:hyperlink>
      <w:r w:rsidRPr="00E00E7E">
        <w:rPr>
          <w:rFonts w:ascii="Arial" w:eastAsia="Times New Roman" w:hAnsi="Arial" w:cs="Arial"/>
          <w:color w:val="000000"/>
          <w:kern w:val="0"/>
          <w:sz w:val="18"/>
          <w:szCs w:val="18"/>
          <w:lang w:eastAsia="ru-RU"/>
          <w14:ligatures w14:val="none"/>
        </w:rPr>
        <w:t>(изменения вступают в силу с 1 января 2017 г.),</w:t>
      </w:r>
    </w:p>
    <w:p w14:paraId="4601C4C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588"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11 июня 2021 N 170-ФЗ </w:t>
        </w:r>
      </w:hyperlink>
      <w:r w:rsidRPr="00E00E7E">
        <w:rPr>
          <w:rFonts w:ascii="Arial" w:eastAsia="Times New Roman" w:hAnsi="Arial" w:cs="Arial"/>
          <w:color w:val="000000"/>
          <w:kern w:val="0"/>
          <w:sz w:val="18"/>
          <w:szCs w:val="18"/>
          <w:lang w:eastAsia="ru-RU"/>
          <w14:ligatures w14:val="none"/>
        </w:rPr>
        <w:t>&gt;</w:t>
      </w:r>
    </w:p>
    <w:p w14:paraId="4CE7CFF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14:paraId="7422978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589"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03 июля 2016 N 304-ФЗ </w:t>
        </w:r>
      </w:hyperlink>
      <w:r w:rsidRPr="00E00E7E">
        <w:rPr>
          <w:rFonts w:ascii="Arial" w:eastAsia="Times New Roman" w:hAnsi="Arial" w:cs="Arial"/>
          <w:color w:val="000000"/>
          <w:kern w:val="0"/>
          <w:sz w:val="18"/>
          <w:szCs w:val="18"/>
          <w:lang w:eastAsia="ru-RU"/>
          <w14:ligatures w14:val="none"/>
        </w:rPr>
        <w:t>(изменения вступают в силу с 1 января 2017 г.)&gt;</w:t>
      </w:r>
    </w:p>
    <w:p w14:paraId="6E1B79C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590"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11 июня 2021 N 170-ФЗ </w:t>
        </w:r>
      </w:hyperlink>
      <w:r w:rsidRPr="00E00E7E">
        <w:rPr>
          <w:rFonts w:ascii="Arial" w:eastAsia="Times New Roman" w:hAnsi="Arial" w:cs="Arial"/>
          <w:color w:val="000000"/>
          <w:kern w:val="0"/>
          <w:sz w:val="18"/>
          <w:szCs w:val="18"/>
          <w:lang w:eastAsia="ru-RU"/>
          <w14:ligatures w14:val="none"/>
        </w:rPr>
        <w:t>&gt;</w:t>
      </w:r>
    </w:p>
    <w:p w14:paraId="2F1C4EA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пунктом 1 статьи 116.1 настоящего Кодекса;</w:t>
      </w:r>
    </w:p>
    <w:p w14:paraId="6C02BB9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591"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03 июля 2016 N 304-ФЗ </w:t>
        </w:r>
      </w:hyperlink>
      <w:r w:rsidRPr="00E00E7E">
        <w:rPr>
          <w:rFonts w:ascii="Arial" w:eastAsia="Times New Roman" w:hAnsi="Arial" w:cs="Arial"/>
          <w:color w:val="000000"/>
          <w:kern w:val="0"/>
          <w:sz w:val="18"/>
          <w:szCs w:val="18"/>
          <w:lang w:eastAsia="ru-RU"/>
          <w14:ligatures w14:val="none"/>
        </w:rPr>
        <w:t>(изменения вступают в силу с 1 января 2017 г.)&gt;</w:t>
      </w:r>
    </w:p>
    <w:p w14:paraId="3FE3053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59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11 июня 2021 N 170-ФЗ </w:t>
        </w:r>
      </w:hyperlink>
      <w:r w:rsidRPr="00E00E7E">
        <w:rPr>
          <w:rFonts w:ascii="Arial" w:eastAsia="Times New Roman" w:hAnsi="Arial" w:cs="Arial"/>
          <w:color w:val="000000"/>
          <w:kern w:val="0"/>
          <w:sz w:val="18"/>
          <w:szCs w:val="18"/>
          <w:lang w:eastAsia="ru-RU"/>
          <w14:ligatures w14:val="none"/>
        </w:rPr>
        <w:t>&gt;</w:t>
      </w:r>
    </w:p>
    <w:p w14:paraId="034BF0E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&lt;Утратил силу с 1 июля 2021 г.: </w:t>
      </w:r>
      <w:hyperlink r:id="rId593"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11 июня 2021 N 170-ФЗ </w:t>
        </w:r>
      </w:hyperlink>
      <w:r w:rsidRPr="00E00E7E">
        <w:rPr>
          <w:rFonts w:ascii="Arial" w:eastAsia="Times New Roman" w:hAnsi="Arial" w:cs="Arial"/>
          <w:color w:val="000000"/>
          <w:kern w:val="0"/>
          <w:sz w:val="18"/>
          <w:szCs w:val="18"/>
          <w:lang w:eastAsia="ru-RU"/>
          <w14:ligatures w14:val="none"/>
        </w:rPr>
        <w:t>&gt;</w:t>
      </w:r>
    </w:p>
    <w:p w14:paraId="136603F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14:paraId="4BB40FF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594"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03 июля 2016 N 304-ФЗ </w:t>
        </w:r>
      </w:hyperlink>
      <w:r w:rsidRPr="00E00E7E">
        <w:rPr>
          <w:rFonts w:ascii="Arial" w:eastAsia="Times New Roman" w:hAnsi="Arial" w:cs="Arial"/>
          <w:color w:val="000000"/>
          <w:kern w:val="0"/>
          <w:sz w:val="18"/>
          <w:szCs w:val="18"/>
          <w:lang w:eastAsia="ru-RU"/>
          <w14:ligatures w14:val="none"/>
        </w:rPr>
        <w:t>(изменения вступают в силу с 1 января 2017 г.)&gt;</w:t>
      </w:r>
    </w:p>
    <w:p w14:paraId="55D4C49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595"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11 июня 2021 N 170-ФЗ </w:t>
        </w:r>
      </w:hyperlink>
      <w:r w:rsidRPr="00E00E7E">
        <w:rPr>
          <w:rFonts w:ascii="Arial" w:eastAsia="Times New Roman" w:hAnsi="Arial" w:cs="Arial"/>
          <w:color w:val="000000"/>
          <w:kern w:val="0"/>
          <w:sz w:val="18"/>
          <w:szCs w:val="18"/>
          <w:lang w:eastAsia="ru-RU"/>
          <w14:ligatures w14:val="none"/>
        </w:rPr>
        <w:t>&gt;</w:t>
      </w:r>
    </w:p>
    <w:p w14:paraId="5E87344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3.2) &lt;Утратил силу с 1 июля 2021 г.: </w:t>
      </w:r>
      <w:hyperlink r:id="rId596"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11 июня 2021 N 170-ФЗ </w:t>
        </w:r>
      </w:hyperlink>
      <w:r w:rsidRPr="00E00E7E">
        <w:rPr>
          <w:rFonts w:ascii="Arial" w:eastAsia="Times New Roman" w:hAnsi="Arial" w:cs="Arial"/>
          <w:color w:val="000000"/>
          <w:kern w:val="0"/>
          <w:sz w:val="18"/>
          <w:szCs w:val="18"/>
          <w:lang w:eastAsia="ru-RU"/>
          <w14:ligatures w14:val="none"/>
        </w:rPr>
        <w:t>&gt;</w:t>
      </w:r>
    </w:p>
    <w:p w14:paraId="03EDEDC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14:paraId="59C6A3A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597"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03 июля 2016 N 304-ФЗ </w:t>
        </w:r>
      </w:hyperlink>
      <w:r w:rsidRPr="00E00E7E">
        <w:rPr>
          <w:rFonts w:ascii="Arial" w:eastAsia="Times New Roman" w:hAnsi="Arial" w:cs="Arial"/>
          <w:color w:val="000000"/>
          <w:kern w:val="0"/>
          <w:sz w:val="18"/>
          <w:szCs w:val="18"/>
          <w:lang w:eastAsia="ru-RU"/>
          <w14:ligatures w14:val="none"/>
        </w:rPr>
        <w:t>(изменения вступают в силу с 1 января 2017 г.)&gt;</w:t>
      </w:r>
    </w:p>
    <w:p w14:paraId="34824E9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требовать от органов управления жилищно-строительного кооператива устранения выявленных нарушений;</w:t>
      </w:r>
    </w:p>
    <w:p w14:paraId="060E8EF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рассматривать жалобы граждан и юридических лиц, связанные с нарушениями жилищно-строительным кооперативом требований части 3 статьи 110 настоящего Кодекса, за исключением последующего содержания многоквартирного дома, и статьи 123</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настоящего Кодекса;</w:t>
      </w:r>
    </w:p>
    <w:p w14:paraId="778E65F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14:paraId="2CEB0B0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598"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03 июля 2016 N 304-ФЗ </w:t>
        </w:r>
      </w:hyperlink>
      <w:r w:rsidRPr="00E00E7E">
        <w:rPr>
          <w:rFonts w:ascii="Arial" w:eastAsia="Times New Roman" w:hAnsi="Arial" w:cs="Arial"/>
          <w:color w:val="000000"/>
          <w:kern w:val="0"/>
          <w:sz w:val="18"/>
          <w:szCs w:val="18"/>
          <w:lang w:eastAsia="ru-RU"/>
          <w14:ligatures w14:val="none"/>
        </w:rPr>
        <w:t>(изменения вступают в силу с 1 января 2017 г.)&gt;</w:t>
      </w:r>
    </w:p>
    <w:p w14:paraId="5012D1E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14:paraId="7D0B53E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7) направлять в жилищно-строительный кооператив обязательные для исполнения предписания об устранении нарушений требований части 3 статьи 110 настоящего Кодекса, за исключением последующего содержания многоквартирного дома, и статьи 123</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настоящего Кодекса и устанавливать сроки устранения таких нарушений;</w:t>
      </w:r>
    </w:p>
    <w:p w14:paraId="369E753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14:paraId="7804D1D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lastRenderedPageBreak/>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6BF425A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599"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03 июля 2016 N 304-ФЗ </w:t>
        </w:r>
      </w:hyperlink>
      <w:r w:rsidRPr="00E00E7E">
        <w:rPr>
          <w:rFonts w:ascii="Arial" w:eastAsia="Times New Roman" w:hAnsi="Arial" w:cs="Arial"/>
          <w:color w:val="000000"/>
          <w:kern w:val="0"/>
          <w:sz w:val="18"/>
          <w:szCs w:val="18"/>
          <w:lang w:eastAsia="ru-RU"/>
          <w14:ligatures w14:val="none"/>
        </w:rPr>
        <w:t>(изменения вступают в силу с 1 января 2017 г.)&gt;</w:t>
      </w:r>
    </w:p>
    <w:p w14:paraId="1054BEF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10) осуществлять иные предусмотренные федеральными законами полномочия.</w:t>
      </w:r>
    </w:p>
    <w:p w14:paraId="1E2E36F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600"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03 июля 2016 N 304-ФЗ </w:t>
        </w:r>
      </w:hyperlink>
      <w:r w:rsidRPr="00E00E7E">
        <w:rPr>
          <w:rFonts w:ascii="Arial" w:eastAsia="Times New Roman" w:hAnsi="Arial" w:cs="Arial"/>
          <w:color w:val="000000"/>
          <w:kern w:val="0"/>
          <w:sz w:val="18"/>
          <w:szCs w:val="18"/>
          <w:lang w:eastAsia="ru-RU"/>
          <w14:ligatures w14:val="none"/>
        </w:rPr>
        <w:t>(изменения вступают в силу с 1 января 2017 г.)&gt;</w:t>
      </w:r>
    </w:p>
    <w:p w14:paraId="6DFE53A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&lt;Утратила силу с 1 июля 2021 г.: </w:t>
      </w:r>
      <w:hyperlink r:id="rId601"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11 июня 2021 N 170-ФЗ </w:t>
        </w:r>
      </w:hyperlink>
      <w:r w:rsidRPr="00E00E7E">
        <w:rPr>
          <w:rFonts w:ascii="Arial" w:eastAsia="Times New Roman" w:hAnsi="Arial" w:cs="Arial"/>
          <w:color w:val="000000"/>
          <w:kern w:val="0"/>
          <w:sz w:val="18"/>
          <w:szCs w:val="18"/>
          <w:lang w:eastAsia="ru-RU"/>
          <w14:ligatures w14:val="none"/>
        </w:rPr>
        <w:t>&gt;</w:t>
      </w:r>
    </w:p>
    <w:p w14:paraId="50DD006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&lt;Утратила силу с 1 июля 2021 г.: </w:t>
      </w:r>
      <w:hyperlink r:id="rId602"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11 июня 2021 N 170-ФЗ </w:t>
        </w:r>
      </w:hyperlink>
      <w:r w:rsidRPr="00E00E7E">
        <w:rPr>
          <w:rFonts w:ascii="Arial" w:eastAsia="Times New Roman" w:hAnsi="Arial" w:cs="Arial"/>
          <w:color w:val="000000"/>
          <w:kern w:val="0"/>
          <w:sz w:val="18"/>
          <w:szCs w:val="18"/>
          <w:lang w:eastAsia="ru-RU"/>
          <w14:ligatures w14:val="none"/>
        </w:rPr>
        <w:t>&gt;</w:t>
      </w:r>
    </w:p>
    <w:p w14:paraId="4965EA5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&lt;Утратила силу с 1 июля 2021 г.: </w:t>
      </w:r>
      <w:hyperlink r:id="rId603"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11 июня 2021 N 170-ФЗ </w:t>
        </w:r>
      </w:hyperlink>
      <w:r w:rsidRPr="00E00E7E">
        <w:rPr>
          <w:rFonts w:ascii="Arial" w:eastAsia="Times New Roman" w:hAnsi="Arial" w:cs="Arial"/>
          <w:color w:val="000000"/>
          <w:kern w:val="0"/>
          <w:sz w:val="18"/>
          <w:szCs w:val="18"/>
          <w:lang w:eastAsia="ru-RU"/>
          <w14:ligatures w14:val="none"/>
        </w:rPr>
        <w:t>&gt;</w:t>
      </w:r>
    </w:p>
    <w:p w14:paraId="65DC649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6. &lt;Утратила силу с 1 июля 2021 г.: </w:t>
      </w:r>
      <w:hyperlink r:id="rId604"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11 июня 2021 N 170-ФЗ </w:t>
        </w:r>
      </w:hyperlink>
      <w:r w:rsidRPr="00E00E7E">
        <w:rPr>
          <w:rFonts w:ascii="Arial" w:eastAsia="Times New Roman" w:hAnsi="Arial" w:cs="Arial"/>
          <w:color w:val="000000"/>
          <w:kern w:val="0"/>
          <w:sz w:val="18"/>
          <w:szCs w:val="18"/>
          <w:lang w:eastAsia="ru-RU"/>
          <w14:ligatures w14:val="none"/>
        </w:rPr>
        <w:t>&gt;</w:t>
      </w:r>
    </w:p>
    <w:p w14:paraId="530C1C9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14:paraId="12B2CDD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605"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03 июля 2016 N 304-ФЗ </w:t>
        </w:r>
      </w:hyperlink>
      <w:r w:rsidRPr="00E00E7E">
        <w:rPr>
          <w:rFonts w:ascii="Arial" w:eastAsia="Times New Roman" w:hAnsi="Arial" w:cs="Arial"/>
          <w:color w:val="000000"/>
          <w:kern w:val="0"/>
          <w:sz w:val="18"/>
          <w:szCs w:val="18"/>
          <w:lang w:eastAsia="ru-RU"/>
          <w14:ligatures w14:val="none"/>
        </w:rPr>
        <w:t>(изменения вступают в силу с 1 января 2017 г.)&gt;</w:t>
      </w:r>
    </w:p>
    <w:p w14:paraId="708F6EE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499F27F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123</w:t>
      </w:r>
      <w:r w:rsidRPr="00E00E7E">
        <w:rPr>
          <w:rFonts w:ascii="Arial" w:eastAsia="Times New Roman" w:hAnsi="Arial" w:cs="Arial"/>
          <w:color w:val="000000"/>
          <w:kern w:val="0"/>
          <w:sz w:val="12"/>
          <w:szCs w:val="12"/>
          <w:vertAlign w:val="superscript"/>
          <w:lang w:eastAsia="ru-RU"/>
          <w14:ligatures w14:val="none"/>
        </w:rPr>
        <w:t>3</w:t>
      </w:r>
      <w:r w:rsidRPr="00E00E7E">
        <w:rPr>
          <w:rFonts w:ascii="Arial" w:eastAsia="Times New Roman" w:hAnsi="Arial" w:cs="Arial"/>
          <w:color w:val="000000"/>
          <w:kern w:val="0"/>
          <w:sz w:val="18"/>
          <w:szCs w:val="18"/>
          <w:lang w:eastAsia="ru-RU"/>
          <w14:ligatures w14:val="none"/>
        </w:rPr>
        <w:t>. Региональный государственный контроль (надзор) за деятельностью</w:t>
      </w:r>
    </w:p>
    <w:p w14:paraId="79CC9BC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жилищно-строительного кооператива, связанной с привлечением средств членов</w:t>
      </w:r>
    </w:p>
    <w:p w14:paraId="3980D67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кооператива для строительства многоквартирного дома</w:t>
      </w:r>
    </w:p>
    <w:p w14:paraId="1EB1786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19654FC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606"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11 июня 2021 N 170-ФЗ </w:t>
        </w:r>
      </w:hyperlink>
      <w:r w:rsidRPr="00E00E7E">
        <w:rPr>
          <w:rFonts w:ascii="Arial" w:eastAsia="Times New Roman" w:hAnsi="Arial" w:cs="Arial"/>
          <w:color w:val="000000"/>
          <w:kern w:val="0"/>
          <w:sz w:val="18"/>
          <w:szCs w:val="18"/>
          <w:lang w:eastAsia="ru-RU"/>
          <w14:ligatures w14:val="none"/>
        </w:rPr>
        <w:t>&gt;</w:t>
      </w:r>
    </w:p>
    <w:p w14:paraId="5EB253E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A49406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статьей 20 настоящего Кодекса.</w:t>
      </w:r>
    </w:p>
    <w:p w14:paraId="67394CF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частью 3 статьи 110 настоящего Кодекса, за исключением последующего содержания многоквартирного дома, и статьей 123</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настоящего Кодекса.</w:t>
      </w:r>
    </w:p>
    <w:p w14:paraId="1C4AA8E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14:paraId="773F55F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законом </w:t>
      </w:r>
      <w:hyperlink r:id="rId607" w:tgtFrame="_blank" w:history="1">
        <w:r w:rsidRPr="00E00E7E">
          <w:rPr>
            <w:rFonts w:ascii="Arial" w:eastAsia="Times New Roman" w:hAnsi="Arial" w:cs="Arial"/>
            <w:i/>
            <w:iCs/>
            <w:color w:val="000080"/>
            <w:kern w:val="0"/>
            <w:sz w:val="18"/>
            <w:szCs w:val="18"/>
            <w:u w:val="single"/>
            <w:lang w:eastAsia="ru-RU"/>
            <w14:ligatures w14:val="none"/>
          </w:rPr>
          <w:t>от 31 июля 2020 года N 248-ФЗ</w:t>
        </w:r>
      </w:hyperlink>
      <w:r w:rsidRPr="00E00E7E">
        <w:rPr>
          <w:rFonts w:ascii="Arial" w:eastAsia="Times New Roman" w:hAnsi="Arial" w:cs="Arial"/>
          <w:color w:val="000000"/>
          <w:kern w:val="0"/>
          <w:sz w:val="18"/>
          <w:szCs w:val="18"/>
          <w:lang w:eastAsia="ru-RU"/>
          <w14:ligatures w14:val="none"/>
        </w:rPr>
        <w:t> "О государственном контроле (надзоре) и муниципальном контроле в Российской Федерации".</w:t>
      </w:r>
    </w:p>
    <w:p w14:paraId="53D2356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14:paraId="4257ABA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14:paraId="3861DDF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1D8D4FEF"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1403953"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Глава 12. ПРАВОВОЕ ПОЛОЖЕНИЕ ЧЛЕНОВ ЖИЛИЩНЫХ КООПЕРАТИВОВ</w:t>
      </w:r>
    </w:p>
    <w:p w14:paraId="27E3F328"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6EF3FC6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124. Предоставление жилого помещения</w:t>
      </w:r>
    </w:p>
    <w:p w14:paraId="2125ED9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в домах жилищного кооператива</w:t>
      </w:r>
    </w:p>
    <w:p w14:paraId="4718269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048DA1A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14:paraId="487EACD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14:paraId="3EB906D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14:paraId="5B4897C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0AF2E10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125. Право на пай члена жилищного кооператива</w:t>
      </w:r>
    </w:p>
    <w:p w14:paraId="22AF33B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lastRenderedPageBreak/>
        <w:t> </w:t>
      </w:r>
    </w:p>
    <w:p w14:paraId="3660B8F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Порядок и условия внесения паевого взноса членом жилищного кооператива определяются уставом жилищного кооператива.</w:t>
      </w:r>
    </w:p>
    <w:p w14:paraId="37A4DDB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Пай может принадлежать одному или нескольким гражданам либо юридическим лицам.</w:t>
      </w:r>
    </w:p>
    <w:p w14:paraId="4ADB2E6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58F9BE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126. Временные жильцы в жилом помещении</w:t>
      </w:r>
    </w:p>
    <w:p w14:paraId="015CC42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в доме жилищного кооператива</w:t>
      </w:r>
    </w:p>
    <w:p w14:paraId="5EDD36A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67875B0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статьей 80 настоящего Кодекса.</w:t>
      </w:r>
    </w:p>
    <w:p w14:paraId="4EBBC1C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1404FB6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127. Раздел жилого помещения в доме</w:t>
      </w:r>
    </w:p>
    <w:p w14:paraId="1E2C922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жилищного кооператива</w:t>
      </w:r>
    </w:p>
    <w:p w14:paraId="2EEFBAC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3DDE6C7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14:paraId="18F4063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Споры о разделе жилого помещения в доме жилищного кооператива разрешаются в судебном порядке.</w:t>
      </w:r>
    </w:p>
    <w:p w14:paraId="649E746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2DE4246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128. Сдача внаем жилого помещения</w:t>
      </w:r>
    </w:p>
    <w:p w14:paraId="24564C5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в доме жилищного кооператива</w:t>
      </w:r>
    </w:p>
    <w:p w14:paraId="1DBC01F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0A468C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14:paraId="4E5554E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14:paraId="3AA78A0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Сдача внаем жилого помещения в доме жилищного кооператива осуществляется по правилам, предусмотренным статьями 76 - 79 настоящего Кодекса.</w:t>
      </w:r>
    </w:p>
    <w:p w14:paraId="4867BD8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4EDFF09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129. Право собственности на жилое</w:t>
      </w:r>
    </w:p>
    <w:p w14:paraId="001CA77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помещение в многоквартирном доме члена</w:t>
      </w:r>
    </w:p>
    <w:p w14:paraId="66507FC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жилищного кооператива</w:t>
      </w:r>
    </w:p>
    <w:p w14:paraId="3943CEF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966B1E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14:paraId="73C3567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главы 6 настоящего Кодекса.</w:t>
      </w:r>
    </w:p>
    <w:p w14:paraId="27D8D69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44AD441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130. Прекращение членства в жилищном кооперативе</w:t>
      </w:r>
    </w:p>
    <w:p w14:paraId="4619C2A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654E5A0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Членство в жилищном кооперативе прекращается в случае:</w:t>
      </w:r>
    </w:p>
    <w:p w14:paraId="09E005E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выхода члена кооператива;</w:t>
      </w:r>
    </w:p>
    <w:p w14:paraId="724F161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исключения члена кооператива;</w:t>
      </w:r>
    </w:p>
    <w:p w14:paraId="5F0FE39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ликвидации юридического лица, являющегося членом кооператива;</w:t>
      </w:r>
    </w:p>
    <w:p w14:paraId="7F9A494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ликвидации жилищного кооператива;</w:t>
      </w:r>
    </w:p>
    <w:p w14:paraId="5CF92E0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смерти гражданина, являющегося членом жилищного кооператива.</w:t>
      </w:r>
    </w:p>
    <w:p w14:paraId="5E68E19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14:paraId="78A27BF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14:paraId="0C7BDD4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14:paraId="06E5899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2EDC760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131. Преимущественное право вступления</w:t>
      </w:r>
    </w:p>
    <w:p w14:paraId="5AA8639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в члены жилищного кооператива в случае наследования пая</w:t>
      </w:r>
    </w:p>
    <w:p w14:paraId="0900DC5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0112AD1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14:paraId="4486DB8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xml:space="preserve">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w:t>
      </w:r>
      <w:r w:rsidRPr="00E00E7E">
        <w:rPr>
          <w:rFonts w:ascii="Arial" w:eastAsia="Times New Roman" w:hAnsi="Arial" w:cs="Arial"/>
          <w:color w:val="000000"/>
          <w:kern w:val="0"/>
          <w:sz w:val="18"/>
          <w:szCs w:val="18"/>
          <w:lang w:eastAsia="ru-RU"/>
          <w14:ligatures w14:val="none"/>
        </w:rPr>
        <w:lastRenderedPageBreak/>
        <w:t>если у супруга наследодателя такое право отсутствует или супруг отказался от вступления в члены жилищного кооператива.</w:t>
      </w:r>
    </w:p>
    <w:p w14:paraId="04A11FF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частях 1 и 2 настоящей статьи, отсутствуют или отказались от своего преимущественного права на вступление в члены жилищного кооператива.</w:t>
      </w:r>
    </w:p>
    <w:p w14:paraId="34541C1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частях 1 - 3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14:paraId="19C5DA7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65B181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132. Возврат паевого взноса члену жилищного</w:t>
      </w:r>
    </w:p>
    <w:p w14:paraId="7FB7224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кооператива, исключенному из жилищного кооператива</w:t>
      </w:r>
    </w:p>
    <w:p w14:paraId="2FAB29C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46DA5D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14:paraId="0D80AD1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1C7DC9E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133. Выселение бывшего члена жилищного кооператива</w:t>
      </w:r>
    </w:p>
    <w:p w14:paraId="20B6E49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236BD6D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Член жилищного кооператива, не выплативший полностью паевого взноса и исключенный из жилищного кооператива по основаниям, указанным в части 3 статьи 130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14:paraId="7B1CA34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В случае отказа освободить жилое помещение указанные в части 1 настоящей статьи граждане подлежат выселению в судебном порядке без предоставления другого жилого помещения.</w:t>
      </w:r>
    </w:p>
    <w:p w14:paraId="14AFEF9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3C8690B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134. Обеспечение членов жилищного</w:t>
      </w:r>
    </w:p>
    <w:p w14:paraId="116AFD8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кооператива жилыми помещениями в связи</w:t>
      </w:r>
    </w:p>
    <w:p w14:paraId="508BC76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со сносом дома</w:t>
      </w:r>
    </w:p>
    <w:p w14:paraId="1D6CB0B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6DC3A26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статьями 32 и 86 настоящего Кодекса соответственно для членов жилищного кооператива, выплативших пай и не выплативших пая.</w:t>
      </w:r>
    </w:p>
    <w:p w14:paraId="053A78C1"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2F373917"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Раздел VI. ТОВАРИЩЕСТВО СОБСТВЕННИКОВ ЖИЛЬЯ</w:t>
      </w:r>
    </w:p>
    <w:p w14:paraId="7495EAF0"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Глава 13. СОЗДАНИЕ И ДЕЯТЕЛЬНОСТЬ ТОВАРИЩЕСТВА</w:t>
      </w:r>
    </w:p>
    <w:p w14:paraId="3662F33F"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СОБСТВЕННИКОВ ЖИЛЬЯ</w:t>
      </w:r>
    </w:p>
    <w:p w14:paraId="0D1A8DAF"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4EBA253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135. Товарищество собственников жилья</w:t>
      </w:r>
    </w:p>
    <w:p w14:paraId="5632F3D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BC0794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части 2 статьи 136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статьей 157</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14:paraId="21F9AFA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02D3595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608"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w:t>
      </w:r>
    </w:p>
    <w:p w14:paraId="0116BAF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609"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31 января 2016 N 7-ФЗ </w:t>
        </w:r>
      </w:hyperlink>
      <w:r w:rsidRPr="00E00E7E">
        <w:rPr>
          <w:rFonts w:ascii="Arial" w:eastAsia="Times New Roman" w:hAnsi="Arial" w:cs="Arial"/>
          <w:color w:val="000000"/>
          <w:kern w:val="0"/>
          <w:sz w:val="18"/>
          <w:szCs w:val="18"/>
          <w:lang w:eastAsia="ru-RU"/>
          <w14:ligatures w14:val="none"/>
        </w:rPr>
        <w:t>,</w:t>
      </w:r>
    </w:p>
    <w:p w14:paraId="600E77B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610"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03 апреля 2018 N 59-ФЗ </w:t>
        </w:r>
      </w:hyperlink>
      <w:r w:rsidRPr="00E00E7E">
        <w:rPr>
          <w:rFonts w:ascii="Arial" w:eastAsia="Times New Roman" w:hAnsi="Arial" w:cs="Arial"/>
          <w:color w:val="000000"/>
          <w:kern w:val="0"/>
          <w:sz w:val="18"/>
          <w:szCs w:val="18"/>
          <w:lang w:eastAsia="ru-RU"/>
          <w14:ligatures w14:val="none"/>
        </w:rPr>
        <w:t>&gt;</w:t>
      </w:r>
    </w:p>
    <w:p w14:paraId="2613488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xml:space="preserve">2. Устав товарищества собственников жилья принимается на общем собрании, которое проводится в порядке, установленном статьями 45 - 48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w:t>
      </w:r>
      <w:r w:rsidRPr="00E00E7E">
        <w:rPr>
          <w:rFonts w:ascii="Arial" w:eastAsia="Times New Roman" w:hAnsi="Arial" w:cs="Arial"/>
          <w:color w:val="000000"/>
          <w:kern w:val="0"/>
          <w:sz w:val="18"/>
          <w:szCs w:val="18"/>
          <w:lang w:eastAsia="ru-RU"/>
          <w14:ligatures w14:val="none"/>
        </w:rPr>
        <w:lastRenderedPageBreak/>
        <w:t>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14:paraId="4CD1E10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61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31 января 2016 N 7-ФЗ </w:t>
        </w:r>
      </w:hyperlink>
      <w:r w:rsidRPr="00E00E7E">
        <w:rPr>
          <w:rFonts w:ascii="Arial" w:eastAsia="Times New Roman" w:hAnsi="Arial" w:cs="Arial"/>
          <w:color w:val="000000"/>
          <w:kern w:val="0"/>
          <w:sz w:val="18"/>
          <w:szCs w:val="18"/>
          <w:lang w:eastAsia="ru-RU"/>
          <w14:ligatures w14:val="none"/>
        </w:rPr>
        <w:t>&gt;</w:t>
      </w:r>
    </w:p>
    <w:p w14:paraId="2AB25A5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14:paraId="1740165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612"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21 июля 2014 N 263-ФЗ </w:t>
        </w:r>
      </w:hyperlink>
      <w:r w:rsidRPr="00E00E7E">
        <w:rPr>
          <w:rFonts w:ascii="Arial" w:eastAsia="Times New Roman" w:hAnsi="Arial" w:cs="Arial"/>
          <w:color w:val="000000"/>
          <w:kern w:val="0"/>
          <w:sz w:val="18"/>
          <w:szCs w:val="18"/>
          <w:lang w:eastAsia="ru-RU"/>
          <w14:ligatures w14:val="none"/>
        </w:rPr>
        <w:t>&gt;</w:t>
      </w:r>
    </w:p>
    <w:p w14:paraId="10A6E36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В случае предоставления в многоквартирном доме, деятельность по управлению которым осуществляет товарищество собственников жилья, коммунальной услуги газоснабжения в уставе указанного товарищества собственников жилья должна быть предусмотрена обязанность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(если такое оборудование установлено).</w:t>
      </w:r>
    </w:p>
    <w:p w14:paraId="6D6F86D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&lt;Часть 2</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введена </w:t>
      </w:r>
      <w:hyperlink r:id="rId613"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18 марта 2023 N 71-ФЗ </w:t>
        </w:r>
      </w:hyperlink>
      <w:r w:rsidRPr="00E00E7E">
        <w:rPr>
          <w:rFonts w:ascii="Arial" w:eastAsia="Times New Roman" w:hAnsi="Arial" w:cs="Arial"/>
          <w:color w:val="000000"/>
          <w:kern w:val="0"/>
          <w:sz w:val="18"/>
          <w:szCs w:val="18"/>
          <w:lang w:eastAsia="ru-RU"/>
          <w14:ligatures w14:val="none"/>
        </w:rPr>
        <w:t>(изменения вступают в силу с 1 сентября 2023 г.)&gt;</w:t>
      </w:r>
    </w:p>
    <w:p w14:paraId="6A93DEE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14:paraId="45DC5CF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Товарищество собственников жилья создается без ограничения срока деятельности, если иное не предусмотрено уставом товарищества.</w:t>
      </w:r>
    </w:p>
    <w:p w14:paraId="31E6C63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14:paraId="7D4F3A6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14:paraId="6381002C"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66F08800"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614"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31 декабря 2017 N 485-ФЗ </w:t>
        </w:r>
      </w:hyperlink>
      <w:r w:rsidRPr="00E00E7E">
        <w:rPr>
          <w:rFonts w:ascii="Arial" w:eastAsia="Times New Roman" w:hAnsi="Arial" w:cs="Arial"/>
          <w:color w:val="000000"/>
          <w:kern w:val="0"/>
          <w:sz w:val="18"/>
          <w:szCs w:val="18"/>
          <w:lang w:eastAsia="ru-RU"/>
          <w14:ligatures w14:val="none"/>
        </w:rPr>
        <w:t>(изменения вступают в силу с 11 июля 2018 г.)&gt;</w:t>
      </w:r>
    </w:p>
    <w:p w14:paraId="349E570B"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615"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02 декабря 2019 N 390-ФЗ </w:t>
        </w:r>
      </w:hyperlink>
      <w:r w:rsidRPr="00E00E7E">
        <w:rPr>
          <w:rFonts w:ascii="Arial" w:eastAsia="Times New Roman" w:hAnsi="Arial" w:cs="Arial"/>
          <w:color w:val="000000"/>
          <w:kern w:val="0"/>
          <w:sz w:val="18"/>
          <w:szCs w:val="18"/>
          <w:lang w:eastAsia="ru-RU"/>
          <w14:ligatures w14:val="none"/>
        </w:rPr>
        <w:t>&gt;</w:t>
      </w:r>
    </w:p>
    <w:p w14:paraId="397E222E"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7</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36F208BE"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616"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02 декабря 2019 N 390-ФЗ </w:t>
        </w:r>
      </w:hyperlink>
      <w:r w:rsidRPr="00E00E7E">
        <w:rPr>
          <w:rFonts w:ascii="Arial" w:eastAsia="Times New Roman" w:hAnsi="Arial" w:cs="Arial"/>
          <w:color w:val="000000"/>
          <w:kern w:val="0"/>
          <w:sz w:val="18"/>
          <w:szCs w:val="18"/>
          <w:lang w:eastAsia="ru-RU"/>
          <w14:ligatures w14:val="none"/>
        </w:rPr>
        <w:t>&gt;</w:t>
      </w:r>
    </w:p>
    <w:p w14:paraId="7E46262E"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7</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6433A5A6"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617"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02 декабря 2019 N 390-ФЗ </w:t>
        </w:r>
      </w:hyperlink>
      <w:r w:rsidRPr="00E00E7E">
        <w:rPr>
          <w:rFonts w:ascii="Arial" w:eastAsia="Times New Roman" w:hAnsi="Arial" w:cs="Arial"/>
          <w:color w:val="000000"/>
          <w:kern w:val="0"/>
          <w:sz w:val="18"/>
          <w:szCs w:val="18"/>
          <w:lang w:eastAsia="ru-RU"/>
          <w14:ligatures w14:val="none"/>
        </w:rPr>
        <w:t>&gt;</w:t>
      </w:r>
    </w:p>
    <w:p w14:paraId="2C66C3B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7D6F51B1"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618"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31 декабря 2017 N 485-ФЗ </w:t>
        </w:r>
      </w:hyperlink>
      <w:r w:rsidRPr="00E00E7E">
        <w:rPr>
          <w:rFonts w:ascii="Arial" w:eastAsia="Times New Roman" w:hAnsi="Arial" w:cs="Arial"/>
          <w:color w:val="000000"/>
          <w:kern w:val="0"/>
          <w:sz w:val="18"/>
          <w:szCs w:val="18"/>
          <w:lang w:eastAsia="ru-RU"/>
          <w14:ligatures w14:val="none"/>
        </w:rPr>
        <w:t>(изменения вступают в силу с 11 июля 2018 г.)&gt;</w:t>
      </w:r>
    </w:p>
    <w:p w14:paraId="329DEA1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6F293DE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1C38BBC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136. Создание и государственная регистрация</w:t>
      </w:r>
    </w:p>
    <w:p w14:paraId="4789B57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товарищества собственников жилья</w:t>
      </w:r>
    </w:p>
    <w:p w14:paraId="090351B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F63089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lastRenderedPageBreak/>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14:paraId="754D4F4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14:paraId="31E799D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619"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2011г.)&gt;</w:t>
      </w:r>
    </w:p>
    <w:p w14:paraId="1D05530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Товарищество собственников жилья может быть создано:</w:t>
      </w:r>
    </w:p>
    <w:p w14:paraId="704EF46E"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требованиями,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14:paraId="20040557"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554DAB4D"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hyperlink r:id="rId620"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21 июля 2014 N 255-ФЗ </w:t>
        </w:r>
      </w:hyperlink>
      <w:r w:rsidRPr="00E00E7E">
        <w:rPr>
          <w:rFonts w:ascii="Arial" w:eastAsia="Times New Roman" w:hAnsi="Arial" w:cs="Arial"/>
          <w:color w:val="000000"/>
          <w:kern w:val="0"/>
          <w:sz w:val="18"/>
          <w:szCs w:val="18"/>
          <w:lang w:eastAsia="ru-RU"/>
          <w14:ligatures w14:val="none"/>
        </w:rPr>
        <w:t>,</w:t>
      </w:r>
    </w:p>
    <w:p w14:paraId="1FB19ADE"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hyperlink r:id="rId62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(изменения вступают в силу с 1 июля 2016 г.),</w:t>
      </w:r>
    </w:p>
    <w:p w14:paraId="7B8EEDB8"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hyperlink r:id="rId62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03 июля 2016 N 361-ФЗ </w:t>
        </w:r>
      </w:hyperlink>
      <w:r w:rsidRPr="00E00E7E">
        <w:rPr>
          <w:rFonts w:ascii="Arial" w:eastAsia="Times New Roman" w:hAnsi="Arial" w:cs="Arial"/>
          <w:color w:val="000000"/>
          <w:kern w:val="0"/>
          <w:sz w:val="18"/>
          <w:szCs w:val="18"/>
          <w:lang w:eastAsia="ru-RU"/>
          <w14:ligatures w14:val="none"/>
        </w:rPr>
        <w:t>(изменения вступают в силу с 1 января 2017 г.)&gt;</w:t>
      </w:r>
    </w:p>
    <w:p w14:paraId="35429917"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14:paraId="56F7DAE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7D9597B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623"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w:t>
      </w:r>
    </w:p>
    <w:p w14:paraId="6EE9885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624"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июля 2017 N 217-ФЗ </w:t>
        </w:r>
      </w:hyperlink>
      <w:r w:rsidRPr="00E00E7E">
        <w:rPr>
          <w:rFonts w:ascii="Arial" w:eastAsia="Times New Roman" w:hAnsi="Arial" w:cs="Arial"/>
          <w:color w:val="000000"/>
          <w:kern w:val="0"/>
          <w:sz w:val="18"/>
          <w:szCs w:val="18"/>
          <w:lang w:eastAsia="ru-RU"/>
          <w14:ligatures w14:val="none"/>
        </w:rPr>
        <w:t>(изменения вступают в силу с 1 января 2019 г.)&gt;</w:t>
      </w:r>
    </w:p>
    <w:p w14:paraId="101F609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Государственная регистрация товарищества собственников жилья осуществляется в соответствии с законодательством о государственной регистрации юридических лиц.</w:t>
      </w:r>
    </w:p>
    <w:p w14:paraId="1ECA7B7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К товариществу собственников жилья, созданному в соответствии с пунктом 2 части 2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14:paraId="58EF7DE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625"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2011г.)&gt;</w:t>
      </w:r>
    </w:p>
    <w:p w14:paraId="76BE533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14:paraId="7E8C7E8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626"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2011г.)&gt;</w:t>
      </w:r>
    </w:p>
    <w:p w14:paraId="6EDF484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06E4A50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137. Права товарищества собственников жилья</w:t>
      </w:r>
    </w:p>
    <w:p w14:paraId="0C9C0AA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950C3D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Товарищество собственников жилья вправе:</w:t>
      </w:r>
    </w:p>
    <w:p w14:paraId="0A74F00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14:paraId="43294B3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627"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2011г.)&gt;</w:t>
      </w:r>
    </w:p>
    <w:p w14:paraId="2237041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14:paraId="33A516B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lastRenderedPageBreak/>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14:paraId="5F661A7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выполнять работы для собственников помещений в многоквартирном доме и предоставлять им услуги;</w:t>
      </w:r>
    </w:p>
    <w:p w14:paraId="6B121DD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пользоваться предоставляемыми банками кредитами в порядке и на условиях, которые предусмотрены законодательством;</w:t>
      </w:r>
    </w:p>
    <w:p w14:paraId="310FE6C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6) передавать по договору материальные и денежные средства лицам, выполняющим для товарищества работы и предоставляющим товариществу услуги;</w:t>
      </w:r>
    </w:p>
    <w:p w14:paraId="4A1504C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7) продавать и передавать во временное пользование, обменивать имущество, принадлежащее товариществу.</w:t>
      </w:r>
    </w:p>
    <w:p w14:paraId="2365581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14:paraId="01F1C96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предоставлять в пользование или ограниченное пользование часть общего имущества в многоквартирном доме;</w:t>
      </w:r>
    </w:p>
    <w:p w14:paraId="33C8DDE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14:paraId="3BF573B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14:paraId="5265C01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14:paraId="24875FE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заключать сделки и совершать иные отвечающие целям и задачам товарищества действия.</w:t>
      </w:r>
    </w:p>
    <w:p w14:paraId="78767B6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14:paraId="7468120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14:paraId="57877B3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038ED88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138. Обязанности товарищества собственников жилья</w:t>
      </w:r>
    </w:p>
    <w:p w14:paraId="1A14997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234F4FF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Товарищество собственников жилья обязано:</w:t>
      </w:r>
    </w:p>
    <w:p w14:paraId="34BB1D8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14:paraId="0969A93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осуществлять управление многоквартирным домом в порядке, установленном разделом VIII настоящего Кодекса;</w:t>
      </w:r>
    </w:p>
    <w:p w14:paraId="358DEB5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628"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2011г.)&gt;</w:t>
      </w:r>
    </w:p>
    <w:p w14:paraId="208A373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выполнять в порядке, предусмотренном законодательством, обязательства по договору;</w:t>
      </w:r>
    </w:p>
    <w:p w14:paraId="7174B47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обеспечивать надлежащее санитарное и техническое состояние общего имущества в многоквартирном доме;</w:t>
      </w:r>
    </w:p>
    <w:p w14:paraId="253CD6C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14:paraId="2A08997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14:paraId="26F51A4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14:paraId="23FE667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14:paraId="71ADDE6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629"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2011г.)&gt;</w:t>
      </w:r>
    </w:p>
    <w:p w14:paraId="363A53A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части 2 статьи 20 настоящего Кодекса;</w:t>
      </w:r>
    </w:p>
    <w:p w14:paraId="76A85B6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630"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2011г.)&gt;</w:t>
      </w:r>
    </w:p>
    <w:p w14:paraId="33C8470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10) представлять в уполномоченные органы исполнительной власти субъектов Российской Федерации, указанные в части 2 статьи 20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14:paraId="255AB1A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631"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2011г.)&gt;</w:t>
      </w:r>
    </w:p>
    <w:p w14:paraId="235D93FB"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5802CEE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EC7B7F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139. Создание и государственная регистрация</w:t>
      </w:r>
    </w:p>
    <w:p w14:paraId="4EE9BFA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товарищества собственников жилья в строящихся</w:t>
      </w:r>
    </w:p>
    <w:p w14:paraId="786AF8D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многоквартирных домах</w:t>
      </w:r>
    </w:p>
    <w:p w14:paraId="3AD8EAE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2EB9878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lastRenderedPageBreak/>
        <w:t>&lt;Утратила силу с 18 июня 2011 г.: </w:t>
      </w:r>
      <w:hyperlink r:id="rId632"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04 июня 2011 N 123-ФЗ </w:t>
        </w:r>
      </w:hyperlink>
      <w:r w:rsidRPr="00E00E7E">
        <w:rPr>
          <w:rFonts w:ascii="Arial" w:eastAsia="Times New Roman" w:hAnsi="Arial" w:cs="Arial"/>
          <w:color w:val="000000"/>
          <w:kern w:val="0"/>
          <w:sz w:val="18"/>
          <w:szCs w:val="18"/>
          <w:lang w:eastAsia="ru-RU"/>
          <w14:ligatures w14:val="none"/>
        </w:rPr>
        <w:t>&gt;</w:t>
      </w:r>
    </w:p>
    <w:p w14:paraId="1E90079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167F769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32F5065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140. Реорганизация товарищества собственников жилья</w:t>
      </w:r>
    </w:p>
    <w:p w14:paraId="7D01647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397804C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Реорганизация товарищества собственников жилья осуществляется на основании и в порядке, которые установлены гражданским законодательством.</w:t>
      </w:r>
    </w:p>
    <w:p w14:paraId="4C5CB86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14:paraId="1C1A833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частью 1 статьи 136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14:paraId="4029636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633"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2011г.)&gt;</w:t>
      </w:r>
    </w:p>
    <w:p w14:paraId="0ED7084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частью 1 статьи 136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14:paraId="6A65B64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634"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2011г.)&gt;</w:t>
      </w:r>
    </w:p>
    <w:p w14:paraId="5B0DBE5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394D056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141. Ликвидация товарищества собственников жилья</w:t>
      </w:r>
    </w:p>
    <w:p w14:paraId="5AD5E1F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A49AEF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Ликвидация товарищества собственников жилья осуществляется на основании и в порядке, которые установлены гражданским законодательством.</w:t>
      </w:r>
    </w:p>
    <w:p w14:paraId="57CB3B4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14:paraId="2AAF3B4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1F8152F5"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142. Объединение товариществ собственников жилья</w:t>
      </w:r>
    </w:p>
    <w:p w14:paraId="3F583DC5"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3746945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&lt;В ред. </w:t>
      </w:r>
      <w:hyperlink r:id="rId635"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2011г.)&gt;</w:t>
      </w:r>
    </w:p>
    <w:p w14:paraId="29B4DAE4"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1A3E3326"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законодательства Российской Федерации о некоммерческих организациях.</w:t>
      </w:r>
    </w:p>
    <w:p w14:paraId="5F3CF5DF"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40B14746"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Глава 14. ПРАВОВОЕ ПОЛОЖЕНИЕ ЧЛЕНОВ</w:t>
      </w:r>
    </w:p>
    <w:p w14:paraId="6C082B68"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ТОВАРИЩЕСТВА СОБСТВЕННИКОВ ЖИЛЬЯ</w:t>
      </w:r>
    </w:p>
    <w:p w14:paraId="107632F7"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218DDCB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143. Членство в товариществе собственников жилья</w:t>
      </w:r>
    </w:p>
    <w:p w14:paraId="5A5907A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2488AF0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14:paraId="2AB03D7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14:paraId="463303D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14:paraId="2E26B0B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14:paraId="1D550D2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636"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2011г.)&gt;</w:t>
      </w:r>
    </w:p>
    <w:p w14:paraId="62E67A5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Член товарищества собственников жилья обязан предоставить правлению товарищества достоверные сведения, предусмотренные частью 4 настоящей статьи, и своевременно информировать правление товарищества об их изменении.</w:t>
      </w:r>
    </w:p>
    <w:p w14:paraId="3EF142E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637"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2011г.)&gt;</w:t>
      </w:r>
    </w:p>
    <w:p w14:paraId="489FD70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w:t>
      </w:r>
      <w:r w:rsidRPr="00E00E7E">
        <w:rPr>
          <w:rFonts w:ascii="Arial" w:eastAsia="Times New Roman" w:hAnsi="Arial" w:cs="Arial"/>
          <w:color w:val="000000"/>
          <w:kern w:val="0"/>
          <w:sz w:val="18"/>
          <w:szCs w:val="18"/>
          <w:lang w:eastAsia="ru-RU"/>
          <w14:ligatures w14:val="none"/>
        </w:rPr>
        <w:lastRenderedPageBreak/>
        <w:t>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статье 161 настоящего Кодекса способов управления многоквартирным домом.</w:t>
      </w:r>
    </w:p>
    <w:p w14:paraId="37091C3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638"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2011г.)&gt;</w:t>
      </w:r>
    </w:p>
    <w:p w14:paraId="738BEFF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A8211AD"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143</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Права членов товарищества собственников жилья и не являющихся</w:t>
      </w:r>
    </w:p>
    <w:p w14:paraId="4AECFB2E"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членами товарищества собственников помещений в многоквартирном доме</w:t>
      </w:r>
    </w:p>
    <w:p w14:paraId="006CEBAE"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6D9A2F2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&lt;Введена </w:t>
      </w:r>
      <w:hyperlink r:id="rId639"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2011г.)&gt;</w:t>
      </w:r>
    </w:p>
    <w:p w14:paraId="4F0ED251"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06A73DD4"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14:paraId="58FB9DAB"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14:paraId="47DC970A"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14:paraId="749B4660"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устав товарищества, внесенные в устав изменения, свидетельство о государственной регистрации товарищества;</w:t>
      </w:r>
    </w:p>
    <w:p w14:paraId="03E7D8B9"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реестр членов товарищества;</w:t>
      </w:r>
    </w:p>
    <w:p w14:paraId="7071F0D2"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14:paraId="5E308A4B"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заключения ревизионной комиссии (ревизора) товарищества;</w:t>
      </w:r>
    </w:p>
    <w:p w14:paraId="07364F91"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5) документы, подтверждающие права товарищества на имущество, отражаемое на его балансе;</w:t>
      </w:r>
    </w:p>
    <w:p w14:paraId="49972BDE"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6) протоколы общих собраний членов товарищества, заседаний правления товарищества и ревизионной комиссии товарищества;</w:t>
      </w:r>
    </w:p>
    <w:p w14:paraId="477AB459"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14:paraId="496585DC"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8) техническая документация на многоквартирный дом и иные связанные с управлением данным домом документы;</w:t>
      </w:r>
    </w:p>
    <w:p w14:paraId="56CD265B"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14:paraId="17455E4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B3FA9B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144. Органы управления товарищества собственников жилья</w:t>
      </w:r>
    </w:p>
    <w:p w14:paraId="345F4B2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46D2869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Органами управления товарищества собственников жилья являются общее собрание членов товарищества, правление товарищества.</w:t>
      </w:r>
    </w:p>
    <w:p w14:paraId="1582E30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94CE4B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145. Общее собрание членов товарищества собственников жилья</w:t>
      </w:r>
    </w:p>
    <w:p w14:paraId="75EEA0B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E983F5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14:paraId="11C36CC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К компетенции общего собрания членов товарищества собственников жилья относятся:</w:t>
      </w:r>
    </w:p>
    <w:p w14:paraId="113135F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внесение изменений в устав товарищества или утверждение устава товарищества в новой редакции;</w:t>
      </w:r>
    </w:p>
    <w:p w14:paraId="27F0CBA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640"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2011г.)&gt;</w:t>
      </w:r>
    </w:p>
    <w:p w14:paraId="5BC1ADF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14:paraId="303BD6F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64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2011г.)&gt;</w:t>
      </w:r>
    </w:p>
    <w:p w14:paraId="02B198D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14:paraId="7241604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64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2011г.)&gt;</w:t>
      </w:r>
    </w:p>
    <w:p w14:paraId="5117340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установление размера обязательных платежей и взносов членов товарищества;</w:t>
      </w:r>
    </w:p>
    <w:p w14:paraId="0234A06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14:paraId="37F971E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643"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2011г.)&gt;</w:t>
      </w:r>
    </w:p>
    <w:p w14:paraId="7794258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6) принятие решения о получении заемных средств, в том числе банковских кредитов;</w:t>
      </w:r>
    </w:p>
    <w:p w14:paraId="0971999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7) определение направлений использования дохода от хозяйственной деятельности товарищества;</w:t>
      </w:r>
    </w:p>
    <w:p w14:paraId="661F24E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8) утверждение годового плана содержания и ремонта общего имущества в многоквартирном доме, отчета о выполнении такого плана;</w:t>
      </w:r>
    </w:p>
    <w:p w14:paraId="53D892D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644"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2011г.)&gt;</w:t>
      </w:r>
    </w:p>
    <w:p w14:paraId="3685BD1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lastRenderedPageBreak/>
        <w:t>8</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14:paraId="43B3C85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645"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2011г.)&gt;</w:t>
      </w:r>
    </w:p>
    <w:p w14:paraId="63187E4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8</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утверждение годового отчета о деятельности правления товарищества;</w:t>
      </w:r>
    </w:p>
    <w:p w14:paraId="3DB236A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646"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2011г.)&gt;</w:t>
      </w:r>
    </w:p>
    <w:p w14:paraId="78E66C1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8</w:t>
      </w:r>
      <w:r w:rsidRPr="00E00E7E">
        <w:rPr>
          <w:rFonts w:ascii="Arial" w:eastAsia="Times New Roman" w:hAnsi="Arial" w:cs="Arial"/>
          <w:color w:val="000000"/>
          <w:kern w:val="0"/>
          <w:sz w:val="12"/>
          <w:szCs w:val="12"/>
          <w:vertAlign w:val="superscript"/>
          <w:lang w:eastAsia="ru-RU"/>
          <w14:ligatures w14:val="none"/>
        </w:rPr>
        <w:t>3</w:t>
      </w:r>
      <w:r w:rsidRPr="00E00E7E">
        <w:rPr>
          <w:rFonts w:ascii="Arial" w:eastAsia="Times New Roman" w:hAnsi="Arial" w:cs="Arial"/>
          <w:color w:val="000000"/>
          <w:kern w:val="0"/>
          <w:sz w:val="18"/>
          <w:szCs w:val="18"/>
          <w:lang w:eastAsia="ru-RU"/>
          <w14:ligatures w14:val="none"/>
        </w:rPr>
        <w:t>)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14:paraId="3ACEAC7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647"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2011г.)&gt;</w:t>
      </w:r>
    </w:p>
    <w:p w14:paraId="25BC1F5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9) рассмотрение жалоб на действия правления товарищества, председателя правления товарищества и ревизионной комиссии (ревизора) товарищества;</w:t>
      </w:r>
    </w:p>
    <w:p w14:paraId="3D0AFD9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14:paraId="69B01B9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648"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2011г.)&gt;</w:t>
      </w:r>
    </w:p>
    <w:p w14:paraId="241E77F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11) определение размера вознаграждения членов правления товарищества, в том числе председателя правления товарищества;</w:t>
      </w:r>
    </w:p>
    <w:p w14:paraId="3FED4D5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649"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2011г.)&gt;</w:t>
      </w:r>
    </w:p>
    <w:p w14:paraId="0DBC0FA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12) &lt;Утратил силу: Федеральный закон от 27 сентября 2009 г. N 228- ФЗ; </w:t>
      </w:r>
      <w:hyperlink r:id="rId650" w:tgtFrame="_blank" w:history="1">
        <w:r w:rsidRPr="00E00E7E">
          <w:rPr>
            <w:rFonts w:ascii="Arial" w:eastAsia="Times New Roman" w:hAnsi="Arial" w:cs="Arial"/>
            <w:i/>
            <w:iCs/>
            <w:color w:val="000080"/>
            <w:kern w:val="0"/>
            <w:sz w:val="18"/>
            <w:szCs w:val="18"/>
            <w:u w:val="single"/>
            <w:lang w:eastAsia="ru-RU"/>
            <w14:ligatures w14:val="none"/>
          </w:rPr>
          <w:t>НГР:Р0904283</w:t>
        </w:r>
      </w:hyperlink>
      <w:r w:rsidRPr="00E00E7E">
        <w:rPr>
          <w:rFonts w:ascii="Arial" w:eastAsia="Times New Roman" w:hAnsi="Arial" w:cs="Arial"/>
          <w:color w:val="000000"/>
          <w:kern w:val="0"/>
          <w:sz w:val="18"/>
          <w:szCs w:val="18"/>
          <w:lang w:eastAsia="ru-RU"/>
          <w14:ligatures w14:val="none"/>
        </w:rPr>
        <w:t> (изменения вступаю в силу с 29 сентября 2009 г.)&gt;</w:t>
      </w:r>
    </w:p>
    <w:p w14:paraId="02B1D48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13) другие вопросы, предусмотренные настоящим Кодексом или иными федеральными законами.</w:t>
      </w:r>
    </w:p>
    <w:p w14:paraId="7B33553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Уставом товарищества собственников жилья к компетенции общего собрания членов товарищества помимо указанных в части 2 настоящей статьи также может быть отнесено решение иных вопросов.</w:t>
      </w:r>
    </w:p>
    <w:p w14:paraId="7B585FA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Общее собрание членов товарищества собственников жилья имеет право решать вопросы, которые отнесены к компетенции правления товарищества.</w:t>
      </w:r>
    </w:p>
    <w:p w14:paraId="085B014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146. Порядок организации и проведения общего</w:t>
      </w:r>
    </w:p>
    <w:p w14:paraId="264DF39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собрания членов товарищества собственников жилья</w:t>
      </w:r>
    </w:p>
    <w:p w14:paraId="1787A58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49E6F20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14:paraId="3BE0E92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65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2011г.)&gt;</w:t>
      </w:r>
    </w:p>
    <w:p w14:paraId="3E5CCCB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Положения статей 45 - 48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14:paraId="0925682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652"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2011г.)&gt;</w:t>
      </w:r>
    </w:p>
    <w:p w14:paraId="7B18C54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14:paraId="0055285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Правомочия общего собрания членов товарищества собственников жилья устанавливаются в соответствии со статьей 45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14:paraId="5DF9225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653"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2011г.)&gt;</w:t>
      </w:r>
    </w:p>
    <w:p w14:paraId="39A6444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пунктами 2, 6 и 7 части 2 статьи 145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14:paraId="3A976C7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Федерального закона от 27 сентября 2009 г. N 228- ФЗ; </w:t>
      </w:r>
      <w:hyperlink r:id="rId654" w:tgtFrame="_blank" w:history="1">
        <w:r w:rsidRPr="00E00E7E">
          <w:rPr>
            <w:rFonts w:ascii="Arial" w:eastAsia="Times New Roman" w:hAnsi="Arial" w:cs="Arial"/>
            <w:i/>
            <w:iCs/>
            <w:color w:val="000080"/>
            <w:kern w:val="0"/>
            <w:sz w:val="18"/>
            <w:szCs w:val="18"/>
            <w:u w:val="single"/>
            <w:lang w:eastAsia="ru-RU"/>
            <w14:ligatures w14:val="none"/>
          </w:rPr>
          <w:t>НГР:Р0904283</w:t>
        </w:r>
      </w:hyperlink>
      <w:r w:rsidRPr="00E00E7E">
        <w:rPr>
          <w:rFonts w:ascii="Arial" w:eastAsia="Times New Roman" w:hAnsi="Arial" w:cs="Arial"/>
          <w:color w:val="000000"/>
          <w:kern w:val="0"/>
          <w:sz w:val="18"/>
          <w:szCs w:val="18"/>
          <w:lang w:eastAsia="ru-RU"/>
          <w14:ligatures w14:val="none"/>
        </w:rPr>
        <w:t> (изменения вступаю в силу с 29 сентября 2009 г.)&gt;</w:t>
      </w:r>
    </w:p>
    <w:p w14:paraId="5E29861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14:paraId="7A0A37A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6. Решение общего собрания членов товарищества собственников жилья может быть принято путем проведения заочного голосования в порядке, установленном статьями 47 и 48 настоящего Кодекса.</w:t>
      </w:r>
    </w:p>
    <w:p w14:paraId="750537C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655"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2011г.)&gt;</w:t>
      </w:r>
    </w:p>
    <w:p w14:paraId="643A16A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7. В случае, предусмотренном частью 2</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статьи 135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статьей 47</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настоящего Кодекса.</w:t>
      </w:r>
    </w:p>
    <w:p w14:paraId="2382D4A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&lt;Часть 7 введена </w:t>
      </w:r>
      <w:hyperlink r:id="rId656"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21 июля 2014 N 263-ФЗ </w:t>
        </w:r>
      </w:hyperlink>
      <w:r w:rsidRPr="00E00E7E">
        <w:rPr>
          <w:rFonts w:ascii="Arial" w:eastAsia="Times New Roman" w:hAnsi="Arial" w:cs="Arial"/>
          <w:color w:val="000000"/>
          <w:kern w:val="0"/>
          <w:sz w:val="18"/>
          <w:szCs w:val="18"/>
          <w:lang w:eastAsia="ru-RU"/>
          <w14:ligatures w14:val="none"/>
        </w:rPr>
        <w:t>&gt;</w:t>
      </w:r>
    </w:p>
    <w:p w14:paraId="6D253DB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657"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&gt;</w:t>
      </w:r>
    </w:p>
    <w:p w14:paraId="48BEA6D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51494C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119D438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147. Правление товарищества собственников жилья</w:t>
      </w:r>
    </w:p>
    <w:p w14:paraId="59338D3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29BC8F2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lastRenderedPageBreak/>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14:paraId="41CBC84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14:paraId="41CECC6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14:paraId="3584038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658"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2011г.)&gt;</w:t>
      </w:r>
    </w:p>
    <w:p w14:paraId="24890F4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14:paraId="391C664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659"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2011г.)&gt;</w:t>
      </w:r>
    </w:p>
    <w:p w14:paraId="118C3D7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14:paraId="4C1F7E6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Заседание правления товарищества собственников жилья созывается председателем в сроки, установленные уставом товарищества.</w:t>
      </w:r>
    </w:p>
    <w:p w14:paraId="6F415D1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14:paraId="399DC24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660"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2011г.)&gt;</w:t>
      </w:r>
    </w:p>
    <w:p w14:paraId="7433062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64807A6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148. Обязанности правления товарищества собственников жилья</w:t>
      </w:r>
    </w:p>
    <w:p w14:paraId="2FE5D3D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1EFD691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В обязанности правления товарищества собственников жилья входят:</w:t>
      </w:r>
    </w:p>
    <w:p w14:paraId="7AB5DD8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соблюдение товариществом законодательства и требований устава товарищества;</w:t>
      </w:r>
    </w:p>
    <w:p w14:paraId="2E00E1D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контроль за своевременным внесением членами товарищества установленных обязательных платежей и взносов;</w:t>
      </w:r>
    </w:p>
    <w:p w14:paraId="72E4750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14:paraId="416A86C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управление многоквартирным домом или заключение договоров на управление им;</w:t>
      </w:r>
    </w:p>
    <w:p w14:paraId="2EC1563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наем работников для обслуживания многоквартирного дома и увольнение их;</w:t>
      </w:r>
    </w:p>
    <w:p w14:paraId="4A1622C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6) заключение договоров на обслуживание, эксплуатацию и ремонт общего имущества в многоквартирном доме;</w:t>
      </w:r>
    </w:p>
    <w:p w14:paraId="4E3FE94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7) ведение реестра членов товарищества, делопроизводства, бухгалтерского учета и бухгалтерской отчетности;</w:t>
      </w:r>
    </w:p>
    <w:p w14:paraId="04E443B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66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2011г.)&gt;</w:t>
      </w:r>
    </w:p>
    <w:p w14:paraId="4406D34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8) созыв и проведение общего собрания членов товарищества;</w:t>
      </w:r>
    </w:p>
    <w:p w14:paraId="54E3C75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9) выполнение иных вытекающих из устава товарищества собственников жилья обязанностей.</w:t>
      </w:r>
    </w:p>
    <w:p w14:paraId="41636D8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1E6DF03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149. Председатель правления товарищества собственников жилья</w:t>
      </w:r>
    </w:p>
    <w:p w14:paraId="7AA4765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125BFE8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14:paraId="6E41749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14:paraId="60237B8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66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2011г.)&gt;</w:t>
      </w:r>
    </w:p>
    <w:p w14:paraId="4C46075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35954C2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150. Ревизионная комиссия (ревизор)</w:t>
      </w:r>
    </w:p>
    <w:p w14:paraId="3B977E6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товарищества собственников жилья</w:t>
      </w:r>
    </w:p>
    <w:p w14:paraId="3DD960D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7657BD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lastRenderedPageBreak/>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14:paraId="6B4BB4A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Ревизионная комиссия товарищества собственников жилья из своего состава избирает председателя ревизионной комиссии.</w:t>
      </w:r>
    </w:p>
    <w:p w14:paraId="525D44B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Ревизионная комиссия (ревизор) товарищества собственников жилья:</w:t>
      </w:r>
    </w:p>
    <w:p w14:paraId="5F217A7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проводит не реже чем один раз в год ревизии финансовой деятельности товарищества;</w:t>
      </w:r>
    </w:p>
    <w:p w14:paraId="22650A1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14:paraId="1940F7C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663"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2011г.)&gt;</w:t>
      </w:r>
    </w:p>
    <w:p w14:paraId="6C6EB54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14:paraId="6E2D6E2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отчитывается перед общим собранием членов товарищества о своей деятельности.</w:t>
      </w:r>
    </w:p>
    <w:p w14:paraId="5FE70C9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3DDB72B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151. Средства и имущество товарищества</w:t>
      </w:r>
    </w:p>
    <w:p w14:paraId="26CBEF1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собственников жилья</w:t>
      </w:r>
    </w:p>
    <w:p w14:paraId="789FB8F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2288C33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14:paraId="73B6C26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Средства товарищества собственников жилья состоят из:</w:t>
      </w:r>
    </w:p>
    <w:p w14:paraId="454D52B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обязательных платежей, вступительных и иных взносов членов товарищества;</w:t>
      </w:r>
    </w:p>
    <w:p w14:paraId="426C352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доходов от хозяйственной деятельности товарищества, направленных на осуществление целей, задач и выполнение обязанностей товарищества;</w:t>
      </w:r>
    </w:p>
    <w:p w14:paraId="4C3F720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14:paraId="390763F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прочих поступлений.</w:t>
      </w:r>
    </w:p>
    <w:p w14:paraId="6B92F59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14:paraId="7FE55DA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14:paraId="1D47A75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60EC7BD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152. Хозяйственная деятельность</w:t>
      </w:r>
    </w:p>
    <w:p w14:paraId="6B56E36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товарищества собственников жилья</w:t>
      </w:r>
    </w:p>
    <w:p w14:paraId="7F5DF40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266964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Для достижения целей, предусмотренных уставом, товарищество собственников жилья вправе заниматься хозяйственной деятельностью.</w:t>
      </w:r>
    </w:p>
    <w:p w14:paraId="449F88B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Товарищество собственников жилья может заниматься следующими видами хозяйственной деятельности:</w:t>
      </w:r>
    </w:p>
    <w:p w14:paraId="374BCDE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обслуживание, эксплуатация и ремонт недвижимого имущества в многоквартирном доме;</w:t>
      </w:r>
    </w:p>
    <w:p w14:paraId="722734C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строительство дополнительных помещений и объектов общего имущества в многоквартирном доме;</w:t>
      </w:r>
    </w:p>
    <w:p w14:paraId="65211EB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сдача в аренду, внаем части общего имущества в многоквартирном доме.</w:t>
      </w:r>
    </w:p>
    <w:p w14:paraId="42A4641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14:paraId="379FB73E"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0545A1EA" w14:textId="77777777" w:rsidR="00E00E7E" w:rsidRPr="00E00E7E" w:rsidRDefault="00E00E7E" w:rsidP="00E00E7E">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РАЗДЕЛ VII</w:t>
      </w:r>
    </w:p>
    <w:p w14:paraId="5B61400F" w14:textId="77777777" w:rsidR="00E00E7E" w:rsidRPr="00E00E7E" w:rsidRDefault="00E00E7E" w:rsidP="00E00E7E">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ПРЕДОСТАВЛЕНИЕ КОММУНАЛЬНЫХ УСЛУГ.</w:t>
      </w:r>
    </w:p>
    <w:p w14:paraId="3CE3662D"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ПЛАТА ЗА ЖИЛОЕ ПОМЕЩЕНИЕ И КОММУНАЛЬНЫЕ УСЛУГИ</w:t>
      </w:r>
    </w:p>
    <w:p w14:paraId="7AD3A74F"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24C66F2C"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&lt;Наименование в ред. </w:t>
      </w:r>
      <w:hyperlink r:id="rId664" w:tgtFrame="_blank" w:history="1">
        <w:r w:rsidRPr="00E00E7E">
          <w:rPr>
            <w:rFonts w:ascii="Times New Roman" w:eastAsia="Times New Roman" w:hAnsi="Times New Roman" w:cs="Times New Roman"/>
            <w:i/>
            <w:iCs/>
            <w:color w:val="000080"/>
            <w:kern w:val="0"/>
            <w:sz w:val="24"/>
            <w:szCs w:val="24"/>
            <w:u w:val="single"/>
            <w:lang w:eastAsia="ru-RU"/>
            <w14:ligatures w14:val="none"/>
          </w:rPr>
          <w:t>Федерального закона от 18 марта 2023 N 71-ФЗ </w:t>
        </w:r>
      </w:hyperlink>
      <w:r w:rsidRPr="00E00E7E">
        <w:rPr>
          <w:rFonts w:ascii="Arial" w:eastAsia="Times New Roman" w:hAnsi="Arial" w:cs="Arial"/>
          <w:color w:val="000000"/>
          <w:kern w:val="0"/>
          <w:sz w:val="18"/>
          <w:szCs w:val="18"/>
          <w:lang w:eastAsia="ru-RU"/>
          <w14:ligatures w14:val="none"/>
        </w:rPr>
        <w:t>(изменения вступают в силу с 1 сентября 2023 г.)&gt;</w:t>
      </w:r>
    </w:p>
    <w:p w14:paraId="6BA3ACFE" w14:textId="77777777" w:rsidR="00E00E7E" w:rsidRPr="00E00E7E" w:rsidRDefault="00E00E7E" w:rsidP="00E00E7E">
      <w:pPr>
        <w:spacing w:after="0" w:line="240" w:lineRule="auto"/>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01308D7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153. Обязанность по внесению платы за жилое</w:t>
      </w:r>
    </w:p>
    <w:p w14:paraId="3EAF545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помещение и коммунальные услуги</w:t>
      </w:r>
    </w:p>
    <w:p w14:paraId="67424B3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54D681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Граждане и организации обязаны своевременно и полностью вносить плату за жилое помещение и коммунальные услуги.</w:t>
      </w:r>
    </w:p>
    <w:p w14:paraId="359ED04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Обязанность по внесению платы за жилое помещение и коммунальные услуги возникает у:</w:t>
      </w:r>
    </w:p>
    <w:p w14:paraId="28AA491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нанимателя жилого помещения по договору социального найма с момента заключения такого договора;</w:t>
      </w:r>
    </w:p>
    <w:p w14:paraId="27C2711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14:paraId="697842C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665"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21 июля 2014 N 217-ФЗ </w:t>
        </w:r>
      </w:hyperlink>
      <w:r w:rsidRPr="00E00E7E">
        <w:rPr>
          <w:rFonts w:ascii="Arial" w:eastAsia="Times New Roman" w:hAnsi="Arial" w:cs="Arial"/>
          <w:color w:val="000000"/>
          <w:kern w:val="0"/>
          <w:sz w:val="18"/>
          <w:szCs w:val="18"/>
          <w:lang w:eastAsia="ru-RU"/>
          <w14:ligatures w14:val="none"/>
        </w:rPr>
        <w:t>&gt;</w:t>
      </w:r>
    </w:p>
    <w:p w14:paraId="45A6056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арендатора жилого помещения государственного или муниципального жилищного фонда с момента заключения соответствующего договора аренды;</w:t>
      </w:r>
    </w:p>
    <w:p w14:paraId="0D2A6D6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14:paraId="2FB4D81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члена жилищного кооператива с момента предоставления жилого помещения жилищным кооперативом;</w:t>
      </w:r>
    </w:p>
    <w:p w14:paraId="47D3075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lastRenderedPageBreak/>
        <w:t>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w:t>
      </w:r>
    </w:p>
    <w:p w14:paraId="05CD0FF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666"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&gt;</w:t>
      </w:r>
    </w:p>
    <w:p w14:paraId="26EA202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14:paraId="7EE0D64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667"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2011г.)&gt;</w:t>
      </w:r>
    </w:p>
    <w:p w14:paraId="1288642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14:paraId="15767B8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668"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июня 2015 N 176-ФЗ </w:t>
        </w:r>
      </w:hyperlink>
      <w:r w:rsidRPr="00E00E7E">
        <w:rPr>
          <w:rFonts w:ascii="Arial" w:eastAsia="Times New Roman" w:hAnsi="Arial" w:cs="Arial"/>
          <w:color w:val="000000"/>
          <w:kern w:val="0"/>
          <w:sz w:val="18"/>
          <w:szCs w:val="18"/>
          <w:lang w:eastAsia="ru-RU"/>
          <w14:ligatures w14:val="none"/>
        </w:rPr>
        <w:t>&gt;</w:t>
      </w:r>
    </w:p>
    <w:p w14:paraId="7D6E3B6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14:paraId="08E9588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AF4F30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154. Структура платы за жилое</w:t>
      </w:r>
    </w:p>
    <w:p w14:paraId="221B324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помещение и коммунальные услуги</w:t>
      </w:r>
    </w:p>
    <w:p w14:paraId="08656BA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35DF713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14:paraId="5806D70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плату за пользование жилым помещением (плата за наем);</w:t>
      </w:r>
    </w:p>
    <w:p w14:paraId="1974A43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14:paraId="2ACC254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669"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июля 2017 N 258-ФЗ </w:t>
        </w:r>
      </w:hyperlink>
      <w:r w:rsidRPr="00E00E7E">
        <w:rPr>
          <w:rFonts w:ascii="Arial" w:eastAsia="Times New Roman" w:hAnsi="Arial" w:cs="Arial"/>
          <w:color w:val="000000"/>
          <w:kern w:val="0"/>
          <w:sz w:val="18"/>
          <w:szCs w:val="18"/>
          <w:lang w:eastAsia="ru-RU"/>
          <w14:ligatures w14:val="none"/>
        </w:rPr>
        <w:t>&gt;</w:t>
      </w:r>
    </w:p>
    <w:p w14:paraId="74BDD13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плату за коммунальные услуги.</w:t>
      </w:r>
    </w:p>
    <w:p w14:paraId="31109B20"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14:paraId="651BFA9B"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плату за наем жилого помещения, устанавливаемую в соответствии со статьей 156</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настоящего Кодекса;</w:t>
      </w:r>
    </w:p>
    <w:p w14:paraId="7D6A004B" w14:textId="77777777" w:rsidR="00E00E7E" w:rsidRPr="00E00E7E" w:rsidRDefault="00E00E7E" w:rsidP="00E00E7E">
      <w:pPr>
        <w:spacing w:after="0" w:line="240" w:lineRule="auto"/>
        <w:ind w:firstLine="284"/>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плату за коммунальные услуги.</w:t>
      </w:r>
    </w:p>
    <w:p w14:paraId="669A4457" w14:textId="77777777" w:rsidR="00E00E7E" w:rsidRPr="00E00E7E" w:rsidRDefault="00E00E7E" w:rsidP="00E00E7E">
      <w:pPr>
        <w:spacing w:after="0" w:line="240" w:lineRule="auto"/>
        <w:ind w:firstLine="284"/>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670"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21 июля 2014 N 217-ФЗ </w:t>
        </w:r>
      </w:hyperlink>
      <w:r w:rsidRPr="00E00E7E">
        <w:rPr>
          <w:rFonts w:ascii="Arial" w:eastAsia="Times New Roman" w:hAnsi="Arial" w:cs="Arial"/>
          <w:color w:val="000000"/>
          <w:kern w:val="0"/>
          <w:sz w:val="18"/>
          <w:szCs w:val="18"/>
          <w:lang w:eastAsia="ru-RU"/>
          <w14:ligatures w14:val="none"/>
        </w:rPr>
        <w:t>&gt;</w:t>
      </w:r>
    </w:p>
    <w:p w14:paraId="473CAAA0"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Плата за жилое помещение и коммунальные услуги для собственника помещения в многоквартирном доме включает в себя:</w:t>
      </w:r>
    </w:p>
    <w:p w14:paraId="7D6AA0FA"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14:paraId="7EAE8363"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07F374D0"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hyperlink r:id="rId67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w:t>
      </w:r>
    </w:p>
    <w:p w14:paraId="21D50F2E"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hyperlink r:id="rId67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03 июля 2016 N 267-ФЗ </w:t>
        </w:r>
      </w:hyperlink>
      <w:r w:rsidRPr="00E00E7E">
        <w:rPr>
          <w:rFonts w:ascii="Arial" w:eastAsia="Times New Roman" w:hAnsi="Arial" w:cs="Arial"/>
          <w:color w:val="000000"/>
          <w:kern w:val="0"/>
          <w:sz w:val="18"/>
          <w:szCs w:val="18"/>
          <w:lang w:eastAsia="ru-RU"/>
          <w14:ligatures w14:val="none"/>
        </w:rPr>
        <w:t>,</w:t>
      </w:r>
    </w:p>
    <w:p w14:paraId="05B4135C"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hyperlink r:id="rId673"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июля 2017 N 258-ФЗ </w:t>
        </w:r>
      </w:hyperlink>
      <w:r w:rsidRPr="00E00E7E">
        <w:rPr>
          <w:rFonts w:ascii="Arial" w:eastAsia="Times New Roman" w:hAnsi="Arial" w:cs="Arial"/>
          <w:color w:val="000000"/>
          <w:kern w:val="0"/>
          <w:sz w:val="18"/>
          <w:szCs w:val="18"/>
          <w:lang w:eastAsia="ru-RU"/>
          <w14:ligatures w14:val="none"/>
        </w:rPr>
        <w:t>&gt;</w:t>
      </w:r>
    </w:p>
    <w:p w14:paraId="68575403"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взнос на капитальный ремонт;</w:t>
      </w:r>
    </w:p>
    <w:p w14:paraId="793EDBA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плату за коммунальные услуги.</w:t>
      </w:r>
    </w:p>
    <w:p w14:paraId="7B7D19A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&lt;Часть 2 в ред. </w:t>
      </w:r>
      <w:hyperlink r:id="rId674"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25 декабря 2012 N 271-ФЗ </w:t>
        </w:r>
      </w:hyperlink>
      <w:r w:rsidRPr="00E00E7E">
        <w:rPr>
          <w:rFonts w:ascii="Arial" w:eastAsia="Times New Roman" w:hAnsi="Arial" w:cs="Arial"/>
          <w:color w:val="000000"/>
          <w:kern w:val="0"/>
          <w:sz w:val="18"/>
          <w:szCs w:val="18"/>
          <w:lang w:eastAsia="ru-RU"/>
          <w14:ligatures w14:val="none"/>
        </w:rPr>
        <w:t>&gt;</w:t>
      </w:r>
    </w:p>
    <w:p w14:paraId="094D742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14:paraId="7B6EED3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675"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21 июля 2014 N 263-ФЗ </w:t>
        </w:r>
      </w:hyperlink>
      <w:r w:rsidRPr="00E00E7E">
        <w:rPr>
          <w:rFonts w:ascii="Arial" w:eastAsia="Times New Roman" w:hAnsi="Arial" w:cs="Arial"/>
          <w:color w:val="000000"/>
          <w:kern w:val="0"/>
          <w:sz w:val="18"/>
          <w:szCs w:val="18"/>
          <w:lang w:eastAsia="ru-RU"/>
          <w14:ligatures w14:val="none"/>
        </w:rPr>
        <w:t>&gt;</w:t>
      </w:r>
    </w:p>
    <w:p w14:paraId="698E3A8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14:paraId="1068430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676"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02 июня 2016 N 175-ФЗ </w:t>
        </w:r>
      </w:hyperlink>
      <w:r w:rsidRPr="00E00E7E">
        <w:rPr>
          <w:rFonts w:ascii="Arial" w:eastAsia="Times New Roman" w:hAnsi="Arial" w:cs="Arial"/>
          <w:color w:val="000000"/>
          <w:kern w:val="0"/>
          <w:sz w:val="18"/>
          <w:szCs w:val="18"/>
          <w:lang w:eastAsia="ru-RU"/>
          <w14:ligatures w14:val="none"/>
        </w:rPr>
        <w:t>&gt;</w:t>
      </w:r>
    </w:p>
    <w:p w14:paraId="0AE14D2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14:paraId="0059753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677"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28 декабря 2016 N 469-ФЗ </w:t>
        </w:r>
      </w:hyperlink>
      <w:r w:rsidRPr="00E00E7E">
        <w:rPr>
          <w:rFonts w:ascii="Arial" w:eastAsia="Times New Roman" w:hAnsi="Arial" w:cs="Arial"/>
          <w:color w:val="000000"/>
          <w:kern w:val="0"/>
          <w:sz w:val="18"/>
          <w:szCs w:val="18"/>
          <w:lang w:eastAsia="ru-RU"/>
          <w14:ligatures w14:val="none"/>
        </w:rPr>
        <w:t>&gt;</w:t>
      </w:r>
    </w:p>
    <w:p w14:paraId="02F25A4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678"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июля 2017 N 258-ФЗ </w:t>
        </w:r>
      </w:hyperlink>
      <w:r w:rsidRPr="00E00E7E">
        <w:rPr>
          <w:rFonts w:ascii="Arial" w:eastAsia="Times New Roman" w:hAnsi="Arial" w:cs="Arial"/>
          <w:color w:val="000000"/>
          <w:kern w:val="0"/>
          <w:sz w:val="18"/>
          <w:szCs w:val="18"/>
          <w:lang w:eastAsia="ru-RU"/>
          <w14:ligatures w14:val="none"/>
        </w:rPr>
        <w:t>&gt;</w:t>
      </w:r>
    </w:p>
    <w:p w14:paraId="267D4DF4"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14:paraId="30243F6E"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&lt;Часть 6 введена </w:t>
      </w:r>
      <w:hyperlink r:id="rId679"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28 июня 2021 N 229-ФЗ </w:t>
        </w:r>
      </w:hyperlink>
      <w:r w:rsidRPr="00E00E7E">
        <w:rPr>
          <w:rFonts w:ascii="Arial" w:eastAsia="Times New Roman" w:hAnsi="Arial" w:cs="Arial"/>
          <w:color w:val="000000"/>
          <w:kern w:val="0"/>
          <w:sz w:val="18"/>
          <w:szCs w:val="18"/>
          <w:lang w:eastAsia="ru-RU"/>
          <w14:ligatures w14:val="none"/>
        </w:rPr>
        <w:t>&gt;</w:t>
      </w:r>
    </w:p>
    <w:p w14:paraId="79A2229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lastRenderedPageBreak/>
        <w:t> </w:t>
      </w:r>
    </w:p>
    <w:p w14:paraId="5C15987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155. Внесение платы за жилое помещение и коммунальные услуги</w:t>
      </w:r>
    </w:p>
    <w:p w14:paraId="4387DA4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4DCE0B6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14:paraId="7498ED1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680"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2011г.)&gt;</w:t>
      </w:r>
    </w:p>
    <w:p w14:paraId="29CCC122"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Плата за жилое помещение и коммунальные услуги вносится на основании:</w:t>
      </w:r>
    </w:p>
    <w:p w14:paraId="2F1A024E"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14:paraId="13D732B8" w14:textId="77777777" w:rsidR="00E00E7E" w:rsidRPr="00E00E7E" w:rsidRDefault="00E00E7E" w:rsidP="00E00E7E">
      <w:pPr>
        <w:spacing w:after="0" w:line="240" w:lineRule="auto"/>
        <w:ind w:firstLine="284"/>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14:paraId="41C18227" w14:textId="77777777" w:rsidR="00E00E7E" w:rsidRPr="00E00E7E" w:rsidRDefault="00E00E7E" w:rsidP="00E00E7E">
      <w:pPr>
        <w:spacing w:after="0" w:line="240" w:lineRule="auto"/>
        <w:ind w:firstLine="284"/>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&lt;Часть 2 в ред. </w:t>
      </w:r>
      <w:hyperlink r:id="rId68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21 июля 2014 N 263-ФЗ </w:t>
        </w:r>
      </w:hyperlink>
      <w:r w:rsidRPr="00E00E7E">
        <w:rPr>
          <w:rFonts w:ascii="Arial" w:eastAsia="Times New Roman" w:hAnsi="Arial" w:cs="Arial"/>
          <w:color w:val="000000"/>
          <w:kern w:val="0"/>
          <w:sz w:val="18"/>
          <w:szCs w:val="18"/>
          <w:lang w:eastAsia="ru-RU"/>
          <w14:ligatures w14:val="none"/>
        </w:rPr>
        <w:t>&gt;</w:t>
      </w:r>
    </w:p>
    <w:p w14:paraId="37AAECAF"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частью 2 настоящей статьи.</w:t>
      </w:r>
    </w:p>
    <w:p w14:paraId="3346B93C"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682"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21 июля 2014 N 263-ФЗ </w:t>
        </w:r>
      </w:hyperlink>
      <w:r w:rsidRPr="00E00E7E">
        <w:rPr>
          <w:rFonts w:ascii="Arial" w:eastAsia="Times New Roman" w:hAnsi="Arial" w:cs="Arial"/>
          <w:color w:val="000000"/>
          <w:kern w:val="0"/>
          <w:sz w:val="18"/>
          <w:szCs w:val="18"/>
          <w:lang w:eastAsia="ru-RU"/>
          <w14:ligatures w14:val="none"/>
        </w:rPr>
        <w:t>&gt;</w:t>
      </w:r>
    </w:p>
    <w:p w14:paraId="3B3D0D76"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&lt;Утратила силу с 1 января 2018 г.: </w:t>
      </w:r>
      <w:hyperlink r:id="rId683"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31 декабря 2017 N 485-ФЗ </w:t>
        </w:r>
      </w:hyperlink>
      <w:r w:rsidRPr="00E00E7E">
        <w:rPr>
          <w:rFonts w:ascii="Arial" w:eastAsia="Times New Roman" w:hAnsi="Arial" w:cs="Arial"/>
          <w:color w:val="000000"/>
          <w:kern w:val="0"/>
          <w:sz w:val="18"/>
          <w:szCs w:val="18"/>
          <w:lang w:eastAsia="ru-RU"/>
          <w14:ligatures w14:val="none"/>
        </w:rPr>
        <w:t>&gt;</w:t>
      </w:r>
    </w:p>
    <w:p w14:paraId="303A3977"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w:t>
      </w:r>
      <w:r w:rsidRPr="00E00E7E">
        <w:rPr>
          <w:rFonts w:ascii="Arial" w:eastAsia="Times New Roman" w:hAnsi="Arial" w:cs="Arial"/>
          <w:color w:val="000000"/>
          <w:kern w:val="0"/>
          <w:sz w:val="12"/>
          <w:szCs w:val="12"/>
          <w:vertAlign w:val="superscript"/>
          <w:lang w:eastAsia="ru-RU"/>
          <w14:ligatures w14:val="none"/>
        </w:rPr>
        <w:t>3</w:t>
      </w:r>
      <w:r w:rsidRPr="00E00E7E">
        <w:rPr>
          <w:rFonts w:ascii="Arial" w:eastAsia="Times New Roman" w:hAnsi="Arial" w:cs="Arial"/>
          <w:color w:val="000000"/>
          <w:kern w:val="0"/>
          <w:sz w:val="18"/>
          <w:szCs w:val="18"/>
          <w:lang w:eastAsia="ru-RU"/>
          <w14:ligatures w14:val="none"/>
        </w:rPr>
        <w:t>. &lt;Утратила силу с 1 января 2018 г.: </w:t>
      </w:r>
      <w:hyperlink r:id="rId684"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31 декабря 2017 N 485-ФЗ </w:t>
        </w:r>
      </w:hyperlink>
      <w:r w:rsidRPr="00E00E7E">
        <w:rPr>
          <w:rFonts w:ascii="Arial" w:eastAsia="Times New Roman" w:hAnsi="Arial" w:cs="Arial"/>
          <w:color w:val="000000"/>
          <w:kern w:val="0"/>
          <w:sz w:val="18"/>
          <w:szCs w:val="18"/>
          <w:lang w:eastAsia="ru-RU"/>
          <w14:ligatures w14:val="none"/>
        </w:rPr>
        <w:t>&gt;</w:t>
      </w:r>
    </w:p>
    <w:p w14:paraId="44BB5CA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14:paraId="62DE450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14:paraId="040A75D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20573BE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685"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w:t>
      </w:r>
    </w:p>
    <w:p w14:paraId="4DA0F5D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686"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w:t>
      </w:r>
    </w:p>
    <w:p w14:paraId="3304F1E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687"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03 апреля 2018 N 59-ФЗ </w:t>
        </w:r>
      </w:hyperlink>
      <w:r w:rsidRPr="00E00E7E">
        <w:rPr>
          <w:rFonts w:ascii="Arial" w:eastAsia="Times New Roman" w:hAnsi="Arial" w:cs="Arial"/>
          <w:color w:val="000000"/>
          <w:kern w:val="0"/>
          <w:sz w:val="18"/>
          <w:szCs w:val="18"/>
          <w:lang w:eastAsia="ru-RU"/>
          <w14:ligatures w14:val="none"/>
        </w:rPr>
        <w:t>&gt;</w:t>
      </w:r>
    </w:p>
    <w:p w14:paraId="5FC21EB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14:paraId="3521117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688"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21 июля 2014 N 217-ФЗ </w:t>
        </w:r>
      </w:hyperlink>
      <w:r w:rsidRPr="00E00E7E">
        <w:rPr>
          <w:rFonts w:ascii="Arial" w:eastAsia="Times New Roman" w:hAnsi="Arial" w:cs="Arial"/>
          <w:color w:val="000000"/>
          <w:kern w:val="0"/>
          <w:sz w:val="18"/>
          <w:szCs w:val="18"/>
          <w:lang w:eastAsia="ru-RU"/>
          <w14:ligatures w14:val="none"/>
        </w:rPr>
        <w:t>&gt;</w:t>
      </w:r>
    </w:p>
    <w:p w14:paraId="50A905C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статьей 171 настоящего Кодекса.</w:t>
      </w:r>
    </w:p>
    <w:p w14:paraId="7F4ECE6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0D51009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689"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w:t>
      </w:r>
    </w:p>
    <w:p w14:paraId="77914DB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690"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25 декабря 2012 N 271-ФЗ </w:t>
        </w:r>
      </w:hyperlink>
      <w:r w:rsidRPr="00E00E7E">
        <w:rPr>
          <w:rFonts w:ascii="Arial" w:eastAsia="Times New Roman" w:hAnsi="Arial" w:cs="Arial"/>
          <w:color w:val="000000"/>
          <w:kern w:val="0"/>
          <w:sz w:val="18"/>
          <w:szCs w:val="18"/>
          <w:lang w:eastAsia="ru-RU"/>
          <w14:ligatures w14:val="none"/>
        </w:rPr>
        <w:t>&gt;</w:t>
      </w:r>
    </w:p>
    <w:p w14:paraId="1C5E642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статьей 171 настоящего Кодекса.</w:t>
      </w:r>
    </w:p>
    <w:p w14:paraId="6C3518E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4C08ABC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69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w:t>
      </w:r>
    </w:p>
    <w:p w14:paraId="03B3FB0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69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25 декабря 2012 N 271-ФЗ </w:t>
        </w:r>
      </w:hyperlink>
      <w:r w:rsidRPr="00E00E7E">
        <w:rPr>
          <w:rFonts w:ascii="Arial" w:eastAsia="Times New Roman" w:hAnsi="Arial" w:cs="Arial"/>
          <w:color w:val="000000"/>
          <w:kern w:val="0"/>
          <w:sz w:val="18"/>
          <w:szCs w:val="18"/>
          <w:lang w:eastAsia="ru-RU"/>
          <w14:ligatures w14:val="none"/>
        </w:rPr>
        <w:t>,</w:t>
      </w:r>
    </w:p>
    <w:p w14:paraId="2AB29C7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693"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&gt;</w:t>
      </w:r>
    </w:p>
    <w:p w14:paraId="2129D91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lastRenderedPageBreak/>
        <w:t>6</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пунктах 1 - 5 части 2 статьи 153 настоящего Кодекса, управляющей организации.</w:t>
      </w:r>
    </w:p>
    <w:p w14:paraId="5D7A79A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694"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2011г.)&gt;</w:t>
      </w:r>
    </w:p>
    <w:p w14:paraId="3E9B141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5E5F080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695"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05 апреля 2013 N 38-ФЗ </w:t>
        </w:r>
      </w:hyperlink>
      <w:r w:rsidRPr="00E00E7E">
        <w:rPr>
          <w:rFonts w:ascii="Arial" w:eastAsia="Times New Roman" w:hAnsi="Arial" w:cs="Arial"/>
          <w:color w:val="000000"/>
          <w:kern w:val="0"/>
          <w:sz w:val="18"/>
          <w:szCs w:val="18"/>
          <w:lang w:eastAsia="ru-RU"/>
          <w14:ligatures w14:val="none"/>
        </w:rPr>
        <w:t>,</w:t>
      </w:r>
    </w:p>
    <w:p w14:paraId="7EC2F10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696"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03 апреля 2018 N 59-ФЗ </w:t>
        </w:r>
      </w:hyperlink>
      <w:r w:rsidRPr="00E00E7E">
        <w:rPr>
          <w:rFonts w:ascii="Arial" w:eastAsia="Times New Roman" w:hAnsi="Arial" w:cs="Arial"/>
          <w:color w:val="000000"/>
          <w:kern w:val="0"/>
          <w:sz w:val="18"/>
          <w:szCs w:val="18"/>
          <w:lang w:eastAsia="ru-RU"/>
          <w14:ligatures w14:val="none"/>
        </w:rPr>
        <w:t>&gt;</w:t>
      </w:r>
    </w:p>
    <w:p w14:paraId="17A6154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6</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требованиями,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14:paraId="598C10C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697"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декабря 2014 N 458-ФЗ </w:t>
        </w:r>
      </w:hyperlink>
      <w:r w:rsidRPr="00E00E7E">
        <w:rPr>
          <w:rFonts w:ascii="Arial" w:eastAsia="Times New Roman" w:hAnsi="Arial" w:cs="Arial"/>
          <w:color w:val="000000"/>
          <w:kern w:val="0"/>
          <w:sz w:val="18"/>
          <w:szCs w:val="18"/>
          <w:lang w:eastAsia="ru-RU"/>
          <w14:ligatures w14:val="none"/>
        </w:rPr>
        <w:t>(изменения вступают в силу с 1 января 2016 г.)&gt;</w:t>
      </w:r>
    </w:p>
    <w:p w14:paraId="6D6D5C8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6</w:t>
      </w:r>
      <w:r w:rsidRPr="00E00E7E">
        <w:rPr>
          <w:rFonts w:ascii="Arial" w:eastAsia="Times New Roman" w:hAnsi="Arial" w:cs="Arial"/>
          <w:color w:val="000000"/>
          <w:kern w:val="0"/>
          <w:sz w:val="12"/>
          <w:szCs w:val="12"/>
          <w:vertAlign w:val="superscript"/>
          <w:lang w:eastAsia="ru-RU"/>
          <w14:ligatures w14:val="none"/>
        </w:rPr>
        <w:t>3</w:t>
      </w:r>
      <w:r w:rsidRPr="00E00E7E">
        <w:rPr>
          <w:rFonts w:ascii="Arial" w:eastAsia="Times New Roman" w:hAnsi="Arial" w:cs="Arial"/>
          <w:color w:val="000000"/>
          <w:kern w:val="0"/>
          <w:sz w:val="18"/>
          <w:szCs w:val="18"/>
          <w:lang w:eastAsia="ru-RU"/>
          <w14:ligatures w14:val="none"/>
        </w:rPr>
        <w:t>. &lt;Утратила силу: </w:t>
      </w:r>
      <w:hyperlink r:id="rId698"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03 апреля 2018 N 59-ФЗ </w:t>
        </w:r>
      </w:hyperlink>
      <w:r w:rsidRPr="00E00E7E">
        <w:rPr>
          <w:rFonts w:ascii="Arial" w:eastAsia="Times New Roman" w:hAnsi="Arial" w:cs="Arial"/>
          <w:color w:val="000000"/>
          <w:kern w:val="0"/>
          <w:sz w:val="18"/>
          <w:szCs w:val="18"/>
          <w:lang w:eastAsia="ru-RU"/>
          <w14:ligatures w14:val="none"/>
        </w:rPr>
        <w:t>&gt;</w:t>
      </w:r>
    </w:p>
    <w:p w14:paraId="178412B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статьей 171 настоящего Кодекса.</w:t>
      </w:r>
    </w:p>
    <w:p w14:paraId="40CDF42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381D676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699"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w:t>
      </w:r>
    </w:p>
    <w:p w14:paraId="5B15647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700"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25 декабря 2012 N 271-ФЗ </w:t>
        </w:r>
      </w:hyperlink>
      <w:r w:rsidRPr="00E00E7E">
        <w:rPr>
          <w:rFonts w:ascii="Arial" w:eastAsia="Times New Roman" w:hAnsi="Arial" w:cs="Arial"/>
          <w:color w:val="000000"/>
          <w:kern w:val="0"/>
          <w:sz w:val="18"/>
          <w:szCs w:val="18"/>
          <w:lang w:eastAsia="ru-RU"/>
          <w14:ligatures w14:val="none"/>
        </w:rPr>
        <w:t>,</w:t>
      </w:r>
    </w:p>
    <w:p w14:paraId="5EBCE97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70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03 апреля 2018 N 59-ФЗ </w:t>
        </w:r>
      </w:hyperlink>
      <w:r w:rsidRPr="00E00E7E">
        <w:rPr>
          <w:rFonts w:ascii="Arial" w:eastAsia="Times New Roman" w:hAnsi="Arial" w:cs="Arial"/>
          <w:color w:val="000000"/>
          <w:kern w:val="0"/>
          <w:sz w:val="18"/>
          <w:szCs w:val="18"/>
          <w:lang w:eastAsia="ru-RU"/>
          <w14:ligatures w14:val="none"/>
        </w:rPr>
        <w:t>&gt;</w:t>
      </w:r>
    </w:p>
    <w:p w14:paraId="1055AD8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7</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&lt;Утратила силу: </w:t>
      </w:r>
      <w:hyperlink r:id="rId702"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03 апреля 2018 N 59-ФЗ </w:t>
        </w:r>
      </w:hyperlink>
      <w:r w:rsidRPr="00E00E7E">
        <w:rPr>
          <w:rFonts w:ascii="Arial" w:eastAsia="Times New Roman" w:hAnsi="Arial" w:cs="Arial"/>
          <w:color w:val="000000"/>
          <w:kern w:val="0"/>
          <w:sz w:val="18"/>
          <w:szCs w:val="18"/>
          <w:lang w:eastAsia="ru-RU"/>
          <w14:ligatures w14:val="none"/>
        </w:rPr>
        <w:t>&gt;</w:t>
      </w:r>
    </w:p>
    <w:p w14:paraId="41EF2DC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7</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В случае заключения лицом, указанным в пункте 6 части 2 статьи 153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частью 13 статьи 161 настоящего Кодекса, а также в случае, если договор управления многоквартирным домом заключен с указанным лицом в соответствии с частью 8 статьи 161 настоящего Кодекса, плата за жилое помещение и коммунальные услуги вносится такой управляющей организации.</w:t>
      </w:r>
    </w:p>
    <w:p w14:paraId="0FBCBA7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703"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05 апреля 2013 N 38-ФЗ </w:t>
        </w:r>
      </w:hyperlink>
      <w:r w:rsidRPr="00E00E7E">
        <w:rPr>
          <w:rFonts w:ascii="Arial" w:eastAsia="Times New Roman" w:hAnsi="Arial" w:cs="Arial"/>
          <w:color w:val="000000"/>
          <w:kern w:val="0"/>
          <w:sz w:val="18"/>
          <w:szCs w:val="18"/>
          <w:lang w:eastAsia="ru-RU"/>
          <w14:ligatures w14:val="none"/>
        </w:rPr>
        <w:t>&gt;</w:t>
      </w:r>
    </w:p>
    <w:p w14:paraId="564A020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7</w:t>
      </w:r>
      <w:r w:rsidRPr="00E00E7E">
        <w:rPr>
          <w:rFonts w:ascii="Arial" w:eastAsia="Times New Roman" w:hAnsi="Arial" w:cs="Arial"/>
          <w:color w:val="000000"/>
          <w:kern w:val="0"/>
          <w:sz w:val="12"/>
          <w:szCs w:val="12"/>
          <w:vertAlign w:val="superscript"/>
          <w:lang w:eastAsia="ru-RU"/>
          <w14:ligatures w14:val="none"/>
        </w:rPr>
        <w:t>3</w:t>
      </w:r>
      <w:r w:rsidRPr="00E00E7E">
        <w:rPr>
          <w:rFonts w:ascii="Arial" w:eastAsia="Times New Roman" w:hAnsi="Arial" w:cs="Arial"/>
          <w:color w:val="000000"/>
          <w:kern w:val="0"/>
          <w:sz w:val="18"/>
          <w:szCs w:val="18"/>
          <w:lang w:eastAsia="ru-RU"/>
          <w14:ligatures w14:val="none"/>
        </w:rPr>
        <w:t>.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пункте 6 части 2 статьи 153 настоящего Кодекса, застройщику.</w:t>
      </w:r>
    </w:p>
    <w:p w14:paraId="703DADF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704"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05 апреля 2013 N 38-ФЗ </w:t>
        </w:r>
      </w:hyperlink>
      <w:r w:rsidRPr="00E00E7E">
        <w:rPr>
          <w:rFonts w:ascii="Arial" w:eastAsia="Times New Roman" w:hAnsi="Arial" w:cs="Arial"/>
          <w:color w:val="000000"/>
          <w:kern w:val="0"/>
          <w:sz w:val="18"/>
          <w:szCs w:val="18"/>
          <w:lang w:eastAsia="ru-RU"/>
          <w14:ligatures w14:val="none"/>
        </w:rPr>
        <w:t>&gt;</w:t>
      </w:r>
    </w:p>
    <w:p w14:paraId="09480FF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7</w:t>
      </w:r>
      <w:r w:rsidRPr="00E00E7E">
        <w:rPr>
          <w:rFonts w:ascii="Arial" w:eastAsia="Times New Roman" w:hAnsi="Arial" w:cs="Arial"/>
          <w:color w:val="000000"/>
          <w:kern w:val="0"/>
          <w:sz w:val="12"/>
          <w:szCs w:val="12"/>
          <w:vertAlign w:val="superscript"/>
          <w:lang w:eastAsia="ru-RU"/>
          <w14:ligatures w14:val="none"/>
        </w:rPr>
        <w:t>4</w:t>
      </w:r>
      <w:r w:rsidRPr="00E00E7E">
        <w:rPr>
          <w:rFonts w:ascii="Arial" w:eastAsia="Times New Roman" w:hAnsi="Arial" w:cs="Arial"/>
          <w:color w:val="000000"/>
          <w:kern w:val="0"/>
          <w:sz w:val="18"/>
          <w:szCs w:val="18"/>
          <w:lang w:eastAsia="ru-RU"/>
          <w14:ligatures w14:val="none"/>
        </w:rPr>
        <w:t>. При заключении застройщиком в случае, предусмотренном частью 14 статьи 161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пункте 6 части 2 статьи 153 настоящего Кодекса, такой управляющей организации.</w:t>
      </w:r>
    </w:p>
    <w:p w14:paraId="2C99166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705"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05 апреля 2013 N 38-ФЗ </w:t>
        </w:r>
      </w:hyperlink>
      <w:r w:rsidRPr="00E00E7E">
        <w:rPr>
          <w:rFonts w:ascii="Arial" w:eastAsia="Times New Roman" w:hAnsi="Arial" w:cs="Arial"/>
          <w:color w:val="000000"/>
          <w:kern w:val="0"/>
          <w:sz w:val="18"/>
          <w:szCs w:val="18"/>
          <w:lang w:eastAsia="ru-RU"/>
          <w14:ligatures w14:val="none"/>
        </w:rPr>
        <w:t>&gt;</w:t>
      </w:r>
    </w:p>
    <w:p w14:paraId="07FE271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7</w:t>
      </w:r>
      <w:r w:rsidRPr="00E00E7E">
        <w:rPr>
          <w:rFonts w:ascii="Arial" w:eastAsia="Times New Roman" w:hAnsi="Arial" w:cs="Arial"/>
          <w:color w:val="000000"/>
          <w:kern w:val="0"/>
          <w:sz w:val="12"/>
          <w:szCs w:val="12"/>
          <w:vertAlign w:val="superscript"/>
          <w:lang w:eastAsia="ru-RU"/>
          <w14:ligatures w14:val="none"/>
        </w:rPr>
        <w:t>5</w:t>
      </w:r>
      <w:r w:rsidRPr="00E00E7E">
        <w:rPr>
          <w:rFonts w:ascii="Arial" w:eastAsia="Times New Roman" w:hAnsi="Arial" w:cs="Arial"/>
          <w:color w:val="000000"/>
          <w:kern w:val="0"/>
          <w:sz w:val="18"/>
          <w:szCs w:val="18"/>
          <w:lang w:eastAsia="ru-RU"/>
          <w14:ligatures w14:val="none"/>
        </w:rPr>
        <w:t>. В случаях, предусмотренных статьей 157</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14:paraId="3C2D9E5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706"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03 апреля 2018 N 59-ФЗ </w:t>
        </w:r>
      </w:hyperlink>
      <w:r w:rsidRPr="00E00E7E">
        <w:rPr>
          <w:rFonts w:ascii="Arial" w:eastAsia="Times New Roman" w:hAnsi="Arial" w:cs="Arial"/>
          <w:color w:val="000000"/>
          <w:kern w:val="0"/>
          <w:sz w:val="18"/>
          <w:szCs w:val="18"/>
          <w:lang w:eastAsia="ru-RU"/>
          <w14:ligatures w14:val="none"/>
        </w:rPr>
        <w:t>&gt;</w:t>
      </w:r>
    </w:p>
    <w:p w14:paraId="3D20C11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14:paraId="2C9CFD8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14:paraId="1DB7F4C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14:paraId="35360EA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w:t>
      </w:r>
      <w:r w:rsidRPr="00E00E7E">
        <w:rPr>
          <w:rFonts w:ascii="Arial" w:eastAsia="Times New Roman" w:hAnsi="Arial" w:cs="Arial"/>
          <w:color w:val="000000"/>
          <w:kern w:val="0"/>
          <w:sz w:val="18"/>
          <w:szCs w:val="18"/>
          <w:lang w:eastAsia="ru-RU"/>
          <w14:ligatures w14:val="none"/>
        </w:rPr>
        <w:lastRenderedPageBreak/>
        <w:t>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w:t>
      </w:r>
    </w:p>
    <w:p w14:paraId="75DCAB0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2D9B0D2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Федерального закона от 23 июля 2008 г. N 160-ФЗ; </w:t>
      </w:r>
      <w:hyperlink r:id="rId707" w:tgtFrame="_blank" w:history="1">
        <w:r w:rsidRPr="00E00E7E">
          <w:rPr>
            <w:rFonts w:ascii="Arial" w:eastAsia="Times New Roman" w:hAnsi="Arial" w:cs="Arial"/>
            <w:i/>
            <w:iCs/>
            <w:color w:val="000080"/>
            <w:kern w:val="0"/>
            <w:sz w:val="18"/>
            <w:szCs w:val="18"/>
            <w:u w:val="single"/>
            <w:lang w:eastAsia="ru-RU"/>
            <w14:ligatures w14:val="none"/>
          </w:rPr>
          <w:t>НГР:Р0802445</w:t>
        </w:r>
      </w:hyperlink>
      <w:r w:rsidRPr="00E00E7E">
        <w:rPr>
          <w:rFonts w:ascii="Arial" w:eastAsia="Times New Roman" w:hAnsi="Arial" w:cs="Arial"/>
          <w:color w:val="000000"/>
          <w:kern w:val="0"/>
          <w:sz w:val="18"/>
          <w:szCs w:val="18"/>
          <w:lang w:eastAsia="ru-RU"/>
          <w14:ligatures w14:val="none"/>
        </w:rPr>
        <w:t> (изменения вступают в силу с 1 января 2009 г.),</w:t>
      </w:r>
    </w:p>
    <w:p w14:paraId="30538B1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Федерального закона от 27 июля 2010 г. N 237-ФЗ; </w:t>
      </w:r>
      <w:hyperlink r:id="rId708" w:tgtFrame="_blank" w:history="1">
        <w:r w:rsidRPr="00E00E7E">
          <w:rPr>
            <w:rFonts w:ascii="Arial" w:eastAsia="Times New Roman" w:hAnsi="Arial" w:cs="Arial"/>
            <w:i/>
            <w:iCs/>
            <w:color w:val="000080"/>
            <w:kern w:val="0"/>
            <w:sz w:val="18"/>
            <w:szCs w:val="18"/>
            <w:u w:val="single"/>
            <w:lang w:eastAsia="ru-RU"/>
            <w14:ligatures w14:val="none"/>
          </w:rPr>
          <w:t>НГР:Р1003628</w:t>
        </w:r>
      </w:hyperlink>
      <w:r w:rsidRPr="00E00E7E">
        <w:rPr>
          <w:rFonts w:ascii="Arial" w:eastAsia="Times New Roman" w:hAnsi="Arial" w:cs="Arial"/>
          <w:color w:val="000000"/>
          <w:kern w:val="0"/>
          <w:sz w:val="18"/>
          <w:szCs w:val="18"/>
          <w:lang w:eastAsia="ru-RU"/>
          <w14:ligatures w14:val="none"/>
        </w:rPr>
        <w:t>,</w:t>
      </w:r>
    </w:p>
    <w:p w14:paraId="100CFFD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709"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&gt;</w:t>
      </w:r>
    </w:p>
    <w:p w14:paraId="5DBF1A2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14:paraId="075AC4C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14:paraId="403BB6C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14:paraId="4DDF916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710"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03 ноября 2015 N 307-ФЗ </w:t>
        </w:r>
      </w:hyperlink>
      <w:r w:rsidRPr="00E00E7E">
        <w:rPr>
          <w:rFonts w:ascii="Arial" w:eastAsia="Times New Roman" w:hAnsi="Arial" w:cs="Arial"/>
          <w:color w:val="000000"/>
          <w:kern w:val="0"/>
          <w:sz w:val="18"/>
          <w:szCs w:val="18"/>
          <w:lang w:eastAsia="ru-RU"/>
          <w14:ligatures w14:val="none"/>
        </w:rPr>
        <w:t>(изменения вступают в силу с 1 января 2016 г.)&gt;</w:t>
      </w:r>
    </w:p>
    <w:p w14:paraId="14DA4DE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14</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14:paraId="15EC3C5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711"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25 декабря 2012 N 271-ФЗ </w:t>
        </w:r>
      </w:hyperlink>
      <w:r w:rsidRPr="00E00E7E">
        <w:rPr>
          <w:rFonts w:ascii="Arial" w:eastAsia="Times New Roman" w:hAnsi="Arial" w:cs="Arial"/>
          <w:color w:val="000000"/>
          <w:kern w:val="0"/>
          <w:sz w:val="18"/>
          <w:szCs w:val="18"/>
          <w:lang w:eastAsia="ru-RU"/>
          <w14:ligatures w14:val="none"/>
        </w:rPr>
        <w:t>&gt;</w:t>
      </w:r>
    </w:p>
    <w:p w14:paraId="22D394C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29FF282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71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w:t>
      </w:r>
    </w:p>
    <w:p w14:paraId="3CB3364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713"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03 ноября 2015 N 307-ФЗ </w:t>
        </w:r>
      </w:hyperlink>
      <w:r w:rsidRPr="00E00E7E">
        <w:rPr>
          <w:rFonts w:ascii="Arial" w:eastAsia="Times New Roman" w:hAnsi="Arial" w:cs="Arial"/>
          <w:color w:val="000000"/>
          <w:kern w:val="0"/>
          <w:sz w:val="18"/>
          <w:szCs w:val="18"/>
          <w:lang w:eastAsia="ru-RU"/>
          <w14:ligatures w14:val="none"/>
        </w:rPr>
        <w:t>(изменения вступают в силу с 1 января 2016 г.),</w:t>
      </w:r>
    </w:p>
    <w:p w14:paraId="423730A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714"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03 июля 2016 N 355-ФЗ </w:t>
        </w:r>
      </w:hyperlink>
      <w:r w:rsidRPr="00E00E7E">
        <w:rPr>
          <w:rFonts w:ascii="Arial" w:eastAsia="Times New Roman" w:hAnsi="Arial" w:cs="Arial"/>
          <w:color w:val="000000"/>
          <w:kern w:val="0"/>
          <w:sz w:val="18"/>
          <w:szCs w:val="18"/>
          <w:lang w:eastAsia="ru-RU"/>
          <w14:ligatures w14:val="none"/>
        </w:rPr>
        <w:t>&gt;</w:t>
      </w:r>
    </w:p>
    <w:p w14:paraId="5A51E96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14:paraId="13740ED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Федеральным законом от 3 июня 2009 г. N 121- ФЗ; </w:t>
      </w:r>
      <w:hyperlink r:id="rId715" w:tgtFrame="_blank" w:history="1">
        <w:r w:rsidRPr="00E00E7E">
          <w:rPr>
            <w:rFonts w:ascii="Arial" w:eastAsia="Times New Roman" w:hAnsi="Arial" w:cs="Arial"/>
            <w:i/>
            <w:iCs/>
            <w:color w:val="000080"/>
            <w:kern w:val="0"/>
            <w:sz w:val="18"/>
            <w:szCs w:val="18"/>
            <w:u w:val="single"/>
            <w:lang w:eastAsia="ru-RU"/>
            <w14:ligatures w14:val="none"/>
          </w:rPr>
          <w:t>НГР:Р0902276</w:t>
        </w:r>
      </w:hyperlink>
      <w:r w:rsidRPr="00E00E7E">
        <w:rPr>
          <w:rFonts w:ascii="Arial" w:eastAsia="Times New Roman" w:hAnsi="Arial" w:cs="Arial"/>
          <w:color w:val="000000"/>
          <w:kern w:val="0"/>
          <w:sz w:val="18"/>
          <w:szCs w:val="18"/>
          <w:lang w:eastAsia="ru-RU"/>
          <w14:ligatures w14:val="none"/>
        </w:rPr>
        <w:t> &gt;</w:t>
      </w:r>
    </w:p>
    <w:p w14:paraId="666A936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716"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26 июля 2019 N 214-ФЗ </w:t>
        </w:r>
      </w:hyperlink>
      <w:r w:rsidRPr="00E00E7E">
        <w:rPr>
          <w:rFonts w:ascii="Arial" w:eastAsia="Times New Roman" w:hAnsi="Arial" w:cs="Arial"/>
          <w:color w:val="000000"/>
          <w:kern w:val="0"/>
          <w:sz w:val="18"/>
          <w:szCs w:val="18"/>
          <w:lang w:eastAsia="ru-RU"/>
          <w14:ligatures w14:val="none"/>
        </w:rPr>
        <w:t>&gt;</w:t>
      </w:r>
    </w:p>
    <w:p w14:paraId="21A5472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16. При привлечении лицами, указанными в части 15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14:paraId="5CA6BB1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717"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28 декабря 2013 N 417-ФЗ </w:t>
        </w:r>
      </w:hyperlink>
      <w:r w:rsidRPr="00E00E7E">
        <w:rPr>
          <w:rFonts w:ascii="Arial" w:eastAsia="Times New Roman" w:hAnsi="Arial" w:cs="Arial"/>
          <w:color w:val="000000"/>
          <w:kern w:val="0"/>
          <w:sz w:val="18"/>
          <w:szCs w:val="18"/>
          <w:lang w:eastAsia="ru-RU"/>
          <w14:ligatures w14:val="none"/>
        </w:rPr>
        <w:t>&gt;</w:t>
      </w:r>
    </w:p>
    <w:p w14:paraId="0364561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14:paraId="3B47B06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718"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21 июля 2014 N 263-ФЗ </w:t>
        </w:r>
      </w:hyperlink>
      <w:r w:rsidRPr="00E00E7E">
        <w:rPr>
          <w:rFonts w:ascii="Arial" w:eastAsia="Times New Roman" w:hAnsi="Arial" w:cs="Arial"/>
          <w:color w:val="000000"/>
          <w:kern w:val="0"/>
          <w:sz w:val="18"/>
          <w:szCs w:val="18"/>
          <w:lang w:eastAsia="ru-RU"/>
          <w14:ligatures w14:val="none"/>
        </w:rPr>
        <w:t>&gt;</w:t>
      </w:r>
    </w:p>
    <w:p w14:paraId="48476FE1"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w:t>
      </w:r>
      <w:r w:rsidRPr="00E00E7E">
        <w:rPr>
          <w:rFonts w:ascii="Arial" w:eastAsia="Times New Roman" w:hAnsi="Arial" w:cs="Arial"/>
          <w:color w:val="000000"/>
          <w:kern w:val="0"/>
          <w:sz w:val="18"/>
          <w:szCs w:val="18"/>
          <w:lang w:eastAsia="ru-RU"/>
          <w14:ligatures w14:val="none"/>
        </w:rPr>
        <w:lastRenderedPageBreak/>
        <w:t>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14:paraId="779BEC5E"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719"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26 июля 2019 N 214-ФЗ </w:t>
        </w:r>
      </w:hyperlink>
      <w:r w:rsidRPr="00E00E7E">
        <w:rPr>
          <w:rFonts w:ascii="Arial" w:eastAsia="Times New Roman" w:hAnsi="Arial" w:cs="Arial"/>
          <w:color w:val="000000"/>
          <w:kern w:val="0"/>
          <w:sz w:val="18"/>
          <w:szCs w:val="18"/>
          <w:lang w:eastAsia="ru-RU"/>
          <w14:ligatures w14:val="none"/>
        </w:rPr>
        <w:t>&gt;</w:t>
      </w:r>
    </w:p>
    <w:p w14:paraId="33C7C5FD" w14:textId="77777777" w:rsidR="00E00E7E" w:rsidRPr="00E00E7E" w:rsidRDefault="00E00E7E" w:rsidP="00E00E7E">
      <w:pPr>
        <w:spacing w:after="0" w:line="240" w:lineRule="auto"/>
        <w:ind w:firstLine="284"/>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14:paraId="12034DDC"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720"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26 июля 2019 N 214-ФЗ </w:t>
        </w:r>
      </w:hyperlink>
      <w:r w:rsidRPr="00E00E7E">
        <w:rPr>
          <w:rFonts w:ascii="Arial" w:eastAsia="Times New Roman" w:hAnsi="Arial" w:cs="Arial"/>
          <w:color w:val="000000"/>
          <w:kern w:val="0"/>
          <w:sz w:val="18"/>
          <w:szCs w:val="18"/>
          <w:lang w:eastAsia="ru-RU"/>
          <w14:ligatures w14:val="none"/>
        </w:rPr>
        <w:t>&gt;</w:t>
      </w:r>
    </w:p>
    <w:p w14:paraId="23CEA75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49F5C9A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156. Размер платы за жилое помещение</w:t>
      </w:r>
    </w:p>
    <w:p w14:paraId="754710B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4258598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Плата за содержание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p>
    <w:p w14:paraId="526E5F7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72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&gt;</w:t>
      </w:r>
    </w:p>
    <w:p w14:paraId="6F5020A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14:paraId="7001A61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72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&gt;</w:t>
      </w:r>
    </w:p>
    <w:p w14:paraId="0A4ECC0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0BF6F20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1BAEDDB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723"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2012 N 96-ФЗ </w:t>
        </w:r>
      </w:hyperlink>
      <w:r w:rsidRPr="00E00E7E">
        <w:rPr>
          <w:rFonts w:ascii="Arial" w:eastAsia="Times New Roman" w:hAnsi="Arial" w:cs="Arial"/>
          <w:color w:val="000000"/>
          <w:kern w:val="0"/>
          <w:sz w:val="18"/>
          <w:szCs w:val="18"/>
          <w:lang w:eastAsia="ru-RU"/>
          <w14:ligatures w14:val="none"/>
        </w:rPr>
        <w:t>,</w:t>
      </w:r>
    </w:p>
    <w:p w14:paraId="1E7B942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724"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21 июля 2014 N 217-ФЗ </w:t>
        </w:r>
      </w:hyperlink>
      <w:r w:rsidRPr="00E00E7E">
        <w:rPr>
          <w:rFonts w:ascii="Arial" w:eastAsia="Times New Roman" w:hAnsi="Arial" w:cs="Arial"/>
          <w:color w:val="000000"/>
          <w:kern w:val="0"/>
          <w:sz w:val="18"/>
          <w:szCs w:val="18"/>
          <w:lang w:eastAsia="ru-RU"/>
          <w14:ligatures w14:val="none"/>
        </w:rPr>
        <w:t>,</w:t>
      </w:r>
    </w:p>
    <w:p w14:paraId="05EFBFF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725"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&gt;</w:t>
      </w:r>
    </w:p>
    <w:p w14:paraId="59A41CC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14:paraId="07EFF08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частью 3 статьи 49 настоящего Кодекса, могут быть установлены другие (по сравнению с предусмотренными частью 4 настоящей статьи и настоящей частью) условия определения размера платы за пользование жилым помещением (платы за наем).</w:t>
      </w:r>
    </w:p>
    <w:p w14:paraId="1AEB51C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xml:space="preserve">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w:t>
      </w:r>
      <w:r w:rsidRPr="00E00E7E">
        <w:rPr>
          <w:rFonts w:ascii="Arial" w:eastAsia="Times New Roman" w:hAnsi="Arial" w:cs="Arial"/>
          <w:color w:val="000000"/>
          <w:kern w:val="0"/>
          <w:sz w:val="18"/>
          <w:szCs w:val="18"/>
          <w:lang w:eastAsia="ru-RU"/>
          <w14:ligatures w14:val="none"/>
        </w:rPr>
        <w:lastRenderedPageBreak/>
        <w:t>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14:paraId="50ACCD8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статьями 45 - 48 настоящего Кодекса, за исключением размера расходов, который определяется в соответствии с частью 9</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14:paraId="1055A18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402206E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726"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w:t>
      </w:r>
    </w:p>
    <w:p w14:paraId="746F2CA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727"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июля 2017 N 258-ФЗ </w:t>
        </w:r>
      </w:hyperlink>
      <w:r w:rsidRPr="00E00E7E">
        <w:rPr>
          <w:rFonts w:ascii="Arial" w:eastAsia="Times New Roman" w:hAnsi="Arial" w:cs="Arial"/>
          <w:color w:val="000000"/>
          <w:kern w:val="0"/>
          <w:sz w:val="18"/>
          <w:szCs w:val="18"/>
          <w:lang w:eastAsia="ru-RU"/>
          <w14:ligatures w14:val="none"/>
        </w:rPr>
        <w:t>&gt;</w:t>
      </w:r>
    </w:p>
    <w:p w14:paraId="6811A62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14:paraId="081F7D0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8</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14:paraId="3B0C807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728"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25 декабря 2012 N 271-ФЗ </w:t>
        </w:r>
      </w:hyperlink>
      <w:r w:rsidRPr="00E00E7E">
        <w:rPr>
          <w:rFonts w:ascii="Arial" w:eastAsia="Times New Roman" w:hAnsi="Arial" w:cs="Arial"/>
          <w:color w:val="000000"/>
          <w:kern w:val="0"/>
          <w:sz w:val="18"/>
          <w:szCs w:val="18"/>
          <w:lang w:eastAsia="ru-RU"/>
          <w14:ligatures w14:val="none"/>
        </w:rPr>
        <w:t>&gt;</w:t>
      </w:r>
    </w:p>
    <w:p w14:paraId="69A8FF9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8</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14:paraId="1361293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729"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25 декабря 2012 N 271-ФЗ </w:t>
        </w:r>
      </w:hyperlink>
      <w:r w:rsidRPr="00E00E7E">
        <w:rPr>
          <w:rFonts w:ascii="Arial" w:eastAsia="Times New Roman" w:hAnsi="Arial" w:cs="Arial"/>
          <w:color w:val="000000"/>
          <w:kern w:val="0"/>
          <w:sz w:val="18"/>
          <w:szCs w:val="18"/>
          <w:lang w:eastAsia="ru-RU"/>
          <w14:ligatures w14:val="none"/>
        </w:rPr>
        <w:t>&gt;</w:t>
      </w:r>
    </w:p>
    <w:p w14:paraId="11768D5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14:paraId="0C189667"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9</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14:paraId="264E9A74"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730"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июня 2015 N 176-ФЗ </w:t>
        </w:r>
      </w:hyperlink>
      <w:r w:rsidRPr="00E00E7E">
        <w:rPr>
          <w:rFonts w:ascii="Arial" w:eastAsia="Times New Roman" w:hAnsi="Arial" w:cs="Arial"/>
          <w:color w:val="000000"/>
          <w:kern w:val="0"/>
          <w:sz w:val="18"/>
          <w:szCs w:val="18"/>
          <w:lang w:eastAsia="ru-RU"/>
          <w14:ligatures w14:val="none"/>
        </w:rPr>
        <w:t>&gt;</w:t>
      </w:r>
    </w:p>
    <w:p w14:paraId="30880DFD"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73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июля 2017 N 258-ФЗ </w:t>
        </w:r>
      </w:hyperlink>
      <w:r w:rsidRPr="00E00E7E">
        <w:rPr>
          <w:rFonts w:ascii="Arial" w:eastAsia="Times New Roman" w:hAnsi="Arial" w:cs="Arial"/>
          <w:color w:val="000000"/>
          <w:kern w:val="0"/>
          <w:sz w:val="18"/>
          <w:szCs w:val="18"/>
          <w:lang w:eastAsia="ru-RU"/>
          <w14:ligatures w14:val="none"/>
        </w:rPr>
        <w:t>&gt;</w:t>
      </w:r>
    </w:p>
    <w:p w14:paraId="6E8D5F13"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9</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14:paraId="408556A3"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73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июня 2021 N 229-ФЗ </w:t>
        </w:r>
      </w:hyperlink>
      <w:r w:rsidRPr="00E00E7E">
        <w:rPr>
          <w:rFonts w:ascii="Arial" w:eastAsia="Times New Roman" w:hAnsi="Arial" w:cs="Arial"/>
          <w:color w:val="000000"/>
          <w:kern w:val="0"/>
          <w:sz w:val="18"/>
          <w:szCs w:val="18"/>
          <w:lang w:eastAsia="ru-RU"/>
          <w14:ligatures w14:val="none"/>
        </w:rPr>
        <w:t>&gt;</w:t>
      </w:r>
    </w:p>
    <w:p w14:paraId="56597312"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lastRenderedPageBreak/>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14:paraId="40A05ACC" w14:textId="77777777" w:rsidR="00E00E7E" w:rsidRPr="00E00E7E" w:rsidRDefault="00E00E7E" w:rsidP="00E00E7E">
      <w:pPr>
        <w:spacing w:after="0" w:line="240" w:lineRule="auto"/>
        <w:ind w:firstLine="284"/>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14:paraId="62C8151B"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733"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июня 2015 N 176-ФЗ </w:t>
        </w:r>
      </w:hyperlink>
      <w:r w:rsidRPr="00E00E7E">
        <w:rPr>
          <w:rFonts w:ascii="Arial" w:eastAsia="Times New Roman" w:hAnsi="Arial" w:cs="Arial"/>
          <w:color w:val="000000"/>
          <w:kern w:val="0"/>
          <w:sz w:val="18"/>
          <w:szCs w:val="18"/>
          <w:lang w:eastAsia="ru-RU"/>
          <w14:ligatures w14:val="none"/>
        </w:rPr>
        <w:t>&gt;</w:t>
      </w:r>
    </w:p>
    <w:p w14:paraId="30DE9436"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&lt;Часть 9</w:t>
      </w:r>
      <w:r w:rsidRPr="00E00E7E">
        <w:rPr>
          <w:rFonts w:ascii="Arial" w:eastAsia="Times New Roman" w:hAnsi="Arial" w:cs="Arial"/>
          <w:color w:val="000000"/>
          <w:kern w:val="0"/>
          <w:sz w:val="12"/>
          <w:szCs w:val="12"/>
          <w:vertAlign w:val="superscript"/>
          <w:lang w:eastAsia="ru-RU"/>
          <w14:ligatures w14:val="none"/>
        </w:rPr>
        <w:t>2 </w:t>
      </w:r>
      <w:r w:rsidRPr="00E00E7E">
        <w:rPr>
          <w:rFonts w:ascii="Arial" w:eastAsia="Times New Roman" w:hAnsi="Arial" w:cs="Arial"/>
          <w:color w:val="000000"/>
          <w:kern w:val="0"/>
          <w:sz w:val="18"/>
          <w:szCs w:val="18"/>
          <w:lang w:eastAsia="ru-RU"/>
          <w14:ligatures w14:val="none"/>
        </w:rPr>
        <w:t>в ред. </w:t>
      </w:r>
      <w:hyperlink r:id="rId734"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июля 2017 N 258-ФЗ </w:t>
        </w:r>
      </w:hyperlink>
      <w:r w:rsidRPr="00E00E7E">
        <w:rPr>
          <w:rFonts w:ascii="Arial" w:eastAsia="Times New Roman" w:hAnsi="Arial" w:cs="Arial"/>
          <w:color w:val="000000"/>
          <w:kern w:val="0"/>
          <w:sz w:val="18"/>
          <w:szCs w:val="18"/>
          <w:lang w:eastAsia="ru-RU"/>
          <w14:ligatures w14:val="none"/>
        </w:rPr>
        <w:t>&gt;</w:t>
      </w:r>
    </w:p>
    <w:p w14:paraId="65E8A89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9</w:t>
      </w:r>
      <w:r w:rsidRPr="00E00E7E">
        <w:rPr>
          <w:rFonts w:ascii="Arial" w:eastAsia="Times New Roman" w:hAnsi="Arial" w:cs="Arial"/>
          <w:color w:val="000000"/>
          <w:kern w:val="0"/>
          <w:sz w:val="12"/>
          <w:szCs w:val="12"/>
          <w:vertAlign w:val="superscript"/>
          <w:lang w:eastAsia="ru-RU"/>
          <w14:ligatures w14:val="none"/>
        </w:rPr>
        <w:t>3</w:t>
      </w:r>
      <w:r w:rsidRPr="00E00E7E">
        <w:rPr>
          <w:rFonts w:ascii="Arial" w:eastAsia="Times New Roman" w:hAnsi="Arial" w:cs="Arial"/>
          <w:color w:val="000000"/>
          <w:kern w:val="0"/>
          <w:sz w:val="18"/>
          <w:szCs w:val="18"/>
          <w:lang w:eastAsia="ru-RU"/>
          <w14:ligatures w14:val="none"/>
        </w:rPr>
        <w:t>.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14:paraId="2997B16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735"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июля 2017 N 258-ФЗ </w:t>
        </w:r>
      </w:hyperlink>
      <w:r w:rsidRPr="00E00E7E">
        <w:rPr>
          <w:rFonts w:ascii="Arial" w:eastAsia="Times New Roman" w:hAnsi="Arial" w:cs="Arial"/>
          <w:color w:val="000000"/>
          <w:kern w:val="0"/>
          <w:sz w:val="18"/>
          <w:szCs w:val="18"/>
          <w:lang w:eastAsia="ru-RU"/>
          <w14:ligatures w14:val="none"/>
        </w:rPr>
        <w:t>&gt;</w:t>
      </w:r>
    </w:p>
    <w:p w14:paraId="3B7E418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736"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июня 2021 N 229-ФЗ </w:t>
        </w:r>
      </w:hyperlink>
      <w:r w:rsidRPr="00E00E7E">
        <w:rPr>
          <w:rFonts w:ascii="Arial" w:eastAsia="Times New Roman" w:hAnsi="Arial" w:cs="Arial"/>
          <w:color w:val="000000"/>
          <w:kern w:val="0"/>
          <w:sz w:val="18"/>
          <w:szCs w:val="18"/>
          <w:lang w:eastAsia="ru-RU"/>
          <w14:ligatures w14:val="none"/>
        </w:rPr>
        <w:t>&gt;</w:t>
      </w:r>
    </w:p>
    <w:p w14:paraId="75A54C0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14:paraId="6161D2C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00DEEA7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Федерального закона от 23 июля 2008 г. N 160-ФЗ; </w:t>
      </w:r>
      <w:hyperlink r:id="rId737" w:tgtFrame="_blank" w:history="1">
        <w:r w:rsidRPr="00E00E7E">
          <w:rPr>
            <w:rFonts w:ascii="Arial" w:eastAsia="Times New Roman" w:hAnsi="Arial" w:cs="Arial"/>
            <w:i/>
            <w:iCs/>
            <w:color w:val="000080"/>
            <w:kern w:val="0"/>
            <w:sz w:val="18"/>
            <w:szCs w:val="18"/>
            <w:u w:val="single"/>
            <w:lang w:eastAsia="ru-RU"/>
            <w14:ligatures w14:val="none"/>
          </w:rPr>
          <w:t>НГР:Р0802445</w:t>
        </w:r>
      </w:hyperlink>
      <w:r w:rsidRPr="00E00E7E">
        <w:rPr>
          <w:rFonts w:ascii="Arial" w:eastAsia="Times New Roman" w:hAnsi="Arial" w:cs="Arial"/>
          <w:color w:val="000000"/>
          <w:kern w:val="0"/>
          <w:sz w:val="18"/>
          <w:szCs w:val="18"/>
          <w:lang w:eastAsia="ru-RU"/>
          <w14:ligatures w14:val="none"/>
        </w:rPr>
        <w:t> (изменения вступают в силу с 1 января 2009 г.),</w:t>
      </w:r>
    </w:p>
    <w:p w14:paraId="02D695F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Федерального закона от 27 июля 2010 г. N 237-ФЗ; </w:t>
      </w:r>
      <w:hyperlink r:id="rId738" w:tgtFrame="_blank" w:history="1">
        <w:r w:rsidRPr="00E00E7E">
          <w:rPr>
            <w:rFonts w:ascii="Arial" w:eastAsia="Times New Roman" w:hAnsi="Arial" w:cs="Arial"/>
            <w:i/>
            <w:iCs/>
            <w:color w:val="000080"/>
            <w:kern w:val="0"/>
            <w:sz w:val="18"/>
            <w:szCs w:val="18"/>
            <w:u w:val="single"/>
            <w:lang w:eastAsia="ru-RU"/>
            <w14:ligatures w14:val="none"/>
          </w:rPr>
          <w:t>НГР:Р1003628</w:t>
        </w:r>
      </w:hyperlink>
      <w:r w:rsidRPr="00E00E7E">
        <w:rPr>
          <w:rFonts w:ascii="Arial" w:eastAsia="Times New Roman" w:hAnsi="Arial" w:cs="Arial"/>
          <w:color w:val="000000"/>
          <w:kern w:val="0"/>
          <w:sz w:val="18"/>
          <w:szCs w:val="18"/>
          <w:lang w:eastAsia="ru-RU"/>
          <w14:ligatures w14:val="none"/>
        </w:rPr>
        <w:t> ,</w:t>
      </w:r>
    </w:p>
    <w:p w14:paraId="7D44661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739"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&gt;</w:t>
      </w:r>
    </w:p>
    <w:p w14:paraId="440E917B"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14:paraId="7DF001A8"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740"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31 декабря 2017 N 485-ФЗ </w:t>
        </w:r>
      </w:hyperlink>
      <w:r w:rsidRPr="00E00E7E">
        <w:rPr>
          <w:rFonts w:ascii="Arial" w:eastAsia="Times New Roman" w:hAnsi="Arial" w:cs="Arial"/>
          <w:color w:val="000000"/>
          <w:kern w:val="0"/>
          <w:sz w:val="18"/>
          <w:szCs w:val="18"/>
          <w:lang w:eastAsia="ru-RU"/>
          <w14:ligatures w14:val="none"/>
        </w:rPr>
        <w:t>&gt;</w:t>
      </w:r>
    </w:p>
    <w:p w14:paraId="7B7C9266"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14:paraId="7509435F"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о выявлении нарушения и выплате штрафа;</w:t>
      </w:r>
    </w:p>
    <w:p w14:paraId="7F6A7823"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об отсутствии нарушения и отказе в выплате штрафа.</w:t>
      </w:r>
    </w:p>
    <w:p w14:paraId="328FD4D2"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741"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31 декабря 2017 N 485-ФЗ </w:t>
        </w:r>
      </w:hyperlink>
      <w:r w:rsidRPr="00E00E7E">
        <w:rPr>
          <w:rFonts w:ascii="Arial" w:eastAsia="Times New Roman" w:hAnsi="Arial" w:cs="Arial"/>
          <w:color w:val="000000"/>
          <w:kern w:val="0"/>
          <w:sz w:val="18"/>
          <w:szCs w:val="18"/>
          <w:lang w:eastAsia="ru-RU"/>
          <w14:ligatures w14:val="none"/>
        </w:rPr>
        <w:t>&gt;</w:t>
      </w:r>
    </w:p>
    <w:p w14:paraId="52E44AB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14:paraId="1B141552"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742"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31 декабря 2017 N 485-ФЗ </w:t>
        </w:r>
      </w:hyperlink>
      <w:r w:rsidRPr="00E00E7E">
        <w:rPr>
          <w:rFonts w:ascii="Arial" w:eastAsia="Times New Roman" w:hAnsi="Arial" w:cs="Arial"/>
          <w:color w:val="000000"/>
          <w:kern w:val="0"/>
          <w:sz w:val="18"/>
          <w:szCs w:val="18"/>
          <w:lang w:eastAsia="ru-RU"/>
          <w14:ligatures w14:val="none"/>
        </w:rPr>
        <w:t>&gt;</w:t>
      </w:r>
    </w:p>
    <w:p w14:paraId="6C82AA6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6BD0136C"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156</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Плата за наем жилого помещения по договору найма</w:t>
      </w:r>
    </w:p>
    <w:p w14:paraId="2886068E"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жилого помещения жилищного фонда социального использования</w:t>
      </w:r>
    </w:p>
    <w:p w14:paraId="38B633DA"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40F009DD"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743"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21 июля 2014 N 217-ФЗ </w:t>
        </w:r>
      </w:hyperlink>
      <w:r w:rsidRPr="00E00E7E">
        <w:rPr>
          <w:rFonts w:ascii="Arial" w:eastAsia="Times New Roman" w:hAnsi="Arial" w:cs="Arial"/>
          <w:color w:val="000000"/>
          <w:kern w:val="0"/>
          <w:sz w:val="18"/>
          <w:szCs w:val="18"/>
          <w:lang w:eastAsia="ru-RU"/>
          <w14:ligatures w14:val="none"/>
        </w:rPr>
        <w:t>&gt;</w:t>
      </w:r>
    </w:p>
    <w:p w14:paraId="53B72AB1"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34EDA61D"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w:t>
      </w:r>
      <w:r w:rsidRPr="00E00E7E">
        <w:rPr>
          <w:rFonts w:ascii="Arial" w:eastAsia="Times New Roman" w:hAnsi="Arial" w:cs="Arial"/>
          <w:color w:val="000000"/>
          <w:kern w:val="0"/>
          <w:sz w:val="18"/>
          <w:szCs w:val="18"/>
          <w:lang w:eastAsia="ru-RU"/>
          <w14:ligatures w14:val="none"/>
        </w:rPr>
        <w:lastRenderedPageBreak/>
        <w:t>учетом требования, определенного в соответствии с частью 3 настоящей статьи, указанными в пунктах 1 - 3 части 5 статьи 91</w:t>
      </w:r>
      <w:r w:rsidRPr="00E00E7E">
        <w:rPr>
          <w:rFonts w:ascii="Arial" w:eastAsia="Times New Roman" w:hAnsi="Arial" w:cs="Arial"/>
          <w:color w:val="000000"/>
          <w:kern w:val="0"/>
          <w:sz w:val="12"/>
          <w:szCs w:val="12"/>
          <w:vertAlign w:val="superscript"/>
          <w:lang w:eastAsia="ru-RU"/>
          <w14:ligatures w14:val="none"/>
        </w:rPr>
        <w:t>14</w:t>
      </w:r>
      <w:r w:rsidRPr="00E00E7E">
        <w:rPr>
          <w:rFonts w:ascii="Arial" w:eastAsia="Times New Roman" w:hAnsi="Arial" w:cs="Arial"/>
          <w:color w:val="000000"/>
          <w:kern w:val="0"/>
          <w:sz w:val="18"/>
          <w:szCs w:val="18"/>
          <w:lang w:eastAsia="ru-RU"/>
          <w14:ligatures w14:val="none"/>
        </w:rPr>
        <w:t>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порядке, установленном законодательством о градостроительной деятельности.</w:t>
      </w:r>
    </w:p>
    <w:p w14:paraId="1C0A69E6"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частью 5 настоящей статьи порядком.</w:t>
      </w:r>
    </w:p>
    <w:p w14:paraId="568D5B58"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14:paraId="07F6210E"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частью 5 настоящей статьи.</w:t>
      </w:r>
    </w:p>
    <w:p w14:paraId="085EC0A6" w14:textId="77777777" w:rsidR="00E00E7E" w:rsidRPr="00E00E7E" w:rsidRDefault="00E00E7E" w:rsidP="00E00E7E">
      <w:pPr>
        <w:spacing w:after="0" w:line="240" w:lineRule="auto"/>
        <w:ind w:firstLine="284"/>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14:paraId="36115A6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2C4E5F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157. Размер платы за коммунальные услуги</w:t>
      </w:r>
    </w:p>
    <w:p w14:paraId="66B6634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E0BB05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r w:rsidRPr="00E00E7E">
        <w:rPr>
          <w:rFonts w:ascii="Arial" w:eastAsia="Times New Roman" w:hAnsi="Arial" w:cs="Arial"/>
          <w:color w:val="000000"/>
          <w:spacing w:val="-4"/>
          <w:kern w:val="0"/>
          <w:sz w:val="18"/>
          <w:szCs w:val="18"/>
          <w:lang w:eastAsia="ru-RU"/>
          <w14:ligatures w14:val="none"/>
        </w:rPr>
        <w:t> региональным</w:t>
      </w:r>
      <w:r w:rsidRPr="00E00E7E">
        <w:rPr>
          <w:rFonts w:ascii="Arial" w:eastAsia="Times New Roman" w:hAnsi="Arial" w:cs="Arial"/>
          <w:color w:val="000000"/>
          <w:kern w:val="0"/>
          <w:sz w:val="18"/>
          <w:szCs w:val="18"/>
          <w:lang w:eastAsia="ru-RU"/>
          <w14:ligatures w14:val="none"/>
        </w:rPr>
        <w:t> оператором по обращению с твердыми коммунальными отходами, устанавливаются Правительством Российской Федерации.</w:t>
      </w:r>
    </w:p>
    <w:p w14:paraId="2179357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4204650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Федерального закона от 27 июля 2010 г. N 237-ФЗ; </w:t>
      </w:r>
      <w:hyperlink r:id="rId744" w:tgtFrame="_blank" w:history="1">
        <w:r w:rsidRPr="00E00E7E">
          <w:rPr>
            <w:rFonts w:ascii="Arial" w:eastAsia="Times New Roman" w:hAnsi="Arial" w:cs="Arial"/>
            <w:i/>
            <w:iCs/>
            <w:color w:val="000080"/>
            <w:kern w:val="0"/>
            <w:sz w:val="18"/>
            <w:szCs w:val="18"/>
            <w:u w:val="single"/>
            <w:lang w:eastAsia="ru-RU"/>
            <w14:ligatures w14:val="none"/>
          </w:rPr>
          <w:t>НГР:Р1003628</w:t>
        </w:r>
      </w:hyperlink>
      <w:r w:rsidRPr="00E00E7E">
        <w:rPr>
          <w:rFonts w:ascii="Arial" w:eastAsia="Times New Roman" w:hAnsi="Arial" w:cs="Arial"/>
          <w:color w:val="000000"/>
          <w:kern w:val="0"/>
          <w:sz w:val="18"/>
          <w:szCs w:val="18"/>
          <w:lang w:eastAsia="ru-RU"/>
          <w14:ligatures w14:val="none"/>
        </w:rPr>
        <w:t>,</w:t>
      </w:r>
    </w:p>
    <w:p w14:paraId="3DA3A43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745"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декабря 2014 N 458-ФЗ </w:t>
        </w:r>
      </w:hyperlink>
      <w:r w:rsidRPr="00E00E7E">
        <w:rPr>
          <w:rFonts w:ascii="Arial" w:eastAsia="Times New Roman" w:hAnsi="Arial" w:cs="Arial"/>
          <w:color w:val="000000"/>
          <w:kern w:val="0"/>
          <w:sz w:val="18"/>
          <w:szCs w:val="18"/>
          <w:lang w:eastAsia="ru-RU"/>
          <w14:ligatures w14:val="none"/>
        </w:rPr>
        <w:t>,</w:t>
      </w:r>
    </w:p>
    <w:p w14:paraId="49E09FF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746"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w:t>
      </w:r>
    </w:p>
    <w:p w14:paraId="4964839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747"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31 декабря 2017 N 503-ФЗ </w:t>
        </w:r>
      </w:hyperlink>
      <w:r w:rsidRPr="00E00E7E">
        <w:rPr>
          <w:rFonts w:ascii="Arial" w:eastAsia="Times New Roman" w:hAnsi="Arial" w:cs="Arial"/>
          <w:color w:val="000000"/>
          <w:kern w:val="0"/>
          <w:sz w:val="18"/>
          <w:szCs w:val="18"/>
          <w:lang w:eastAsia="ru-RU"/>
          <w14:ligatures w14:val="none"/>
        </w:rPr>
        <w:t>,</w:t>
      </w:r>
    </w:p>
    <w:p w14:paraId="301A1E8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748"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27 декабря 2018 N 522-ФЗ </w:t>
        </w:r>
      </w:hyperlink>
      <w:r w:rsidRPr="00E00E7E">
        <w:rPr>
          <w:rFonts w:ascii="Arial" w:eastAsia="Times New Roman" w:hAnsi="Arial" w:cs="Arial"/>
          <w:color w:val="000000"/>
          <w:kern w:val="0"/>
          <w:sz w:val="18"/>
          <w:szCs w:val="18"/>
          <w:lang w:eastAsia="ru-RU"/>
          <w14:ligatures w14:val="none"/>
        </w:rPr>
        <w:t>(изменения вступают в силу с 1 июля 2020 г.)&gt;</w:t>
      </w:r>
    </w:p>
    <w:p w14:paraId="75125B50" w14:textId="77777777" w:rsidR="00E00E7E" w:rsidRPr="00E00E7E" w:rsidRDefault="00E00E7E" w:rsidP="00E00E7E">
      <w:pPr>
        <w:spacing w:after="0" w:line="240" w:lineRule="auto"/>
        <w:ind w:firstLine="225"/>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14:paraId="5C45FB5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749"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24 апреля 2020 N 128-ФЗ </w:t>
        </w:r>
      </w:hyperlink>
      <w:r w:rsidRPr="00E00E7E">
        <w:rPr>
          <w:rFonts w:ascii="Arial" w:eastAsia="Times New Roman" w:hAnsi="Arial" w:cs="Arial"/>
          <w:color w:val="000000"/>
          <w:kern w:val="0"/>
          <w:sz w:val="18"/>
          <w:szCs w:val="18"/>
          <w:lang w:eastAsia="ru-RU"/>
          <w14:ligatures w14:val="none"/>
        </w:rPr>
        <w:t>&gt;</w:t>
      </w:r>
    </w:p>
    <w:p w14:paraId="03C7BBA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14:paraId="2077C6D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750"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24 апреля 2020 N 128-ФЗ </w:t>
        </w:r>
      </w:hyperlink>
      <w:r w:rsidRPr="00E00E7E">
        <w:rPr>
          <w:rFonts w:ascii="Arial" w:eastAsia="Times New Roman" w:hAnsi="Arial" w:cs="Arial"/>
          <w:color w:val="000000"/>
          <w:kern w:val="0"/>
          <w:sz w:val="18"/>
          <w:szCs w:val="18"/>
          <w:lang w:eastAsia="ru-RU"/>
          <w14:ligatures w14:val="none"/>
        </w:rPr>
        <w:t>&gt;</w:t>
      </w:r>
    </w:p>
    <w:p w14:paraId="2E1434F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xml:space="preserve">2. Размер платы за коммунальные услуги, предусмотренные частью 4 статьи 154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w:t>
      </w:r>
      <w:r w:rsidRPr="00E00E7E">
        <w:rPr>
          <w:rFonts w:ascii="Arial" w:eastAsia="Times New Roman" w:hAnsi="Arial" w:cs="Arial"/>
          <w:color w:val="000000"/>
          <w:kern w:val="0"/>
          <w:sz w:val="18"/>
          <w:szCs w:val="18"/>
          <w:lang w:eastAsia="ru-RU"/>
          <w14:ligatures w14:val="none"/>
        </w:rPr>
        <w:lastRenderedPageBreak/>
        <w:t>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14:paraId="5841DD0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71C9067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Федерального закона от 27 июля 2010 г. N 237-ФЗ; </w:t>
      </w:r>
      <w:hyperlink r:id="rId751" w:tgtFrame="_blank" w:history="1">
        <w:r w:rsidRPr="00E00E7E">
          <w:rPr>
            <w:rFonts w:ascii="Arial" w:eastAsia="Times New Roman" w:hAnsi="Arial" w:cs="Arial"/>
            <w:i/>
            <w:iCs/>
            <w:color w:val="000080"/>
            <w:kern w:val="0"/>
            <w:sz w:val="18"/>
            <w:szCs w:val="18"/>
            <w:u w:val="single"/>
            <w:lang w:eastAsia="ru-RU"/>
            <w14:ligatures w14:val="none"/>
          </w:rPr>
          <w:t>НГР:Р1003628</w:t>
        </w:r>
      </w:hyperlink>
      <w:r w:rsidRPr="00E00E7E">
        <w:rPr>
          <w:rFonts w:ascii="Arial" w:eastAsia="Times New Roman" w:hAnsi="Arial" w:cs="Arial"/>
          <w:color w:val="000000"/>
          <w:kern w:val="0"/>
          <w:sz w:val="18"/>
          <w:szCs w:val="18"/>
          <w:lang w:eastAsia="ru-RU"/>
          <w14:ligatures w14:val="none"/>
        </w:rPr>
        <w:t>,</w:t>
      </w:r>
    </w:p>
    <w:p w14:paraId="480A1AE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75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июля 2017 N 279-ФЗ </w:t>
        </w:r>
      </w:hyperlink>
      <w:r w:rsidRPr="00E00E7E">
        <w:rPr>
          <w:rFonts w:ascii="Arial" w:eastAsia="Times New Roman" w:hAnsi="Arial" w:cs="Arial"/>
          <w:color w:val="000000"/>
          <w:kern w:val="0"/>
          <w:sz w:val="18"/>
          <w:szCs w:val="18"/>
          <w:lang w:eastAsia="ru-RU"/>
          <w14:ligatures w14:val="none"/>
        </w:rPr>
        <w:t>&gt;</w:t>
      </w:r>
    </w:p>
    <w:p w14:paraId="46B6428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14:paraId="5922A9C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w:t>
      </w:r>
    </w:p>
    <w:p w14:paraId="21D9143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1FEA17D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753"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(изменения вступают в силу с 28 декабря 2015 г.),</w:t>
      </w:r>
    </w:p>
    <w:p w14:paraId="72A0747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754"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27 октября 2020 N 351-ФЗ </w:t>
        </w:r>
      </w:hyperlink>
      <w:r w:rsidRPr="00E00E7E">
        <w:rPr>
          <w:rFonts w:ascii="Arial" w:eastAsia="Times New Roman" w:hAnsi="Arial" w:cs="Arial"/>
          <w:color w:val="000000"/>
          <w:kern w:val="0"/>
          <w:sz w:val="18"/>
          <w:szCs w:val="18"/>
          <w:lang w:eastAsia="ru-RU"/>
          <w14:ligatures w14:val="none"/>
        </w:rPr>
        <w:t>&gt;</w:t>
      </w:r>
    </w:p>
    <w:p w14:paraId="10A17E6F"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5. Изменение размера платы за коммунальные услуги, предусмотренное частью 4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статьей 157</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настоящего Кодекса, ресурсоснабжающей организацией или региональным оператором по обращению с твердыми коммунальными отходами.</w:t>
      </w:r>
    </w:p>
    <w:p w14:paraId="1E7C2398"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755"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июня 2015 N 176-ФЗ </w:t>
        </w:r>
      </w:hyperlink>
      <w:r w:rsidRPr="00E00E7E">
        <w:rPr>
          <w:rFonts w:ascii="Arial" w:eastAsia="Times New Roman" w:hAnsi="Arial" w:cs="Arial"/>
          <w:color w:val="000000"/>
          <w:kern w:val="0"/>
          <w:sz w:val="18"/>
          <w:szCs w:val="18"/>
          <w:lang w:eastAsia="ru-RU"/>
          <w14:ligatures w14:val="none"/>
        </w:rPr>
        <w:t>(изменения вступают в силу с 28 декабря 2015 г.)&gt;</w:t>
      </w:r>
    </w:p>
    <w:p w14:paraId="1B6E4BB2"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756"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27 октября 2020 N 351-ФЗ </w:t>
        </w:r>
      </w:hyperlink>
      <w:r w:rsidRPr="00E00E7E">
        <w:rPr>
          <w:rFonts w:ascii="Arial" w:eastAsia="Times New Roman" w:hAnsi="Arial" w:cs="Arial"/>
          <w:color w:val="000000"/>
          <w:kern w:val="0"/>
          <w:sz w:val="18"/>
          <w:szCs w:val="18"/>
          <w:lang w:eastAsia="ru-RU"/>
          <w14:ligatures w14:val="none"/>
        </w:rPr>
        <w:t>&gt;</w:t>
      </w:r>
    </w:p>
    <w:p w14:paraId="715ABE75"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14:paraId="414983B1"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757"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11 июня 2021 N 214-ФЗ </w:t>
        </w:r>
      </w:hyperlink>
      <w:r w:rsidRPr="00E00E7E">
        <w:rPr>
          <w:rFonts w:ascii="Arial" w:eastAsia="Times New Roman" w:hAnsi="Arial" w:cs="Arial"/>
          <w:color w:val="000000"/>
          <w:kern w:val="0"/>
          <w:sz w:val="18"/>
          <w:szCs w:val="18"/>
          <w:lang w:eastAsia="ru-RU"/>
          <w14:ligatures w14:val="none"/>
        </w:rPr>
        <w:t>&gt;</w:t>
      </w:r>
    </w:p>
    <w:p w14:paraId="3C4DFA70"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о выявлении нарушения и выплате штрафа;</w:t>
      </w:r>
    </w:p>
    <w:p w14:paraId="168D6C10"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об отсутствии нарушения и отказе в выплате штрафа.</w:t>
      </w:r>
    </w:p>
    <w:p w14:paraId="4A775F54"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758"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июня 2015 N 176-ФЗ </w:t>
        </w:r>
      </w:hyperlink>
      <w:r w:rsidRPr="00E00E7E">
        <w:rPr>
          <w:rFonts w:ascii="Arial" w:eastAsia="Times New Roman" w:hAnsi="Arial" w:cs="Arial"/>
          <w:color w:val="000000"/>
          <w:kern w:val="0"/>
          <w:sz w:val="18"/>
          <w:szCs w:val="18"/>
          <w:lang w:eastAsia="ru-RU"/>
          <w14:ligatures w14:val="none"/>
        </w:rPr>
        <w:t>(изменения вступают в силу с 28 декабря 2015 г.)&gt;</w:t>
      </w:r>
    </w:p>
    <w:p w14:paraId="6090F839" w14:textId="77777777" w:rsidR="00E00E7E" w:rsidRPr="00E00E7E" w:rsidRDefault="00E00E7E" w:rsidP="00E00E7E">
      <w:pPr>
        <w:spacing w:after="0" w:line="240" w:lineRule="auto"/>
        <w:ind w:firstLine="284"/>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&lt;Часть 6 в ред. </w:t>
      </w:r>
      <w:hyperlink r:id="rId759"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31 декабря 2017 N 485-ФЗ </w:t>
        </w:r>
      </w:hyperlink>
      <w:r w:rsidRPr="00E00E7E">
        <w:rPr>
          <w:rFonts w:ascii="Arial" w:eastAsia="Times New Roman" w:hAnsi="Arial" w:cs="Arial"/>
          <w:color w:val="000000"/>
          <w:kern w:val="0"/>
          <w:sz w:val="18"/>
          <w:szCs w:val="18"/>
          <w:lang w:eastAsia="ru-RU"/>
          <w14:ligatures w14:val="none"/>
        </w:rPr>
        <w:t>&gt;</w:t>
      </w:r>
    </w:p>
    <w:p w14:paraId="348F9353" w14:textId="77777777" w:rsidR="00E00E7E" w:rsidRPr="00E00E7E" w:rsidRDefault="00E00E7E" w:rsidP="00E00E7E">
      <w:pPr>
        <w:spacing w:after="0" w:line="240" w:lineRule="auto"/>
        <w:ind w:firstLine="284"/>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w:t>
      </w:r>
      <w:r w:rsidRPr="00E00E7E">
        <w:rPr>
          <w:rFonts w:ascii="Arial" w:eastAsia="Times New Roman" w:hAnsi="Arial" w:cs="Arial"/>
          <w:color w:val="000000"/>
          <w:spacing w:val="-4"/>
          <w:kern w:val="0"/>
          <w:sz w:val="18"/>
          <w:szCs w:val="18"/>
          <w:lang w:eastAsia="ru-RU"/>
          <w14:ligatures w14:val="none"/>
        </w:rPr>
        <w:t>собственника</w:t>
      </w:r>
      <w:r w:rsidRPr="00E00E7E">
        <w:rPr>
          <w:rFonts w:ascii="Arial" w:eastAsia="Times New Roman" w:hAnsi="Arial" w:cs="Arial"/>
          <w:color w:val="000000"/>
          <w:kern w:val="0"/>
          <w:sz w:val="18"/>
          <w:szCs w:val="18"/>
          <w:lang w:eastAsia="ru-RU"/>
          <w14:ligatures w14:val="none"/>
        </w:rPr>
        <w:t>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14:paraId="0313B138" w14:textId="77777777" w:rsidR="00E00E7E" w:rsidRPr="00E00E7E" w:rsidRDefault="00E00E7E" w:rsidP="00E00E7E">
      <w:pPr>
        <w:spacing w:after="0" w:line="240" w:lineRule="auto"/>
        <w:ind w:firstLine="284"/>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760"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31 декабря 2017 N 485-ФЗ </w:t>
        </w:r>
      </w:hyperlink>
      <w:r w:rsidRPr="00E00E7E">
        <w:rPr>
          <w:rFonts w:ascii="Arial" w:eastAsia="Times New Roman" w:hAnsi="Arial" w:cs="Arial"/>
          <w:color w:val="000000"/>
          <w:kern w:val="0"/>
          <w:sz w:val="18"/>
          <w:szCs w:val="18"/>
          <w:lang w:eastAsia="ru-RU"/>
          <w14:ligatures w14:val="none"/>
        </w:rPr>
        <w:t>&gt;</w:t>
      </w:r>
    </w:p>
    <w:p w14:paraId="2582718F" w14:textId="77777777" w:rsidR="00E00E7E" w:rsidRPr="00E00E7E" w:rsidRDefault="00E00E7E" w:rsidP="00E00E7E">
      <w:pPr>
        <w:spacing w:after="0" w:line="240" w:lineRule="auto"/>
        <w:ind w:firstLine="284"/>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76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11 июня 2021 N 214-ФЗ </w:t>
        </w:r>
      </w:hyperlink>
      <w:r w:rsidRPr="00E00E7E">
        <w:rPr>
          <w:rFonts w:ascii="Arial" w:eastAsia="Times New Roman" w:hAnsi="Arial" w:cs="Arial"/>
          <w:color w:val="000000"/>
          <w:kern w:val="0"/>
          <w:sz w:val="18"/>
          <w:szCs w:val="18"/>
          <w:lang w:eastAsia="ru-RU"/>
          <w14:ligatures w14:val="none"/>
        </w:rPr>
        <w:t>&gt;</w:t>
      </w:r>
    </w:p>
    <w:p w14:paraId="184B47FB" w14:textId="77777777" w:rsidR="00E00E7E" w:rsidRPr="00E00E7E" w:rsidRDefault="00E00E7E" w:rsidP="00E00E7E">
      <w:pPr>
        <w:spacing w:after="0" w:line="240" w:lineRule="auto"/>
        <w:ind w:firstLine="284"/>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14:paraId="1B15282D" w14:textId="77777777" w:rsidR="00E00E7E" w:rsidRPr="00E00E7E" w:rsidRDefault="00E00E7E" w:rsidP="00E00E7E">
      <w:pPr>
        <w:spacing w:after="0" w:line="240" w:lineRule="auto"/>
        <w:ind w:firstLine="284"/>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&lt;Часть 8 введена </w:t>
      </w:r>
      <w:hyperlink r:id="rId762"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27 декабря 2018 N 522-ФЗ </w:t>
        </w:r>
      </w:hyperlink>
      <w:r w:rsidRPr="00E00E7E">
        <w:rPr>
          <w:rFonts w:ascii="Arial" w:eastAsia="Times New Roman" w:hAnsi="Arial" w:cs="Arial"/>
          <w:color w:val="000000"/>
          <w:kern w:val="0"/>
          <w:sz w:val="18"/>
          <w:szCs w:val="18"/>
          <w:lang w:eastAsia="ru-RU"/>
          <w14:ligatures w14:val="none"/>
        </w:rPr>
        <w:t>(изменения вступают в силу с 1 июля 2020 г.)&gt;</w:t>
      </w:r>
    </w:p>
    <w:p w14:paraId="15B2FE7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0ED91D4F"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157</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Ограничение повышения размера вносимой гражданами</w:t>
      </w:r>
    </w:p>
    <w:p w14:paraId="3A461FC3"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платы за коммунальные услуги</w:t>
      </w:r>
    </w:p>
    <w:p w14:paraId="2F3D614B"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60CA51D6"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763"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28 декабря 2013 N 417-ФЗ </w:t>
        </w:r>
      </w:hyperlink>
      <w:r w:rsidRPr="00E00E7E">
        <w:rPr>
          <w:rFonts w:ascii="Arial" w:eastAsia="Times New Roman" w:hAnsi="Arial" w:cs="Arial"/>
          <w:color w:val="000000"/>
          <w:kern w:val="0"/>
          <w:sz w:val="18"/>
          <w:szCs w:val="18"/>
          <w:lang w:eastAsia="ru-RU"/>
          <w14:ligatures w14:val="none"/>
        </w:rPr>
        <w:t>&gt;</w:t>
      </w:r>
    </w:p>
    <w:p w14:paraId="4CB2658B"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72EE676D"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xml:space="preserve">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w:t>
      </w:r>
      <w:r w:rsidRPr="00E00E7E">
        <w:rPr>
          <w:rFonts w:ascii="Arial" w:eastAsia="Times New Roman" w:hAnsi="Arial" w:cs="Arial"/>
          <w:color w:val="000000"/>
          <w:kern w:val="0"/>
          <w:sz w:val="18"/>
          <w:szCs w:val="18"/>
          <w:lang w:eastAsia="ru-RU"/>
          <w14:ligatures w14:val="none"/>
        </w:rPr>
        <w:lastRenderedPageBreak/>
        <w:t>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14:paraId="3F02A9F2"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Положения части 1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частью 1 статьи 157 настоящего Кодекса.</w:t>
      </w:r>
    </w:p>
    <w:p w14:paraId="643E91BD"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764"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июня 2015 N 176-ФЗ </w:t>
        </w:r>
      </w:hyperlink>
      <w:r w:rsidRPr="00E00E7E">
        <w:rPr>
          <w:rFonts w:ascii="Arial" w:eastAsia="Times New Roman" w:hAnsi="Arial" w:cs="Arial"/>
          <w:color w:val="000000"/>
          <w:kern w:val="0"/>
          <w:sz w:val="18"/>
          <w:szCs w:val="18"/>
          <w:lang w:eastAsia="ru-RU"/>
          <w14:ligatures w14:val="none"/>
        </w:rPr>
        <w:t>&gt;</w:t>
      </w:r>
    </w:p>
    <w:p w14:paraId="4F69DDEB"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14:paraId="2B736D8B"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Основы формирования индексов утверждаются Правительством Российской Федерации и устанавливают:</w:t>
      </w:r>
    </w:p>
    <w:p w14:paraId="063E39ED"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порядок расчета, утверждения и применения индексов по субъектам Российской Федерации и предельных индексов;</w:t>
      </w:r>
    </w:p>
    <w:p w14:paraId="1C40F711"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основания и порядок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14:paraId="035302F9"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порядок мониторинга и контроля за соблюдением индексов по субъектам Российской Федерации и предельных индексов;</w:t>
      </w:r>
    </w:p>
    <w:p w14:paraId="22A5BBFD"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основания и порядок согласования предельных индексов представительными органами муниципальных образований;</w:t>
      </w:r>
    </w:p>
    <w:p w14:paraId="4B298EDC"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5) порядок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14:paraId="145A7660"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14:paraId="6D7BFC4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14:paraId="488AA4A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09DBB1F4"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157</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Предоставление коммунальных услуг ресурсоснабжающей организацией,</w:t>
      </w:r>
    </w:p>
    <w:p w14:paraId="4C4686DA"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региональным оператором по обращению с твердыми коммунальными отходами</w:t>
      </w:r>
    </w:p>
    <w:p w14:paraId="48B02F4A"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2A12F869"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765"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03 апреля 2018 N 59-ФЗ </w:t>
        </w:r>
      </w:hyperlink>
      <w:r w:rsidRPr="00E00E7E">
        <w:rPr>
          <w:rFonts w:ascii="Arial" w:eastAsia="Times New Roman" w:hAnsi="Arial" w:cs="Arial"/>
          <w:color w:val="000000"/>
          <w:kern w:val="0"/>
          <w:sz w:val="18"/>
          <w:szCs w:val="18"/>
          <w:lang w:eastAsia="ru-RU"/>
          <w14:ligatures w14:val="none"/>
        </w:rPr>
        <w:t>&gt;</w:t>
      </w:r>
    </w:p>
    <w:p w14:paraId="34D09568"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410098A3"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14:paraId="4EEC8798"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при принятии общим собранием собственников помещений в многоквартирном доме решения, предусмотренного пунктом 4</w:t>
      </w:r>
      <w:r w:rsidRPr="00E00E7E">
        <w:rPr>
          <w:rFonts w:ascii="Arial" w:eastAsia="Times New Roman" w:hAnsi="Arial" w:cs="Arial"/>
          <w:color w:val="000000"/>
          <w:kern w:val="0"/>
          <w:sz w:val="12"/>
          <w:szCs w:val="12"/>
          <w:vertAlign w:val="superscript"/>
          <w:lang w:eastAsia="ru-RU"/>
          <w14:ligatures w14:val="none"/>
        </w:rPr>
        <w:t>4</w:t>
      </w:r>
      <w:r w:rsidRPr="00E00E7E">
        <w:rPr>
          <w:rFonts w:ascii="Arial" w:eastAsia="Times New Roman" w:hAnsi="Arial" w:cs="Arial"/>
          <w:color w:val="000000"/>
          <w:kern w:val="0"/>
          <w:sz w:val="18"/>
          <w:szCs w:val="18"/>
          <w:lang w:eastAsia="ru-RU"/>
          <w14:ligatures w14:val="none"/>
        </w:rPr>
        <w:t> части 2 статьи 44 настоящего Кодекса;</w:t>
      </w:r>
    </w:p>
    <w:p w14:paraId="631ABF03"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частью 2 настоящей статьи;</w:t>
      </w:r>
    </w:p>
    <w:p w14:paraId="141ECC68"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lastRenderedPageBreak/>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14:paraId="7C945DFC"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14:paraId="62E69331"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14:paraId="42A9A860"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Одновременно с направлением предусмотренного частью 3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14:paraId="01AD4218"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5. По истечении тридцати дней с даты направления лицу, осуществляющему управление многоквартирным домом, предусмотренного частью 3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пункта 2 части 7 настоящей статьи.</w:t>
      </w:r>
    </w:p>
    <w:p w14:paraId="6ECD56AD"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14:paraId="56832163"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xml:space="preserve">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w:t>
      </w:r>
      <w:r w:rsidRPr="00E00E7E">
        <w:rPr>
          <w:rFonts w:ascii="Arial" w:eastAsia="Times New Roman" w:hAnsi="Arial" w:cs="Arial"/>
          <w:color w:val="000000"/>
          <w:kern w:val="0"/>
          <w:sz w:val="18"/>
          <w:szCs w:val="18"/>
          <w:lang w:eastAsia="ru-RU"/>
          <w14:ligatures w14:val="none"/>
        </w:rPr>
        <w:lastRenderedPageBreak/>
        <w:t>коммунальными отходами считаются заключенными со всеми собственниками помещений в многоквартирном доме одновременно:</w:t>
      </w:r>
    </w:p>
    <w:p w14:paraId="7FA4AB27"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в случае, предусмотренном пунктом 1 части 1 настоящей статьи, с даты, определенной в решении общего собрания собственников помещений в многоквартирном доме, предусмотренном пунктом 4</w:t>
      </w:r>
      <w:r w:rsidRPr="00E00E7E">
        <w:rPr>
          <w:rFonts w:ascii="Arial" w:eastAsia="Times New Roman" w:hAnsi="Arial" w:cs="Arial"/>
          <w:color w:val="000000"/>
          <w:kern w:val="0"/>
          <w:sz w:val="12"/>
          <w:szCs w:val="12"/>
          <w:vertAlign w:val="superscript"/>
          <w:lang w:eastAsia="ru-RU"/>
          <w14:ligatures w14:val="none"/>
        </w:rPr>
        <w:t>4</w:t>
      </w:r>
      <w:r w:rsidRPr="00E00E7E">
        <w:rPr>
          <w:rFonts w:ascii="Arial" w:eastAsia="Times New Roman" w:hAnsi="Arial" w:cs="Arial"/>
          <w:color w:val="000000"/>
          <w:kern w:val="0"/>
          <w:sz w:val="18"/>
          <w:szCs w:val="18"/>
          <w:lang w:eastAsia="ru-RU"/>
          <w14:ligatures w14:val="none"/>
        </w:rPr>
        <w:t> части 2 статьи 44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частью 1 статьи 46 настоящего Кодекса;</w:t>
      </w:r>
    </w:p>
    <w:p w14:paraId="6B46EF5A"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в случае, предусмотренном пунктом 2 части 1 настоящей статьи, по истечении тридцати дней с даты направления предусмотренного частью 3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14:paraId="1B593706"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в случае, предусмотренном пунктом 3 части 1 настоящей статьи, с даты заключения договоров, в том числе предусмотренных частью 2 статьи 164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14:paraId="48A0A73D"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частью 1 настоящей статьи.</w:t>
      </w:r>
    </w:p>
    <w:p w14:paraId="563CA2A1"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9. Положения настоящей статьи также распространяются на отношения с участием лиц, указанных в пунктах 1, 1</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3, 4, 6, 7 части 2 статьи 153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частью 6, пунктом 3 части 7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14:paraId="6F37E1A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14:paraId="4DD9152B"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частью 4 статьи 157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14:paraId="1C0DE75E"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766"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27 октября 2020 N 351-ФЗ </w:t>
        </w:r>
      </w:hyperlink>
      <w:r w:rsidRPr="00E00E7E">
        <w:rPr>
          <w:rFonts w:ascii="Arial" w:eastAsia="Times New Roman" w:hAnsi="Arial" w:cs="Arial"/>
          <w:color w:val="000000"/>
          <w:kern w:val="0"/>
          <w:sz w:val="18"/>
          <w:szCs w:val="18"/>
          <w:lang w:eastAsia="ru-RU"/>
          <w14:ligatures w14:val="none"/>
        </w:rPr>
        <w:t>&gt;</w:t>
      </w:r>
    </w:p>
    <w:p w14:paraId="5C71C55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частью 4 статьи 157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14:paraId="13AC32F6"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767"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27 октября 2020 N 351-ФЗ </w:t>
        </w:r>
      </w:hyperlink>
      <w:r w:rsidRPr="00E00E7E">
        <w:rPr>
          <w:rFonts w:ascii="Arial" w:eastAsia="Times New Roman" w:hAnsi="Arial" w:cs="Arial"/>
          <w:color w:val="000000"/>
          <w:kern w:val="0"/>
          <w:sz w:val="18"/>
          <w:szCs w:val="18"/>
          <w:lang w:eastAsia="ru-RU"/>
          <w14:ligatures w14:val="none"/>
        </w:rPr>
        <w:t>&gt;</w:t>
      </w:r>
    </w:p>
    <w:p w14:paraId="502BBC1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38DC9FF1"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157</w:t>
      </w:r>
      <w:r w:rsidRPr="00E00E7E">
        <w:rPr>
          <w:rFonts w:ascii="Arial" w:eastAsia="Times New Roman" w:hAnsi="Arial" w:cs="Arial"/>
          <w:color w:val="000000"/>
          <w:kern w:val="0"/>
          <w:sz w:val="12"/>
          <w:szCs w:val="12"/>
          <w:vertAlign w:val="superscript"/>
          <w:lang w:eastAsia="ru-RU"/>
          <w14:ligatures w14:val="none"/>
        </w:rPr>
        <w:t>3</w:t>
      </w:r>
      <w:r w:rsidRPr="00E00E7E">
        <w:rPr>
          <w:rFonts w:ascii="Arial" w:eastAsia="Times New Roman" w:hAnsi="Arial" w:cs="Arial"/>
          <w:color w:val="000000"/>
          <w:kern w:val="0"/>
          <w:sz w:val="18"/>
          <w:szCs w:val="18"/>
          <w:lang w:eastAsia="ru-RU"/>
          <w14:ligatures w14:val="none"/>
        </w:rPr>
        <w:t>. Условия предоставления коммунальной услуги газоснабжения</w:t>
      </w:r>
    </w:p>
    <w:p w14:paraId="02F0C09D"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6919F544"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&lt;Статья 157</w:t>
      </w:r>
      <w:r w:rsidRPr="00E00E7E">
        <w:rPr>
          <w:rFonts w:ascii="Arial" w:eastAsia="Times New Roman" w:hAnsi="Arial" w:cs="Arial"/>
          <w:color w:val="000000"/>
          <w:kern w:val="0"/>
          <w:sz w:val="12"/>
          <w:szCs w:val="12"/>
          <w:vertAlign w:val="superscript"/>
          <w:lang w:eastAsia="ru-RU"/>
          <w14:ligatures w14:val="none"/>
        </w:rPr>
        <w:t>3 </w:t>
      </w:r>
      <w:r w:rsidRPr="00E00E7E">
        <w:rPr>
          <w:rFonts w:ascii="Arial" w:eastAsia="Times New Roman" w:hAnsi="Arial" w:cs="Arial"/>
          <w:color w:val="000000"/>
          <w:kern w:val="0"/>
          <w:sz w:val="18"/>
          <w:szCs w:val="18"/>
          <w:lang w:eastAsia="ru-RU"/>
          <w14:ligatures w14:val="none"/>
        </w:rPr>
        <w:t>введена </w:t>
      </w:r>
      <w:hyperlink r:id="rId768"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18 марта 2023 N 71-ФЗ </w:t>
        </w:r>
      </w:hyperlink>
      <w:r w:rsidRPr="00E00E7E">
        <w:rPr>
          <w:rFonts w:ascii="Arial" w:eastAsia="Times New Roman" w:hAnsi="Arial" w:cs="Arial"/>
          <w:color w:val="000000"/>
          <w:kern w:val="0"/>
          <w:sz w:val="18"/>
          <w:szCs w:val="18"/>
          <w:lang w:eastAsia="ru-RU"/>
          <w14:ligatures w14:val="none"/>
        </w:rPr>
        <w:t>(изменения вступают в силу с 1 сентября 2023 г.)&gt;</w:t>
      </w:r>
    </w:p>
    <w:p w14:paraId="23E30E52"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58A91762"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Коммунальная услуга газоснабжения собственникам помещений и нанимателям жилых помещений по договорам социального найма, договорам найма жилых помещений жилищного фонда социального использования в многоквартирном доме, а также собственникам жилых домов предоставляется газоснабжающей организацией при условии обязательного осуществления технического обслуживания и ремонта внутридомового газового оборудования в многоквартирном доме, технического обслуживания внутриквартирного газового оборудования в многоквартирном доме и технического обслуживания внутридомового газового оборудования в жилом доме в порядке, предусмотренном настоящим Кодексом.</w:t>
      </w:r>
    </w:p>
    <w:p w14:paraId="69F30243"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lastRenderedPageBreak/>
        <w:t>2. Техническое обслуживание и ремонт внутридомового газового оборудования в многоквартирном доме осуществляются специализированной организацией на основании договора о техническом обслуживании и ремонте внутридомового газового оборудования в многоквартирном доме, заключенного с управляющей организацией, товариществом собственников жилья либо жилищным кооперативом или иным специализированным потребительским кооперативом, а при непосредственном управлении многоквартирным домом - с собственниками помещений в таком доме.</w:t>
      </w:r>
    </w:p>
    <w:p w14:paraId="2AAAA141"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Техническое обслуживание внутриквартирного газового оборудования в многоквартирном доме осуществляется специализированной организацией на основании договора о техническом обслуживании внутриквартирного газового оборудования в многоквартирном доме, заключенного с каждым собственником помещения и нанимателем жилого помещения по договору социального найма, договору найма жилого помещения жилищного фонда социального использования в многоквартирном доме, если общим собранием собственников помещений в данном многоквартирном доме не принято решение об определении лица, которое от имени указанных собственников и нанимателей уполномочено на заключение договора о техническом обслуживании внутриквартирного газового оборудования в многоквартирном доме.</w:t>
      </w:r>
    </w:p>
    <w:p w14:paraId="6EF8F714"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Техническое обслуживание и ремонт внутридомового газового оборудования в многоквартирном доме и техническое обслуживание внутриквартирного газового оборудования в этом же многоквартирном доме осуществляются одной специализированной организацией, за исключением случая, установленного частью 11 настоящей статьи.</w:t>
      </w:r>
    </w:p>
    <w:p w14:paraId="602BAA82"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5. Техническое обслуживание внутридомового газового оборудования в жилом доме осуществляется на основании договора о техническом обслуживании внутридомового газового оборудования, заключенного собственником жилого дома со специализированной организацией.</w:t>
      </w:r>
    </w:p>
    <w:p w14:paraId="06391AF7"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6. Специализированная организация осуществляет техническое обслуживание и ремонт внутридомового газового оборудования в многоквартирном доме, техническое обслуживание внутриквартирного газового оборудования в многоквартирном доме и техническое обслуживание внутридомового газового оборудования в жилом доме с соблюдением требований, установленных законодательством о газоснабжении в Российской Федерации.</w:t>
      </w:r>
    </w:p>
    <w:p w14:paraId="57CC321F"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7. Требования к специализированной организации, порядок и условия заключения, изменения и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минимальный перечень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порядок их оказания (выполнения) устанавливаются Правительством Российской Федерации.</w:t>
      </w:r>
    </w:p>
    <w:p w14:paraId="4FABB889"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8. Типовые формы договоров, указанных в части 7 настоящей статьи, утверждаются уполномоченным Правительством Российской Федерации федеральным органом исполнительной власти.</w:t>
      </w:r>
    </w:p>
    <w:p w14:paraId="09D3417B"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9. Размер платы за техническое обслуживание внутриквартирного газового оборудования в многоквартирном доме, а также за техническое обслуживание внутридомового газового оборудования в жилом доме рассчитывается в порядке, установленном методическими указаниями, утвержденными уполномоченным Правительством Российской Федерации федеральным органом исполнительной власти.</w:t>
      </w:r>
    </w:p>
    <w:p w14:paraId="0883B9C5"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10. Услуги (работы) по установке, замене или ремонту внутриквартирного газового оборудования в многоквартирном доме и внутридомового газового оборудования в жилом доме, не указанные в минимальном перечне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предусмотренном частью 7 настоящей статьи, осуществляются собственником такого оборудования в соответствии с отдельными договорами.</w:t>
      </w:r>
    </w:p>
    <w:p w14:paraId="407A62E1" w14:textId="77777777" w:rsidR="00E00E7E" w:rsidRPr="00E00E7E" w:rsidRDefault="00E00E7E" w:rsidP="00E00E7E">
      <w:pPr>
        <w:spacing w:after="0" w:line="240" w:lineRule="auto"/>
        <w:ind w:firstLine="284"/>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11. В субъекте Российской Федерации - городе федерального значения Москве могут быть установлены особенности организации технического обслуживания и ремонта внутридомового газового оборудования в многоквартирном доме и технического обслуживания внутриквартирного газового оборудования в многоквартирном доме.</w:t>
      </w:r>
    </w:p>
    <w:p w14:paraId="323020F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B6C70C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158. Расходы собственников помещений</w:t>
      </w:r>
    </w:p>
    <w:p w14:paraId="0A304B9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в многоквартирном доме</w:t>
      </w:r>
    </w:p>
    <w:p w14:paraId="79D138C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6A7BD7F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и взносов на капитальный ремонт.</w:t>
      </w:r>
    </w:p>
    <w:p w14:paraId="2C1A4A5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07A303B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769"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25 декабря 2012 N 271-ФЗ </w:t>
        </w:r>
      </w:hyperlink>
      <w:r w:rsidRPr="00E00E7E">
        <w:rPr>
          <w:rFonts w:ascii="Arial" w:eastAsia="Times New Roman" w:hAnsi="Arial" w:cs="Arial"/>
          <w:color w:val="000000"/>
          <w:kern w:val="0"/>
          <w:sz w:val="18"/>
          <w:szCs w:val="18"/>
          <w:lang w:eastAsia="ru-RU"/>
          <w14:ligatures w14:val="none"/>
        </w:rPr>
        <w:t>,</w:t>
      </w:r>
    </w:p>
    <w:p w14:paraId="13D22C9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770"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декабря 2013 N 417-ФЗ </w:t>
        </w:r>
      </w:hyperlink>
      <w:r w:rsidRPr="00E00E7E">
        <w:rPr>
          <w:rFonts w:ascii="Arial" w:eastAsia="Times New Roman" w:hAnsi="Arial" w:cs="Arial"/>
          <w:color w:val="000000"/>
          <w:kern w:val="0"/>
          <w:sz w:val="18"/>
          <w:szCs w:val="18"/>
          <w:lang w:eastAsia="ru-RU"/>
          <w14:ligatures w14:val="none"/>
        </w:rPr>
        <w:t>,</w:t>
      </w:r>
    </w:p>
    <w:p w14:paraId="0106788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77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&gt;</w:t>
      </w:r>
    </w:p>
    <w:p w14:paraId="704A7F5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xml:space="preserve">.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w:t>
      </w:r>
      <w:r w:rsidRPr="00E00E7E">
        <w:rPr>
          <w:rFonts w:ascii="Arial" w:eastAsia="Times New Roman" w:hAnsi="Arial" w:cs="Arial"/>
          <w:color w:val="000000"/>
          <w:kern w:val="0"/>
          <w:sz w:val="18"/>
          <w:szCs w:val="18"/>
          <w:lang w:eastAsia="ru-RU"/>
          <w14:ligatures w14:val="none"/>
        </w:rPr>
        <w:lastRenderedPageBreak/>
        <w:t>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14:paraId="75037A6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772"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28 декабря 2013 N 417-ФЗ </w:t>
        </w:r>
      </w:hyperlink>
      <w:r w:rsidRPr="00E00E7E">
        <w:rPr>
          <w:rFonts w:ascii="Arial" w:eastAsia="Times New Roman" w:hAnsi="Arial" w:cs="Arial"/>
          <w:color w:val="000000"/>
          <w:kern w:val="0"/>
          <w:sz w:val="18"/>
          <w:szCs w:val="18"/>
          <w:lang w:eastAsia="ru-RU"/>
          <w14:ligatures w14:val="none"/>
        </w:rPr>
        <w:t>&gt;</w:t>
      </w:r>
    </w:p>
    <w:p w14:paraId="217BB25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14:paraId="21755CE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773"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25 декабря 2012 N 271-ФЗ </w:t>
        </w:r>
      </w:hyperlink>
      <w:r w:rsidRPr="00E00E7E">
        <w:rPr>
          <w:rFonts w:ascii="Arial" w:eastAsia="Times New Roman" w:hAnsi="Arial" w:cs="Arial"/>
          <w:color w:val="000000"/>
          <w:kern w:val="0"/>
          <w:sz w:val="18"/>
          <w:szCs w:val="18"/>
          <w:lang w:eastAsia="ru-RU"/>
          <w14:ligatures w14:val="none"/>
        </w:rPr>
        <w:t>&gt;</w:t>
      </w:r>
    </w:p>
    <w:p w14:paraId="2E7973E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14:paraId="045FBC3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774"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июля 2017 N 257-ФЗ </w:t>
        </w:r>
      </w:hyperlink>
      <w:r w:rsidRPr="00E00E7E">
        <w:rPr>
          <w:rFonts w:ascii="Arial" w:eastAsia="Times New Roman" w:hAnsi="Arial" w:cs="Arial"/>
          <w:color w:val="000000"/>
          <w:kern w:val="0"/>
          <w:sz w:val="18"/>
          <w:szCs w:val="18"/>
          <w:lang w:eastAsia="ru-RU"/>
          <w14:ligatures w14:val="none"/>
        </w:rPr>
        <w:t>(изменения распространяются на правоотношения, возникшие с 1 января 2013 года)&gt;</w:t>
      </w:r>
    </w:p>
    <w:p w14:paraId="67C50B6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методических рекомендаций,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14:paraId="0D547FA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&lt;Часть 4 в ред. </w:t>
      </w:r>
      <w:hyperlink r:id="rId775"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03 апреля 2018 N 59-ФЗ </w:t>
        </w:r>
      </w:hyperlink>
      <w:r w:rsidRPr="00E00E7E">
        <w:rPr>
          <w:rFonts w:ascii="Arial" w:eastAsia="Times New Roman" w:hAnsi="Arial" w:cs="Arial"/>
          <w:color w:val="000000"/>
          <w:kern w:val="0"/>
          <w:sz w:val="18"/>
          <w:szCs w:val="18"/>
          <w:lang w:eastAsia="ru-RU"/>
          <w14:ligatures w14:val="none"/>
        </w:rPr>
        <w:t>&gt;</w:t>
      </w:r>
    </w:p>
    <w:p w14:paraId="7DB2442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159. Предоставление субсидий на оплату</w:t>
      </w:r>
    </w:p>
    <w:p w14:paraId="3AEE144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жилого помещения и коммунальных услуг</w:t>
      </w:r>
    </w:p>
    <w:p w14:paraId="5A8D3FA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7D01BF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части 6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14:paraId="05CEEB2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Право на субсидии имеют граждане:</w:t>
      </w:r>
    </w:p>
    <w:p w14:paraId="6E2088E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пользователи жилых помещений государственного и муниципального жилищных фондов;</w:t>
      </w:r>
    </w:p>
    <w:p w14:paraId="71307C7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наниматели по договорам найма жилых помещений частного жилищного фонда;</w:t>
      </w:r>
    </w:p>
    <w:p w14:paraId="6C2432A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члены жилищных кооперативов;</w:t>
      </w:r>
    </w:p>
    <w:p w14:paraId="43B824E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собственники жилых помещений.</w:t>
      </w:r>
    </w:p>
    <w:p w14:paraId="0A6BC17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Субсидии предоставляются органом исполнительной власти субъекта Российской Федерации или управомоченным им учреждением гражданам, указанным в части 2 настоящей статьи, на основании их заявлений с учетом постоянно проживающих совместно с ними членов их семей.</w:t>
      </w:r>
    </w:p>
    <w:p w14:paraId="62E9405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Федерального закона от 29 декабря 2006 г. N 258-ФЗ; </w:t>
      </w:r>
      <w:hyperlink r:id="rId776" w:tgtFrame="_blank" w:history="1">
        <w:r w:rsidRPr="00E00E7E">
          <w:rPr>
            <w:rFonts w:ascii="Arial" w:eastAsia="Times New Roman" w:hAnsi="Arial" w:cs="Arial"/>
            <w:i/>
            <w:iCs/>
            <w:color w:val="000080"/>
            <w:kern w:val="0"/>
            <w:sz w:val="18"/>
            <w:szCs w:val="18"/>
            <w:u w:val="single"/>
            <w:lang w:eastAsia="ru-RU"/>
            <w14:ligatures w14:val="none"/>
          </w:rPr>
          <w:t>НГР:Р0603650</w:t>
        </w:r>
      </w:hyperlink>
      <w:r w:rsidRPr="00E00E7E">
        <w:rPr>
          <w:rFonts w:ascii="Arial" w:eastAsia="Times New Roman" w:hAnsi="Arial" w:cs="Arial"/>
          <w:color w:val="000000"/>
          <w:kern w:val="0"/>
          <w:sz w:val="18"/>
          <w:szCs w:val="18"/>
          <w:lang w:eastAsia="ru-RU"/>
          <w14:ligatures w14:val="none"/>
        </w:rPr>
        <w:t> &gt;</w:t>
      </w:r>
    </w:p>
    <w:p w14:paraId="2955B16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Субсидии перечисляются гражданам до срока внесения платы за жилое помещение и коммунальные услуги, установленного частью 1 статьи 155 настоящего Кодекса.</w:t>
      </w:r>
    </w:p>
    <w:p w14:paraId="5783A2E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w:t>
      </w:r>
      <w:r w:rsidRPr="00E00E7E">
        <w:rPr>
          <w:rFonts w:ascii="Arial" w:eastAsia="Times New Roman" w:hAnsi="Arial" w:cs="Arial"/>
          <w:color w:val="000000"/>
          <w:spacing w:val="-4"/>
          <w:kern w:val="0"/>
          <w:sz w:val="18"/>
          <w:szCs w:val="18"/>
          <w:lang w:eastAsia="ru-RU"/>
          <w14:ligatures w14:val="none"/>
        </w:rPr>
        <w:t>образовалась за период не более чем три последних года. Информацию о наличии у граждан такой задолженности</w:t>
      </w:r>
      <w:r w:rsidRPr="00E00E7E">
        <w:rPr>
          <w:rFonts w:ascii="Arial" w:eastAsia="Times New Roman" w:hAnsi="Arial" w:cs="Arial"/>
          <w:color w:val="000000"/>
          <w:kern w:val="0"/>
          <w:sz w:val="18"/>
          <w:szCs w:val="18"/>
          <w:lang w:eastAsia="ru-RU"/>
          <w14:ligatures w14:val="none"/>
        </w:rPr>
        <w:t> орган исполнительной власти субъекта Российской Федерации или управомоченное им учреждение получает из системы.</w:t>
      </w:r>
    </w:p>
    <w:p w14:paraId="700DFDC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777"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ноября 2018 N 442-ФЗ </w:t>
        </w:r>
      </w:hyperlink>
      <w:r w:rsidRPr="00E00E7E">
        <w:rPr>
          <w:rFonts w:ascii="Arial" w:eastAsia="Times New Roman" w:hAnsi="Arial" w:cs="Arial"/>
          <w:color w:val="000000"/>
          <w:kern w:val="0"/>
          <w:sz w:val="18"/>
          <w:szCs w:val="18"/>
          <w:lang w:eastAsia="ru-RU"/>
          <w14:ligatures w14:val="none"/>
        </w:rPr>
        <w:t>(в ред. </w:t>
      </w:r>
      <w:hyperlink r:id="rId778"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июня 2021 N 229-ФЗ </w:t>
        </w:r>
      </w:hyperlink>
      <w:r w:rsidRPr="00E00E7E">
        <w:rPr>
          <w:rFonts w:ascii="Arial" w:eastAsia="Times New Roman" w:hAnsi="Arial" w:cs="Arial"/>
          <w:color w:val="000000"/>
          <w:kern w:val="0"/>
          <w:sz w:val="18"/>
          <w:szCs w:val="18"/>
          <w:lang w:eastAsia="ru-RU"/>
          <w14:ligatures w14:val="none"/>
        </w:rPr>
        <w:t>) (изменения вступают в силу с 1 января 2022 г.)&gt;</w:t>
      </w:r>
    </w:p>
    <w:p w14:paraId="63CE283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w:t>
      </w:r>
      <w:r w:rsidRPr="00E00E7E">
        <w:rPr>
          <w:rFonts w:ascii="Arial" w:eastAsia="Times New Roman" w:hAnsi="Arial" w:cs="Arial"/>
          <w:color w:val="000000"/>
          <w:kern w:val="0"/>
          <w:sz w:val="18"/>
          <w:szCs w:val="18"/>
          <w:lang w:eastAsia="ru-RU"/>
          <w14:ligatures w14:val="none"/>
        </w:rPr>
        <w:lastRenderedPageBreak/>
        <w:t>семьи. Размер регионального стандарта стоимости жилищно-коммунальных услуг устанавливается для лиц, указанных в пунктах 1 - 3 части 2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14:paraId="76E9AD4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7DAA75A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779"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25 декабря 2012 N 271-ФЗ </w:t>
        </w:r>
      </w:hyperlink>
      <w:r w:rsidRPr="00E00E7E">
        <w:rPr>
          <w:rFonts w:ascii="Arial" w:eastAsia="Times New Roman" w:hAnsi="Arial" w:cs="Arial"/>
          <w:color w:val="000000"/>
          <w:kern w:val="0"/>
          <w:sz w:val="18"/>
          <w:szCs w:val="18"/>
          <w:lang w:eastAsia="ru-RU"/>
          <w14:ligatures w14:val="none"/>
        </w:rPr>
        <w:t>,</w:t>
      </w:r>
    </w:p>
    <w:p w14:paraId="0F71873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780"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&gt;</w:t>
      </w:r>
    </w:p>
    <w:p w14:paraId="115D8F0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7. Порядок определения размера субсидий и порядок их предоставления, перечень прилагаемых к заявлению документов, условия приостановки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 устанавливаются Правительством Российской Федерации.</w:t>
      </w:r>
      <w:r w:rsidRPr="00E00E7E">
        <w:rPr>
          <w:rFonts w:ascii="Arial" w:eastAsia="Times New Roman" w:hAnsi="Arial" w:cs="Arial"/>
          <w:color w:val="000000"/>
          <w:spacing w:val="-4"/>
          <w:kern w:val="0"/>
          <w:sz w:val="18"/>
          <w:szCs w:val="18"/>
          <w:lang w:eastAsia="ru-RU"/>
          <w14:ligatures w14:val="none"/>
        </w:rPr>
        <w:t> Законом субъекта Российской Федерации может</w:t>
      </w:r>
      <w:r w:rsidRPr="00E00E7E">
        <w:rPr>
          <w:rFonts w:ascii="Arial" w:eastAsia="Times New Roman" w:hAnsi="Arial" w:cs="Arial"/>
          <w:color w:val="000000"/>
          <w:kern w:val="0"/>
          <w:sz w:val="18"/>
          <w:szCs w:val="18"/>
          <w:lang w:eastAsia="ru-RU"/>
          <w14:ligatures w14:val="none"/>
        </w:rPr>
        <w:t> </w:t>
      </w:r>
      <w:r w:rsidRPr="00E00E7E">
        <w:rPr>
          <w:rFonts w:ascii="Arial" w:eastAsia="Times New Roman" w:hAnsi="Arial" w:cs="Arial"/>
          <w:color w:val="000000"/>
          <w:spacing w:val="-4"/>
          <w:kern w:val="0"/>
          <w:sz w:val="18"/>
          <w:szCs w:val="18"/>
          <w:lang w:eastAsia="ru-RU"/>
          <w14:ligatures w14:val="none"/>
        </w:rPr>
        <w:t>быть установлено, что субсидии гражданам предоставляются путем перечисления средств лицу, которому в соответствии</w:t>
      </w:r>
      <w:r w:rsidRPr="00E00E7E">
        <w:rPr>
          <w:rFonts w:ascii="Arial" w:eastAsia="Times New Roman" w:hAnsi="Arial" w:cs="Arial"/>
          <w:color w:val="000000"/>
          <w:kern w:val="0"/>
          <w:sz w:val="18"/>
          <w:szCs w:val="18"/>
          <w:lang w:eastAsia="ru-RU"/>
          <w14:ligatures w14:val="none"/>
        </w:rPr>
        <w:t> со статьей 155 настоящего Кодекса вносится плата за жилое помещение и коммунальные услуги.</w:t>
      </w:r>
    </w:p>
    <w:p w14:paraId="4D44693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78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ноября 2018 N 442-ФЗ </w:t>
        </w:r>
      </w:hyperlink>
      <w:r w:rsidRPr="00E00E7E">
        <w:rPr>
          <w:rFonts w:ascii="Arial" w:eastAsia="Times New Roman" w:hAnsi="Arial" w:cs="Arial"/>
          <w:color w:val="000000"/>
          <w:kern w:val="0"/>
          <w:sz w:val="18"/>
          <w:szCs w:val="18"/>
          <w:lang w:eastAsia="ru-RU"/>
          <w14:ligatures w14:val="none"/>
        </w:rPr>
        <w:t>(изменения вступают в силу  с 9 декабря 2018 г.)&gt;</w:t>
      </w:r>
    </w:p>
    <w:p w14:paraId="548537E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7</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Орган исполнительной власти субъекта Российской Федерации или управомоченное им учреждение </w:t>
      </w:r>
      <w:r w:rsidRPr="00E00E7E">
        <w:rPr>
          <w:rFonts w:ascii="Arial" w:eastAsia="Times New Roman" w:hAnsi="Arial" w:cs="Arial"/>
          <w:color w:val="000000"/>
          <w:spacing w:val="-4"/>
          <w:kern w:val="0"/>
          <w:sz w:val="18"/>
          <w:szCs w:val="18"/>
          <w:lang w:eastAsia="ru-RU"/>
          <w14:ligatures w14:val="none"/>
        </w:rPr>
        <w:t>самостоятельно запрашивает в порядке, установленном Правительством Российской Федерации, сведения, получение</w:t>
      </w:r>
      <w:r w:rsidRPr="00E00E7E">
        <w:rPr>
          <w:rFonts w:ascii="Arial" w:eastAsia="Times New Roman" w:hAnsi="Arial" w:cs="Arial"/>
          <w:color w:val="000000"/>
          <w:kern w:val="0"/>
          <w:sz w:val="18"/>
          <w:szCs w:val="18"/>
          <w:lang w:eastAsia="ru-RU"/>
          <w14:ligatures w14:val="none"/>
        </w:rPr>
        <w:t> </w:t>
      </w:r>
      <w:r w:rsidRPr="00E00E7E">
        <w:rPr>
          <w:rFonts w:ascii="Arial" w:eastAsia="Times New Roman" w:hAnsi="Arial" w:cs="Arial"/>
          <w:color w:val="000000"/>
          <w:spacing w:val="-4"/>
          <w:kern w:val="0"/>
          <w:sz w:val="18"/>
          <w:szCs w:val="18"/>
          <w:lang w:eastAsia="ru-RU"/>
          <w14:ligatures w14:val="none"/>
        </w:rPr>
        <w:t>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w:t>
      </w:r>
      <w:r w:rsidRPr="00E00E7E">
        <w:rPr>
          <w:rFonts w:ascii="Arial" w:eastAsia="Times New Roman" w:hAnsi="Arial" w:cs="Arial"/>
          <w:color w:val="000000"/>
          <w:kern w:val="0"/>
          <w:sz w:val="18"/>
          <w:szCs w:val="18"/>
          <w:lang w:eastAsia="ru-RU"/>
          <w14:ligatures w14:val="none"/>
        </w:rPr>
        <w:t> не допускается.</w:t>
      </w:r>
    </w:p>
    <w:p w14:paraId="15BD5E8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782"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28 ноября 2018 N 442-ФЗ </w:t>
        </w:r>
      </w:hyperlink>
      <w:r w:rsidRPr="00E00E7E">
        <w:rPr>
          <w:rFonts w:ascii="Arial" w:eastAsia="Times New Roman" w:hAnsi="Arial" w:cs="Arial"/>
          <w:color w:val="000000"/>
          <w:kern w:val="0"/>
          <w:sz w:val="18"/>
          <w:szCs w:val="18"/>
          <w:lang w:eastAsia="ru-RU"/>
          <w14:ligatures w14:val="none"/>
        </w:rPr>
        <w:t>(в ред. </w:t>
      </w:r>
      <w:hyperlink r:id="rId783"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июня 2021 N 229-ФЗ </w:t>
        </w:r>
      </w:hyperlink>
      <w:r w:rsidRPr="00E00E7E">
        <w:rPr>
          <w:rFonts w:ascii="Arial" w:eastAsia="Times New Roman" w:hAnsi="Arial" w:cs="Arial"/>
          <w:color w:val="000000"/>
          <w:kern w:val="0"/>
          <w:sz w:val="18"/>
          <w:szCs w:val="18"/>
          <w:lang w:eastAsia="ru-RU"/>
          <w14:ligatures w14:val="none"/>
        </w:rPr>
        <w:t>) (изменения вступают в силу с 1 января 2022 г.)&gt;</w:t>
      </w:r>
    </w:p>
    <w:p w14:paraId="1CDF0AF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8. Финансирование расходов на предоставление субсидий осуществляется из бюджетов субъектов Российской Федерации.</w:t>
      </w:r>
    </w:p>
    <w:p w14:paraId="33B4CE5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Федерального закона от 29 декабря 2006 г. N 258-ФЗ; </w:t>
      </w:r>
      <w:hyperlink r:id="rId784" w:tgtFrame="_blank" w:history="1">
        <w:r w:rsidRPr="00E00E7E">
          <w:rPr>
            <w:rFonts w:ascii="Arial" w:eastAsia="Times New Roman" w:hAnsi="Arial" w:cs="Arial"/>
            <w:i/>
            <w:iCs/>
            <w:color w:val="000080"/>
            <w:kern w:val="0"/>
            <w:sz w:val="18"/>
            <w:szCs w:val="18"/>
            <w:u w:val="single"/>
            <w:lang w:eastAsia="ru-RU"/>
            <w14:ligatures w14:val="none"/>
          </w:rPr>
          <w:t>НГР:Р0603650</w:t>
        </w:r>
      </w:hyperlink>
      <w:r w:rsidRPr="00E00E7E">
        <w:rPr>
          <w:rFonts w:ascii="Arial" w:eastAsia="Times New Roman" w:hAnsi="Arial" w:cs="Arial"/>
          <w:color w:val="000000"/>
          <w:kern w:val="0"/>
          <w:sz w:val="18"/>
          <w:szCs w:val="18"/>
          <w:lang w:eastAsia="ru-RU"/>
          <w14:ligatures w14:val="none"/>
        </w:rPr>
        <w:t> &gt;</w:t>
      </w:r>
    </w:p>
    <w:p w14:paraId="3A5BEDC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9. Порядок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14:paraId="73BE3B9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10. &lt;Утратила силу с 1 января 2008 г.: Федеральный закон от 29 декабря 2006 г. N 258-ФЗ; </w:t>
      </w:r>
      <w:hyperlink r:id="rId785" w:tgtFrame="_blank" w:history="1">
        <w:r w:rsidRPr="00E00E7E">
          <w:rPr>
            <w:rFonts w:ascii="Arial" w:eastAsia="Times New Roman" w:hAnsi="Arial" w:cs="Arial"/>
            <w:i/>
            <w:iCs/>
            <w:color w:val="000080"/>
            <w:kern w:val="0"/>
            <w:sz w:val="18"/>
            <w:szCs w:val="18"/>
            <w:u w:val="single"/>
            <w:lang w:eastAsia="ru-RU"/>
            <w14:ligatures w14:val="none"/>
          </w:rPr>
          <w:t>НГР:Р0603650</w:t>
        </w:r>
      </w:hyperlink>
      <w:r w:rsidRPr="00E00E7E">
        <w:rPr>
          <w:rFonts w:ascii="Arial" w:eastAsia="Times New Roman" w:hAnsi="Arial" w:cs="Arial"/>
          <w:color w:val="000000"/>
          <w:kern w:val="0"/>
          <w:sz w:val="18"/>
          <w:szCs w:val="18"/>
          <w:lang w:eastAsia="ru-RU"/>
          <w14:ligatures w14:val="none"/>
        </w:rPr>
        <w:t> &gt;</w:t>
      </w:r>
    </w:p>
    <w:p w14:paraId="64010E8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14:paraId="179863C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4C38D5B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Федерального закона от 29 декабря 2006 г. N 258-ФЗ; </w:t>
      </w:r>
      <w:hyperlink r:id="rId786" w:tgtFrame="_blank" w:history="1">
        <w:r w:rsidRPr="00E00E7E">
          <w:rPr>
            <w:rFonts w:ascii="Arial" w:eastAsia="Times New Roman" w:hAnsi="Arial" w:cs="Arial"/>
            <w:i/>
            <w:iCs/>
            <w:color w:val="000080"/>
            <w:kern w:val="0"/>
            <w:sz w:val="18"/>
            <w:szCs w:val="18"/>
            <w:u w:val="single"/>
            <w:lang w:eastAsia="ru-RU"/>
            <w14:ligatures w14:val="none"/>
          </w:rPr>
          <w:t>НГР:Р0603650</w:t>
        </w:r>
      </w:hyperlink>
      <w:r w:rsidRPr="00E00E7E">
        <w:rPr>
          <w:rFonts w:ascii="Arial" w:eastAsia="Times New Roman" w:hAnsi="Arial" w:cs="Arial"/>
          <w:color w:val="000000"/>
          <w:kern w:val="0"/>
          <w:sz w:val="18"/>
          <w:szCs w:val="18"/>
          <w:lang w:eastAsia="ru-RU"/>
          <w14:ligatures w14:val="none"/>
        </w:rPr>
        <w:t> ,</w:t>
      </w:r>
    </w:p>
    <w:p w14:paraId="3B6B69B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787"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25 декабря 2012 N 271-ФЗ </w:t>
        </w:r>
      </w:hyperlink>
      <w:r w:rsidRPr="00E00E7E">
        <w:rPr>
          <w:rFonts w:ascii="Arial" w:eastAsia="Times New Roman" w:hAnsi="Arial" w:cs="Arial"/>
          <w:color w:val="000000"/>
          <w:kern w:val="0"/>
          <w:sz w:val="18"/>
          <w:szCs w:val="18"/>
          <w:lang w:eastAsia="ru-RU"/>
          <w14:ligatures w14:val="none"/>
        </w:rPr>
        <w:t>&gt;</w:t>
      </w:r>
    </w:p>
    <w:p w14:paraId="22C3F0C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14:paraId="51F8742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438C098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160. Компенсации расходов на оплату</w:t>
      </w:r>
    </w:p>
    <w:p w14:paraId="6E565D5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жилых помещений и коммунальных услуг</w:t>
      </w:r>
    </w:p>
    <w:p w14:paraId="02473ED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0242004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14:paraId="3911F65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Правительство Российской Федерации в соответствии с Федеральным законом </w:t>
      </w:r>
      <w:hyperlink r:id="rId788" w:tgtFrame="_blank" w:history="1">
        <w:r w:rsidRPr="00E00E7E">
          <w:rPr>
            <w:rFonts w:ascii="Arial" w:eastAsia="Times New Roman" w:hAnsi="Arial" w:cs="Arial"/>
            <w:i/>
            <w:iCs/>
            <w:color w:val="0000FF"/>
            <w:kern w:val="0"/>
            <w:sz w:val="18"/>
            <w:szCs w:val="18"/>
            <w:u w:val="single"/>
            <w:lang w:eastAsia="ru-RU"/>
            <w14:ligatures w14:val="none"/>
          </w:rPr>
          <w:t>от 27 июля 2010 года N 210-ФЗ</w:t>
        </w:r>
      </w:hyperlink>
      <w:r w:rsidRPr="00E00E7E">
        <w:rPr>
          <w:rFonts w:ascii="Arial" w:eastAsia="Times New Roman" w:hAnsi="Arial" w:cs="Arial"/>
          <w:color w:val="000000"/>
          <w:kern w:val="0"/>
          <w:sz w:val="18"/>
          <w:szCs w:val="18"/>
          <w:lang w:eastAsia="ru-RU"/>
          <w14:ligatures w14:val="none"/>
        </w:rPr>
        <w:t> "Об организации предоставления государственных и муниципальных услуг" утверждает единый стандарт предоставления государственных и (или) муниципальных услуг, предусмотренных настоящей статьей, подлежащий соблюдению органами исполнительной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14:paraId="0124682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789"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декабря 2022 N 614-ФЗ </w:t>
        </w:r>
      </w:hyperlink>
      <w:r w:rsidRPr="00E00E7E">
        <w:rPr>
          <w:rFonts w:ascii="Arial" w:eastAsia="Times New Roman" w:hAnsi="Arial" w:cs="Arial"/>
          <w:color w:val="000000"/>
          <w:kern w:val="0"/>
          <w:sz w:val="18"/>
          <w:szCs w:val="18"/>
          <w:lang w:eastAsia="ru-RU"/>
          <w14:ligatures w14:val="none"/>
        </w:rPr>
        <w:t>&gt;</w:t>
      </w:r>
    </w:p>
    <w:p w14:paraId="6CBD733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статьей 159 настоящего Кодекса.</w:t>
      </w:r>
    </w:p>
    <w:p w14:paraId="3AFA024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spacing w:val="-4"/>
          <w:kern w:val="0"/>
          <w:sz w:val="18"/>
          <w:szCs w:val="18"/>
          <w:lang w:eastAsia="ru-RU"/>
          <w14:ligatures w14:val="none"/>
        </w:rPr>
        <w:lastRenderedPageBreak/>
        <w:t>3. Компенсации расходов на оплату жилых помещений и коммунальных услуг не предоставляются гражданам</w:t>
      </w:r>
      <w:r w:rsidRPr="00E00E7E">
        <w:rPr>
          <w:rFonts w:ascii="Arial" w:eastAsia="Times New Roman" w:hAnsi="Arial" w:cs="Arial"/>
          <w:color w:val="000000"/>
          <w:kern w:val="0"/>
          <w:sz w:val="18"/>
          <w:szCs w:val="18"/>
          <w:lang w:eastAsia="ru-RU"/>
          <w14:ligatures w14:val="none"/>
        </w:rPr>
        <w:t>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14:paraId="24359E5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790"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ноября 2018 N 442-ФЗ </w:t>
        </w:r>
      </w:hyperlink>
      <w:r w:rsidRPr="00E00E7E">
        <w:rPr>
          <w:rFonts w:ascii="Arial" w:eastAsia="Times New Roman" w:hAnsi="Arial" w:cs="Arial"/>
          <w:color w:val="000000"/>
          <w:kern w:val="0"/>
          <w:sz w:val="18"/>
          <w:szCs w:val="18"/>
          <w:lang w:eastAsia="ru-RU"/>
          <w14:ligatures w14:val="none"/>
        </w:rPr>
        <w:t>(в ред. </w:t>
      </w:r>
      <w:hyperlink r:id="rId79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июня 2021 N 229-ФЗ </w:t>
        </w:r>
      </w:hyperlink>
      <w:r w:rsidRPr="00E00E7E">
        <w:rPr>
          <w:rFonts w:ascii="Arial" w:eastAsia="Times New Roman" w:hAnsi="Arial" w:cs="Arial"/>
          <w:color w:val="000000"/>
          <w:kern w:val="0"/>
          <w:sz w:val="18"/>
          <w:szCs w:val="18"/>
          <w:lang w:eastAsia="ru-RU"/>
          <w14:ligatures w14:val="none"/>
        </w:rPr>
        <w:t>) (изменения вступают в силу с 1 января 2022 г.)&gt;</w:t>
      </w:r>
    </w:p>
    <w:p w14:paraId="3807DC2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Федеральными законами, законами субъектов Российской Федерации и нормативными правовыми актами органов местного самоуправления может быть установлено, что компенсации расходов на оплату жилых помещений и коммунальных услуг гражданам предоставляются путем перечисления средств лицу, которому в соответствии со статьей 155 настоящего Кодекса вносится плата за жилые помещения и коммунальные услуги.</w:t>
      </w:r>
    </w:p>
    <w:p w14:paraId="209488C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&lt;Часть 4 введена </w:t>
      </w:r>
      <w:hyperlink r:id="rId792"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11 июня 2022 N 165-ФЗ </w:t>
        </w:r>
      </w:hyperlink>
      <w:r w:rsidRPr="00E00E7E">
        <w:rPr>
          <w:rFonts w:ascii="Arial" w:eastAsia="Times New Roman" w:hAnsi="Arial" w:cs="Arial"/>
          <w:color w:val="000000"/>
          <w:kern w:val="0"/>
          <w:sz w:val="18"/>
          <w:szCs w:val="18"/>
          <w:lang w:eastAsia="ru-RU"/>
          <w14:ligatures w14:val="none"/>
        </w:rPr>
        <w:t>(изменения вступают в силу с 1 сентября 2022 г.)&gt;</w:t>
      </w:r>
    </w:p>
    <w:p w14:paraId="7D4FE2E7" w14:textId="77777777" w:rsidR="00E00E7E" w:rsidRPr="00E00E7E" w:rsidRDefault="00E00E7E" w:rsidP="00E00E7E">
      <w:pPr>
        <w:spacing w:after="0" w:line="240" w:lineRule="auto"/>
        <w:ind w:firstLine="225"/>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CC0A2FD" w14:textId="77777777" w:rsidR="00E00E7E" w:rsidRPr="00E00E7E" w:rsidRDefault="00E00E7E" w:rsidP="00E00E7E">
      <w:pPr>
        <w:spacing w:after="0" w:line="240" w:lineRule="auto"/>
        <w:ind w:firstLine="225"/>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Раздел VIII. УПРАВЛЕНИЕ МНОГОКВАРТИРНЫМИ ДОМАМИ</w:t>
      </w:r>
    </w:p>
    <w:p w14:paraId="0539B37B" w14:textId="77777777" w:rsidR="00E00E7E" w:rsidRPr="00E00E7E" w:rsidRDefault="00E00E7E" w:rsidP="00E00E7E">
      <w:pPr>
        <w:spacing w:after="0" w:line="240" w:lineRule="auto"/>
        <w:ind w:firstLine="225"/>
        <w:jc w:val="center"/>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11A73AFF"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161. Выбор способа управления многоквартирным домом.</w:t>
      </w:r>
    </w:p>
    <w:p w14:paraId="578EFCC9"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Общие требования к деятельности по управлению многоквартирным домом</w:t>
      </w:r>
    </w:p>
    <w:p w14:paraId="2384950C"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3056A1A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&lt;Наименование в ред. </w:t>
      </w:r>
      <w:hyperlink r:id="rId793"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2011г.)&gt;</w:t>
      </w:r>
    </w:p>
    <w:p w14:paraId="0684A1F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29475FB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статьей 157</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правила деятельности по управлению многоквартирными домами.</w:t>
      </w:r>
    </w:p>
    <w:p w14:paraId="322F020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506CF87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794"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w:t>
      </w:r>
    </w:p>
    <w:p w14:paraId="7F84E31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795"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03 апреля 2018 N 59-ФЗ </w:t>
        </w:r>
      </w:hyperlink>
      <w:r w:rsidRPr="00E00E7E">
        <w:rPr>
          <w:rFonts w:ascii="Arial" w:eastAsia="Times New Roman" w:hAnsi="Arial" w:cs="Arial"/>
          <w:color w:val="000000"/>
          <w:kern w:val="0"/>
          <w:sz w:val="18"/>
          <w:szCs w:val="18"/>
          <w:lang w:eastAsia="ru-RU"/>
          <w14:ligatures w14:val="none"/>
        </w:rPr>
        <w:t>&gt;</w:t>
      </w:r>
    </w:p>
    <w:p w14:paraId="2808DED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14:paraId="7759D71D"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соблюдение требований к надежности и безопасности многоквартирного дома;</w:t>
      </w:r>
    </w:p>
    <w:p w14:paraId="4C9E5AC9"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безопасность жизни и здоровья граждан, имущества физических лиц, имущества юридических лиц, государственного и муниципального имущества;</w:t>
      </w:r>
    </w:p>
    <w:p w14:paraId="720DB68B"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соблюдение требований к безопасному использованию и содержанию внутридомового газового оборудования в многоквартирном доме (если такое оборудование установлено);</w:t>
      </w:r>
    </w:p>
    <w:p w14:paraId="1320F76C"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796"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18 марта 2023 N 71-ФЗ </w:t>
        </w:r>
      </w:hyperlink>
      <w:r w:rsidRPr="00E00E7E">
        <w:rPr>
          <w:rFonts w:ascii="Arial" w:eastAsia="Times New Roman" w:hAnsi="Arial" w:cs="Arial"/>
          <w:color w:val="000000"/>
          <w:kern w:val="0"/>
          <w:sz w:val="18"/>
          <w:szCs w:val="18"/>
          <w:lang w:eastAsia="ru-RU"/>
          <w14:ligatures w14:val="none"/>
        </w:rPr>
        <w:t>(изменения вступают в силу с 1 сентября 2023 г.)&gt;</w:t>
      </w:r>
    </w:p>
    <w:p w14:paraId="72C0A6B3"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доступность пользования помещениями и иным имуществом, входящим в состав общего имущества собственников помещений в многоквартирном доме;</w:t>
      </w:r>
    </w:p>
    <w:p w14:paraId="63C81145"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соблюдение прав и законных интересов собственников помещений в многоквартирном доме, а также иных лиц;</w:t>
      </w:r>
    </w:p>
    <w:p w14:paraId="0D4B61CE"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установленными Правительством Российской Федерации.</w:t>
      </w:r>
    </w:p>
    <w:p w14:paraId="1FF3D83B"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&lt;Пункт 5) в ред.  </w:t>
      </w:r>
      <w:hyperlink r:id="rId797"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18 марта 2023 N 71-ФЗ </w:t>
        </w:r>
      </w:hyperlink>
      <w:r w:rsidRPr="00E00E7E">
        <w:rPr>
          <w:rFonts w:ascii="Arial" w:eastAsia="Times New Roman" w:hAnsi="Arial" w:cs="Arial"/>
          <w:color w:val="000000"/>
          <w:kern w:val="0"/>
          <w:sz w:val="18"/>
          <w:szCs w:val="18"/>
          <w:lang w:eastAsia="ru-RU"/>
          <w14:ligatures w14:val="none"/>
        </w:rPr>
        <w:t>(изменения вступают в силу с 1 сентября 2023 г.)&gt;</w:t>
      </w:r>
    </w:p>
    <w:p w14:paraId="68BB125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&lt;Часть  1</w:t>
      </w:r>
      <w:r w:rsidRPr="00E00E7E">
        <w:rPr>
          <w:rFonts w:ascii="Arial" w:eastAsia="Times New Roman" w:hAnsi="Arial" w:cs="Arial"/>
          <w:color w:val="000000"/>
          <w:kern w:val="0"/>
          <w:sz w:val="12"/>
          <w:szCs w:val="12"/>
          <w:vertAlign w:val="superscript"/>
          <w:lang w:eastAsia="ru-RU"/>
          <w14:ligatures w14:val="none"/>
        </w:rPr>
        <w:t>1 </w:t>
      </w:r>
      <w:r w:rsidRPr="00E00E7E">
        <w:rPr>
          <w:rFonts w:ascii="Arial" w:eastAsia="Times New Roman" w:hAnsi="Arial" w:cs="Arial"/>
          <w:color w:val="000000"/>
          <w:kern w:val="0"/>
          <w:sz w:val="18"/>
          <w:szCs w:val="18"/>
          <w:lang w:eastAsia="ru-RU"/>
          <w14:ligatures w14:val="none"/>
        </w:rPr>
        <w:t>введена </w:t>
      </w:r>
      <w:hyperlink r:id="rId798"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2011г.)&gt;</w:t>
      </w:r>
    </w:p>
    <w:p w14:paraId="6BBB9BA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14:paraId="1750104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799"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2011г.)&gt;</w:t>
      </w:r>
    </w:p>
    <w:p w14:paraId="758DDBF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w:t>
      </w:r>
      <w:r w:rsidRPr="00E00E7E">
        <w:rPr>
          <w:rFonts w:ascii="Arial" w:eastAsia="Times New Roman" w:hAnsi="Arial" w:cs="Arial"/>
          <w:color w:val="000000"/>
          <w:kern w:val="0"/>
          <w:sz w:val="12"/>
          <w:szCs w:val="12"/>
          <w:vertAlign w:val="superscript"/>
          <w:lang w:eastAsia="ru-RU"/>
          <w14:ligatures w14:val="none"/>
        </w:rPr>
        <w:t>3</w:t>
      </w:r>
      <w:r w:rsidRPr="00E00E7E">
        <w:rPr>
          <w:rFonts w:ascii="Arial" w:eastAsia="Times New Roman" w:hAnsi="Arial" w:cs="Arial"/>
          <w:color w:val="000000"/>
          <w:kern w:val="0"/>
          <w:sz w:val="18"/>
          <w:szCs w:val="18"/>
          <w:lang w:eastAsia="ru-RU"/>
          <w14:ligatures w14:val="none"/>
        </w:rPr>
        <w:t>.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частью 3 статьи 200 настоящего Кодекса случая.</w:t>
      </w:r>
    </w:p>
    <w:p w14:paraId="5E3D9BC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800"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21 июля 2014 N 255-ФЗ </w:t>
        </w:r>
      </w:hyperlink>
      <w:r w:rsidRPr="00E00E7E">
        <w:rPr>
          <w:rFonts w:ascii="Arial" w:eastAsia="Times New Roman" w:hAnsi="Arial" w:cs="Arial"/>
          <w:color w:val="000000"/>
          <w:kern w:val="0"/>
          <w:sz w:val="18"/>
          <w:szCs w:val="18"/>
          <w:lang w:eastAsia="ru-RU"/>
          <w14:ligatures w14:val="none"/>
        </w:rPr>
        <w:t>(изменения вступают в силу с 1 мая 2015 г.)&gt;</w:t>
      </w:r>
    </w:p>
    <w:p w14:paraId="7C8F037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Собственники помещений в многоквартирном доме обязаны выбрать один из способов управления многоквартирным домом:</w:t>
      </w:r>
    </w:p>
    <w:p w14:paraId="158550C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lastRenderedPageBreak/>
        <w:t>1) непосредственное управление собственниками помещений в многоквартирном доме, количество квартир в котором составляет не более чем тридцать;</w:t>
      </w:r>
    </w:p>
    <w:p w14:paraId="367822F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39E2BE5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80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21 июля 2014 N 255-ФЗ </w:t>
        </w:r>
      </w:hyperlink>
      <w:r w:rsidRPr="00E00E7E">
        <w:rPr>
          <w:rFonts w:ascii="Arial" w:eastAsia="Times New Roman" w:hAnsi="Arial" w:cs="Arial"/>
          <w:color w:val="000000"/>
          <w:kern w:val="0"/>
          <w:sz w:val="18"/>
          <w:szCs w:val="18"/>
          <w:lang w:eastAsia="ru-RU"/>
          <w14:ligatures w14:val="none"/>
        </w:rPr>
        <w:t>,</w:t>
      </w:r>
    </w:p>
    <w:p w14:paraId="4AADE50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80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&gt;</w:t>
      </w:r>
    </w:p>
    <w:p w14:paraId="0C3919D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управление товариществом собственников жилья либо жилищным кооперативом или иным специализированным потребительским кооперативом;</w:t>
      </w:r>
    </w:p>
    <w:p w14:paraId="059FFE3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управление управляющей организацией.</w:t>
      </w:r>
    </w:p>
    <w:p w14:paraId="65E8E3B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правилами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w:t>
      </w:r>
    </w:p>
    <w:p w14:paraId="3274CBD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803"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2011г.)&gt;</w:t>
      </w:r>
    </w:p>
    <w:p w14:paraId="45BD6B5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0ECCFB0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804"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декабря 2014 N 458-ФЗ </w:t>
        </w:r>
      </w:hyperlink>
      <w:r w:rsidRPr="00E00E7E">
        <w:rPr>
          <w:rFonts w:ascii="Arial" w:eastAsia="Times New Roman" w:hAnsi="Arial" w:cs="Arial"/>
          <w:color w:val="000000"/>
          <w:kern w:val="0"/>
          <w:sz w:val="18"/>
          <w:szCs w:val="18"/>
          <w:lang w:eastAsia="ru-RU"/>
          <w14:ligatures w14:val="none"/>
        </w:rPr>
        <w:t>,</w:t>
      </w:r>
    </w:p>
    <w:p w14:paraId="68C7C589"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hyperlink r:id="rId805"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18 марта 2023 N 71-ФЗ </w:t>
        </w:r>
      </w:hyperlink>
      <w:r w:rsidRPr="00E00E7E">
        <w:rPr>
          <w:rFonts w:ascii="Arial" w:eastAsia="Times New Roman" w:hAnsi="Arial" w:cs="Arial"/>
          <w:color w:val="000000"/>
          <w:kern w:val="0"/>
          <w:sz w:val="18"/>
          <w:szCs w:val="18"/>
          <w:lang w:eastAsia="ru-RU"/>
          <w14:ligatures w14:val="none"/>
        </w:rPr>
        <w:t>(изменения вступают в силу с 1 сентября 2023 г.)&gt;</w:t>
      </w:r>
    </w:p>
    <w:p w14:paraId="52F2123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статьей 157</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w:t>
      </w:r>
    </w:p>
    <w:p w14:paraId="2BB225C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806"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2011г.)&gt;</w:t>
      </w:r>
    </w:p>
    <w:p w14:paraId="6C5FC33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30D10E3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807"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03 апреля 2018 N 59-ФЗ </w:t>
        </w:r>
      </w:hyperlink>
      <w:r w:rsidRPr="00E00E7E">
        <w:rPr>
          <w:rFonts w:ascii="Arial" w:eastAsia="Times New Roman" w:hAnsi="Arial" w:cs="Arial"/>
          <w:color w:val="000000"/>
          <w:kern w:val="0"/>
          <w:sz w:val="18"/>
          <w:szCs w:val="18"/>
          <w:lang w:eastAsia="ru-RU"/>
          <w14:ligatures w14:val="none"/>
        </w:rPr>
        <w:t>,</w:t>
      </w:r>
    </w:p>
    <w:p w14:paraId="5F1B29EC"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hyperlink r:id="rId808"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18 марта 2023 N 71-ФЗ </w:t>
        </w:r>
      </w:hyperlink>
      <w:r w:rsidRPr="00E00E7E">
        <w:rPr>
          <w:rFonts w:ascii="Arial" w:eastAsia="Times New Roman" w:hAnsi="Arial" w:cs="Arial"/>
          <w:color w:val="000000"/>
          <w:kern w:val="0"/>
          <w:sz w:val="18"/>
          <w:szCs w:val="18"/>
          <w:lang w:eastAsia="ru-RU"/>
          <w14:ligatures w14:val="none"/>
        </w:rPr>
        <w:t>(изменения вступают в силу с 1 сентября 2023 г.)&gt;</w:t>
      </w:r>
    </w:p>
    <w:p w14:paraId="302429B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w:t>
      </w:r>
      <w:r w:rsidRPr="00E00E7E">
        <w:rPr>
          <w:rFonts w:ascii="Arial" w:eastAsia="Times New Roman" w:hAnsi="Arial" w:cs="Arial"/>
          <w:color w:val="000000"/>
          <w:kern w:val="0"/>
          <w:sz w:val="12"/>
          <w:szCs w:val="12"/>
          <w:vertAlign w:val="superscript"/>
          <w:lang w:eastAsia="ru-RU"/>
          <w14:ligatures w14:val="none"/>
        </w:rPr>
        <w:t>3</w:t>
      </w:r>
      <w:r w:rsidRPr="00E00E7E">
        <w:rPr>
          <w:rFonts w:ascii="Arial" w:eastAsia="Times New Roman" w:hAnsi="Arial" w:cs="Arial"/>
          <w:color w:val="000000"/>
          <w:kern w:val="0"/>
          <w:sz w:val="18"/>
          <w:szCs w:val="18"/>
          <w:lang w:eastAsia="ru-RU"/>
          <w14:ligatures w14:val="none"/>
        </w:rPr>
        <w:t>.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 или в случаях, предусмотренных статьей 157</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настоящего Кодекса, за обеспечение готовности инженерных систем.</w:t>
      </w:r>
    </w:p>
    <w:p w14:paraId="76600E7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809"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2011г.)&gt;</w:t>
      </w:r>
    </w:p>
    <w:p w14:paraId="5E16E62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2F8875F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810"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03 апреля 2018 N 59-ФЗ </w:t>
        </w:r>
      </w:hyperlink>
      <w:r w:rsidRPr="00E00E7E">
        <w:rPr>
          <w:rFonts w:ascii="Arial" w:eastAsia="Times New Roman" w:hAnsi="Arial" w:cs="Arial"/>
          <w:color w:val="000000"/>
          <w:kern w:val="0"/>
          <w:sz w:val="18"/>
          <w:szCs w:val="18"/>
          <w:lang w:eastAsia="ru-RU"/>
          <w14:ligatures w14:val="none"/>
        </w:rPr>
        <w:t>,</w:t>
      </w:r>
    </w:p>
    <w:p w14:paraId="21220149"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hyperlink r:id="rId81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18 марта 2023 N 71-ФЗ </w:t>
        </w:r>
      </w:hyperlink>
      <w:r w:rsidRPr="00E00E7E">
        <w:rPr>
          <w:rFonts w:ascii="Arial" w:eastAsia="Times New Roman" w:hAnsi="Arial" w:cs="Arial"/>
          <w:color w:val="000000"/>
          <w:kern w:val="0"/>
          <w:sz w:val="18"/>
          <w:szCs w:val="18"/>
          <w:lang w:eastAsia="ru-RU"/>
          <w14:ligatures w14:val="none"/>
        </w:rPr>
        <w:t>(изменения вступают в силу с 1 сентября 2023 г.)&gt;</w:t>
      </w:r>
    </w:p>
    <w:p w14:paraId="309819B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xml:space="preserve">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w:t>
      </w:r>
      <w:r w:rsidRPr="00E00E7E">
        <w:rPr>
          <w:rFonts w:ascii="Arial" w:eastAsia="Times New Roman" w:hAnsi="Arial" w:cs="Arial"/>
          <w:color w:val="000000"/>
          <w:kern w:val="0"/>
          <w:sz w:val="18"/>
          <w:szCs w:val="18"/>
          <w:lang w:eastAsia="ru-RU"/>
          <w14:ligatures w14:val="none"/>
        </w:rPr>
        <w:lastRenderedPageBreak/>
        <w:t>общего собрания о выборе способа управления является обязательным для всех собственников помещений в многоквартирном доме.</w:t>
      </w:r>
    </w:p>
    <w:p w14:paraId="561F9DA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Федерального закона от 29 декабря 2006 г. N 251-ФЗ; </w:t>
      </w:r>
      <w:hyperlink r:id="rId812" w:tgtFrame="_blank" w:history="1">
        <w:r w:rsidRPr="00E00E7E">
          <w:rPr>
            <w:rFonts w:ascii="Arial" w:eastAsia="Times New Roman" w:hAnsi="Arial" w:cs="Arial"/>
            <w:i/>
            <w:iCs/>
            <w:color w:val="000080"/>
            <w:kern w:val="0"/>
            <w:sz w:val="18"/>
            <w:szCs w:val="18"/>
            <w:u w:val="single"/>
            <w:lang w:eastAsia="ru-RU"/>
            <w14:ligatures w14:val="none"/>
          </w:rPr>
          <w:t>НГР:Р0603639</w:t>
        </w:r>
      </w:hyperlink>
      <w:r w:rsidRPr="00E00E7E">
        <w:rPr>
          <w:rFonts w:ascii="Arial" w:eastAsia="Times New Roman" w:hAnsi="Arial" w:cs="Arial"/>
          <w:color w:val="000000"/>
          <w:kern w:val="0"/>
          <w:sz w:val="18"/>
          <w:szCs w:val="18"/>
          <w:lang w:eastAsia="ru-RU"/>
          <w14:ligatures w14:val="none"/>
        </w:rPr>
        <w:t> &gt;</w:t>
      </w:r>
    </w:p>
    <w:p w14:paraId="15EF180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14:paraId="1078DB7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813"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31 декабря 2017 N 485-ФЗ </w:t>
        </w:r>
      </w:hyperlink>
      <w:r w:rsidRPr="00E00E7E">
        <w:rPr>
          <w:rFonts w:ascii="Arial" w:eastAsia="Times New Roman" w:hAnsi="Arial" w:cs="Arial"/>
          <w:color w:val="000000"/>
          <w:kern w:val="0"/>
          <w:sz w:val="18"/>
          <w:szCs w:val="18"/>
          <w:lang w:eastAsia="ru-RU"/>
          <w14:ligatures w14:val="none"/>
        </w:rPr>
        <w:t>&gt;</w:t>
      </w:r>
    </w:p>
    <w:p w14:paraId="078957A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14:paraId="3AF4643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4CB5041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Федерального закона от 29 декабря 2006 г. N 251-ФЗ; </w:t>
      </w:r>
      <w:hyperlink r:id="rId814" w:tgtFrame="_blank" w:history="1">
        <w:r w:rsidRPr="00E00E7E">
          <w:rPr>
            <w:rFonts w:ascii="Arial" w:eastAsia="Times New Roman" w:hAnsi="Arial" w:cs="Arial"/>
            <w:i/>
            <w:iCs/>
            <w:color w:val="000080"/>
            <w:kern w:val="0"/>
            <w:sz w:val="18"/>
            <w:szCs w:val="18"/>
            <w:u w:val="single"/>
            <w:lang w:eastAsia="ru-RU"/>
            <w14:ligatures w14:val="none"/>
          </w:rPr>
          <w:t>НГР:Р0603639</w:t>
        </w:r>
      </w:hyperlink>
      <w:r w:rsidRPr="00E00E7E">
        <w:rPr>
          <w:rFonts w:ascii="Arial" w:eastAsia="Times New Roman" w:hAnsi="Arial" w:cs="Arial"/>
          <w:color w:val="000000"/>
          <w:kern w:val="0"/>
          <w:sz w:val="18"/>
          <w:szCs w:val="18"/>
          <w:lang w:eastAsia="ru-RU"/>
          <w14:ligatures w14:val="none"/>
        </w:rPr>
        <w:t> ,</w:t>
      </w:r>
    </w:p>
    <w:p w14:paraId="576BDBF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Федерального закона от 23 июля 2008 г. N 160-ФЗ; </w:t>
      </w:r>
      <w:hyperlink r:id="rId815" w:tgtFrame="_blank" w:history="1">
        <w:r w:rsidRPr="00E00E7E">
          <w:rPr>
            <w:rFonts w:ascii="Arial" w:eastAsia="Times New Roman" w:hAnsi="Arial" w:cs="Arial"/>
            <w:i/>
            <w:iCs/>
            <w:color w:val="000080"/>
            <w:kern w:val="0"/>
            <w:sz w:val="18"/>
            <w:szCs w:val="18"/>
            <w:u w:val="single"/>
            <w:lang w:eastAsia="ru-RU"/>
            <w14:ligatures w14:val="none"/>
          </w:rPr>
          <w:t>НГР:Р0802445</w:t>
        </w:r>
      </w:hyperlink>
      <w:r w:rsidRPr="00E00E7E">
        <w:rPr>
          <w:rFonts w:ascii="Arial" w:eastAsia="Times New Roman" w:hAnsi="Arial" w:cs="Arial"/>
          <w:color w:val="000000"/>
          <w:kern w:val="0"/>
          <w:sz w:val="18"/>
          <w:szCs w:val="18"/>
          <w:lang w:eastAsia="ru-RU"/>
          <w14:ligatures w14:val="none"/>
        </w:rPr>
        <w:t> (изменения вступают в силу с 1 января 2009 г.),</w:t>
      </w:r>
    </w:p>
    <w:p w14:paraId="5FE1C61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Федерального закона от 27 июля 2010 г. N 237-ФЗ; </w:t>
      </w:r>
      <w:hyperlink r:id="rId816" w:tgtFrame="_blank" w:history="1">
        <w:r w:rsidRPr="00E00E7E">
          <w:rPr>
            <w:rFonts w:ascii="Arial" w:eastAsia="Times New Roman" w:hAnsi="Arial" w:cs="Arial"/>
            <w:i/>
            <w:iCs/>
            <w:color w:val="000080"/>
            <w:kern w:val="0"/>
            <w:sz w:val="18"/>
            <w:szCs w:val="18"/>
            <w:u w:val="single"/>
            <w:lang w:eastAsia="ru-RU"/>
            <w14:ligatures w14:val="none"/>
          </w:rPr>
          <w:t>НГР:Р1003628</w:t>
        </w:r>
      </w:hyperlink>
      <w:r w:rsidRPr="00E00E7E">
        <w:rPr>
          <w:rFonts w:ascii="Arial" w:eastAsia="Times New Roman" w:hAnsi="Arial" w:cs="Arial"/>
          <w:color w:val="000000"/>
          <w:kern w:val="0"/>
          <w:sz w:val="18"/>
          <w:szCs w:val="18"/>
          <w:lang w:eastAsia="ru-RU"/>
          <w14:ligatures w14:val="none"/>
        </w:rPr>
        <w:t> ,</w:t>
      </w:r>
    </w:p>
    <w:p w14:paraId="7378CE1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817"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04 июня 2018 N 134-ФЗ </w:t>
        </w:r>
      </w:hyperlink>
      <w:r w:rsidRPr="00E00E7E">
        <w:rPr>
          <w:rFonts w:ascii="Arial" w:eastAsia="Times New Roman" w:hAnsi="Arial" w:cs="Arial"/>
          <w:color w:val="000000"/>
          <w:kern w:val="0"/>
          <w:sz w:val="18"/>
          <w:szCs w:val="18"/>
          <w:lang w:eastAsia="ru-RU"/>
          <w14:ligatures w14:val="none"/>
        </w:rPr>
        <w:t>&gt;</w:t>
      </w:r>
    </w:p>
    <w:p w14:paraId="7C867C7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14:paraId="4E6147F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818"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06 декабря 2011 N 401-ФЗ </w:t>
        </w:r>
      </w:hyperlink>
      <w:r w:rsidRPr="00E00E7E">
        <w:rPr>
          <w:rFonts w:ascii="Arial" w:eastAsia="Times New Roman" w:hAnsi="Arial" w:cs="Arial"/>
          <w:color w:val="000000"/>
          <w:kern w:val="0"/>
          <w:sz w:val="18"/>
          <w:szCs w:val="18"/>
          <w:lang w:eastAsia="ru-RU"/>
          <w14:ligatures w14:val="none"/>
        </w:rPr>
        <w:t>&gt;</w:t>
      </w:r>
    </w:p>
    <w:p w14:paraId="051339E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установленном </w:t>
      </w:r>
      <w:hyperlink r:id="rId819" w:tgtFrame="_blank" w:history="1">
        <w:r w:rsidRPr="00E00E7E">
          <w:rPr>
            <w:rFonts w:ascii="Arial" w:eastAsia="Times New Roman" w:hAnsi="Arial" w:cs="Arial"/>
            <w:i/>
            <w:iCs/>
            <w:color w:val="000080"/>
            <w:kern w:val="0"/>
            <w:sz w:val="18"/>
            <w:szCs w:val="18"/>
            <w:u w:val="single"/>
            <w:lang w:eastAsia="ru-RU"/>
            <w14:ligatures w14:val="none"/>
          </w:rPr>
          <w:t>статьей 445 Гражданского кодекса Российской Федерации; НГР:Р9405309</w:t>
        </w:r>
      </w:hyperlink>
      <w:r w:rsidRPr="00E00E7E">
        <w:rPr>
          <w:rFonts w:ascii="Arial" w:eastAsia="Times New Roman" w:hAnsi="Arial" w:cs="Arial"/>
          <w:color w:val="000000"/>
          <w:kern w:val="0"/>
          <w:sz w:val="18"/>
          <w:szCs w:val="18"/>
          <w:lang w:eastAsia="ru-RU"/>
          <w14:ligatures w14:val="none"/>
        </w:rPr>
        <w:t>.</w:t>
      </w:r>
    </w:p>
    <w:p w14:paraId="4DA23FD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6. Орган местного самоуправления не позднее чем за месяц до окончания срока действия указанного в части 5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частью 3 настоящей статьи.</w:t>
      </w:r>
    </w:p>
    <w:p w14:paraId="6477256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Федерального закона от 29 декабря 2006 г. N 251-ФЗ; </w:t>
      </w:r>
      <w:hyperlink r:id="rId820" w:tgtFrame="_blank" w:history="1">
        <w:r w:rsidRPr="00E00E7E">
          <w:rPr>
            <w:rFonts w:ascii="Arial" w:eastAsia="Times New Roman" w:hAnsi="Arial" w:cs="Arial"/>
            <w:i/>
            <w:iCs/>
            <w:color w:val="000080"/>
            <w:kern w:val="0"/>
            <w:sz w:val="18"/>
            <w:szCs w:val="18"/>
            <w:u w:val="single"/>
            <w:lang w:eastAsia="ru-RU"/>
            <w14:ligatures w14:val="none"/>
          </w:rPr>
          <w:t>НГР:Р0603639</w:t>
        </w:r>
      </w:hyperlink>
      <w:r w:rsidRPr="00E00E7E">
        <w:rPr>
          <w:rFonts w:ascii="Arial" w:eastAsia="Times New Roman" w:hAnsi="Arial" w:cs="Arial"/>
          <w:color w:val="000000"/>
          <w:kern w:val="0"/>
          <w:sz w:val="18"/>
          <w:szCs w:val="18"/>
          <w:lang w:eastAsia="ru-RU"/>
          <w14:ligatures w14:val="none"/>
        </w:rPr>
        <w:t> &gt;</w:t>
      </w:r>
    </w:p>
    <w:p w14:paraId="49E25FD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части 4 настоящей статьи.</w:t>
      </w:r>
    </w:p>
    <w:p w14:paraId="0C82C3C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8. Заключение договора управления многоквартирным домом без проведения открытого конкурса, предусмотренного частями 4 и 13 настоящей статьи и частью 2 статьи 163 настоящего Кодекса, допускается, если указанный конкурс в соответствии с законодательством признан несостоявшимся.</w:t>
      </w:r>
    </w:p>
    <w:p w14:paraId="0F9C42A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78B64A2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82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05 апреля 2013 N 38-ФЗ </w:t>
        </w:r>
      </w:hyperlink>
      <w:r w:rsidRPr="00E00E7E">
        <w:rPr>
          <w:rFonts w:ascii="Arial" w:eastAsia="Times New Roman" w:hAnsi="Arial" w:cs="Arial"/>
          <w:color w:val="000000"/>
          <w:kern w:val="0"/>
          <w:sz w:val="18"/>
          <w:szCs w:val="18"/>
          <w:lang w:eastAsia="ru-RU"/>
          <w14:ligatures w14:val="none"/>
        </w:rPr>
        <w:t>,</w:t>
      </w:r>
    </w:p>
    <w:p w14:paraId="04477E3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82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января 2020 N 4-ФЗ </w:t>
        </w:r>
      </w:hyperlink>
      <w:r w:rsidRPr="00E00E7E">
        <w:rPr>
          <w:rFonts w:ascii="Arial" w:eastAsia="Times New Roman" w:hAnsi="Arial" w:cs="Arial"/>
          <w:color w:val="000000"/>
          <w:kern w:val="0"/>
          <w:sz w:val="18"/>
          <w:szCs w:val="18"/>
          <w:lang w:eastAsia="ru-RU"/>
          <w14:ligatures w14:val="none"/>
        </w:rPr>
        <w:t>&gt;</w:t>
      </w:r>
    </w:p>
    <w:p w14:paraId="45C1680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8</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xml:space="preserve">.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w:t>
      </w:r>
      <w:r w:rsidRPr="00E00E7E">
        <w:rPr>
          <w:rFonts w:ascii="Arial" w:eastAsia="Times New Roman" w:hAnsi="Arial" w:cs="Arial"/>
          <w:color w:val="000000"/>
          <w:kern w:val="0"/>
          <w:sz w:val="18"/>
          <w:szCs w:val="18"/>
          <w:lang w:eastAsia="ru-RU"/>
          <w14:ligatures w14:val="none"/>
        </w:rPr>
        <w:lastRenderedPageBreak/>
        <w:t>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14:paraId="27C0DE4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823"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06 декабря 2011 N 401-ФЗ </w:t>
        </w:r>
      </w:hyperlink>
      <w:r w:rsidRPr="00E00E7E">
        <w:rPr>
          <w:rFonts w:ascii="Arial" w:eastAsia="Times New Roman" w:hAnsi="Arial" w:cs="Arial"/>
          <w:color w:val="000000"/>
          <w:kern w:val="0"/>
          <w:sz w:val="18"/>
          <w:szCs w:val="18"/>
          <w:lang w:eastAsia="ru-RU"/>
          <w14:ligatures w14:val="none"/>
        </w:rPr>
        <w:t>&gt;</w:t>
      </w:r>
    </w:p>
    <w:p w14:paraId="2D1B84A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9. Многоквартирный дом может управляться только одной управляющей организацией.</w:t>
      </w:r>
    </w:p>
    <w:p w14:paraId="13BC21F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9</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&lt;Утратила силу: </w:t>
      </w:r>
      <w:hyperlink r:id="rId824"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21 июля 2014 N 255-ФЗ </w:t>
        </w:r>
      </w:hyperlink>
      <w:r w:rsidRPr="00E00E7E">
        <w:rPr>
          <w:rFonts w:ascii="Arial" w:eastAsia="Times New Roman" w:hAnsi="Arial" w:cs="Arial"/>
          <w:color w:val="000000"/>
          <w:kern w:val="0"/>
          <w:sz w:val="18"/>
          <w:szCs w:val="18"/>
          <w:lang w:eastAsia="ru-RU"/>
          <w14:ligatures w14:val="none"/>
        </w:rPr>
        <w:t>&gt;</w:t>
      </w:r>
    </w:p>
    <w:p w14:paraId="336F651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части 2 статьи 20 настоящего Кодекса, в порядке, установленном уполномоченным Правительством Российской Федерации федеральным органом исполнительной власти.</w:t>
      </w:r>
    </w:p>
    <w:p w14:paraId="5385AF7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825"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21 июля 2014 N 263-ФЗ </w:t>
        </w:r>
      </w:hyperlink>
      <w:r w:rsidRPr="00E00E7E">
        <w:rPr>
          <w:rFonts w:ascii="Arial" w:eastAsia="Times New Roman" w:hAnsi="Arial" w:cs="Arial"/>
          <w:color w:val="000000"/>
          <w:kern w:val="0"/>
          <w:sz w:val="18"/>
          <w:szCs w:val="18"/>
          <w:lang w:eastAsia="ru-RU"/>
          <w14:ligatures w14:val="none"/>
        </w:rPr>
        <w:t>&gt;</w:t>
      </w:r>
    </w:p>
    <w:p w14:paraId="4AAA5EF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10</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14:paraId="0509528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826"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21 июля 2014 N 263-ФЗ </w:t>
        </w:r>
      </w:hyperlink>
      <w:r w:rsidRPr="00E00E7E">
        <w:rPr>
          <w:rFonts w:ascii="Arial" w:eastAsia="Times New Roman" w:hAnsi="Arial" w:cs="Arial"/>
          <w:color w:val="000000"/>
          <w:kern w:val="0"/>
          <w:sz w:val="18"/>
          <w:szCs w:val="18"/>
          <w:lang w:eastAsia="ru-RU"/>
          <w14:ligatures w14:val="none"/>
        </w:rPr>
        <w:t>&gt;</w:t>
      </w:r>
    </w:p>
    <w:p w14:paraId="51AF5B4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827"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декабря 2016 N 469-ФЗ </w:t>
        </w:r>
      </w:hyperlink>
      <w:r w:rsidRPr="00E00E7E">
        <w:rPr>
          <w:rFonts w:ascii="Arial" w:eastAsia="Times New Roman" w:hAnsi="Arial" w:cs="Arial"/>
          <w:color w:val="000000"/>
          <w:kern w:val="0"/>
          <w:sz w:val="18"/>
          <w:szCs w:val="18"/>
          <w:lang w:eastAsia="ru-RU"/>
          <w14:ligatures w14:val="none"/>
        </w:rPr>
        <w:t>&gt;</w:t>
      </w:r>
    </w:p>
    <w:p w14:paraId="4F4EB8D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11. В случае, предусмотренном статьей 1572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14:paraId="1A170E5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14:paraId="018D01F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осуществлять контроль качества коммунальных ресурсов и непрерывности их подачи до границ общего имущества в многоквартирном доме;</w:t>
      </w:r>
    </w:p>
    <w:p w14:paraId="1990E74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14:paraId="6704548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14:paraId="2C2B689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lastRenderedPageBreak/>
        <w:t>&lt;Часть 11 введена </w:t>
      </w:r>
      <w:hyperlink r:id="rId828"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2011г.)&gt;</w:t>
      </w:r>
    </w:p>
    <w:p w14:paraId="18584B2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&lt;Часть 11 в ред. </w:t>
      </w:r>
      <w:hyperlink r:id="rId829"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03 апреля 2018 N 59-ФЗ </w:t>
        </w:r>
      </w:hyperlink>
      <w:r w:rsidRPr="00E00E7E">
        <w:rPr>
          <w:rFonts w:ascii="Arial" w:eastAsia="Times New Roman" w:hAnsi="Arial" w:cs="Arial"/>
          <w:color w:val="000000"/>
          <w:kern w:val="0"/>
          <w:sz w:val="18"/>
          <w:szCs w:val="18"/>
          <w:lang w:eastAsia="ru-RU"/>
          <w14:ligatures w14:val="none"/>
        </w:rPr>
        <w:t>&gt;</w:t>
      </w:r>
    </w:p>
    <w:p w14:paraId="0E4849B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11</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14:paraId="0641124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830"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декабря 2014 N 458-ФЗ </w:t>
        </w:r>
      </w:hyperlink>
      <w:r w:rsidRPr="00E00E7E">
        <w:rPr>
          <w:rFonts w:ascii="Arial" w:eastAsia="Times New Roman" w:hAnsi="Arial" w:cs="Arial"/>
          <w:color w:val="000000"/>
          <w:kern w:val="0"/>
          <w:sz w:val="18"/>
          <w:szCs w:val="18"/>
          <w:lang w:eastAsia="ru-RU"/>
          <w14:ligatures w14:val="none"/>
        </w:rPr>
        <w:t>(изменения вступают в силу с 1 января 2016 г.)&gt;</w:t>
      </w:r>
    </w:p>
    <w:p w14:paraId="0966FFF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части 1 статьи 157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частью 1 статьи 157</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части 1 статьи 157 настоящего Кодекса. Собственники помещений в многоквартирных домах не вправе отказываться от заключения договоров, указанных в части 1 статьи 157</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и в части 2 статьи 164 настоящего Кодекса.</w:t>
      </w:r>
    </w:p>
    <w:p w14:paraId="4F7770B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831"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2011г.)&gt;</w:t>
      </w:r>
    </w:p>
    <w:p w14:paraId="342BF43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1544FD1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83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декабря 2014 N 458-ФЗ </w:t>
        </w:r>
      </w:hyperlink>
      <w:r w:rsidRPr="00E00E7E">
        <w:rPr>
          <w:rFonts w:ascii="Arial" w:eastAsia="Times New Roman" w:hAnsi="Arial" w:cs="Arial"/>
          <w:color w:val="000000"/>
          <w:kern w:val="0"/>
          <w:sz w:val="18"/>
          <w:szCs w:val="18"/>
          <w:lang w:eastAsia="ru-RU"/>
          <w14:ligatures w14:val="none"/>
        </w:rPr>
        <w:t>,</w:t>
      </w:r>
    </w:p>
    <w:p w14:paraId="12ADE85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833"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31 декабря 2017 N 485-ФЗ </w:t>
        </w:r>
      </w:hyperlink>
      <w:r w:rsidRPr="00E00E7E">
        <w:rPr>
          <w:rFonts w:ascii="Arial" w:eastAsia="Times New Roman" w:hAnsi="Arial" w:cs="Arial"/>
          <w:color w:val="000000"/>
          <w:kern w:val="0"/>
          <w:sz w:val="18"/>
          <w:szCs w:val="18"/>
          <w:lang w:eastAsia="ru-RU"/>
          <w14:ligatures w14:val="none"/>
        </w:rPr>
        <w:t>,</w:t>
      </w:r>
    </w:p>
    <w:p w14:paraId="34B6558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834"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03 апреля 2018 N 59-ФЗ </w:t>
        </w:r>
      </w:hyperlink>
      <w:r w:rsidRPr="00E00E7E">
        <w:rPr>
          <w:rFonts w:ascii="Arial" w:eastAsia="Times New Roman" w:hAnsi="Arial" w:cs="Arial"/>
          <w:color w:val="000000"/>
          <w:kern w:val="0"/>
          <w:sz w:val="18"/>
          <w:szCs w:val="18"/>
          <w:lang w:eastAsia="ru-RU"/>
          <w14:ligatures w14:val="none"/>
        </w:rPr>
        <w:t>&gt;</w:t>
      </w:r>
    </w:p>
    <w:p w14:paraId="51FBD74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предусмотренного частью двадцать пятой статьи 7</w:t>
      </w:r>
      <w:r w:rsidRPr="00E00E7E">
        <w:rPr>
          <w:rFonts w:ascii="Arial" w:eastAsia="Times New Roman" w:hAnsi="Arial" w:cs="Arial"/>
          <w:color w:val="000000"/>
          <w:kern w:val="0"/>
          <w:sz w:val="12"/>
          <w:szCs w:val="12"/>
          <w:vertAlign w:val="superscript"/>
          <w:lang w:eastAsia="ru-RU"/>
          <w14:ligatures w14:val="none"/>
        </w:rPr>
        <w:t>3</w:t>
      </w:r>
      <w:r w:rsidRPr="00E00E7E">
        <w:rPr>
          <w:rFonts w:ascii="Arial" w:eastAsia="Times New Roman" w:hAnsi="Arial" w:cs="Arial"/>
          <w:color w:val="000000"/>
          <w:kern w:val="0"/>
          <w:sz w:val="18"/>
          <w:szCs w:val="18"/>
          <w:lang w:eastAsia="ru-RU"/>
          <w14:ligatures w14:val="none"/>
        </w:rPr>
        <w:t> Закона Российской Федерации </w:t>
      </w:r>
      <w:hyperlink r:id="rId835" w:tgtFrame="_blank" w:history="1">
        <w:r w:rsidRPr="00E00E7E">
          <w:rPr>
            <w:rFonts w:ascii="Arial" w:eastAsia="Times New Roman" w:hAnsi="Arial" w:cs="Arial"/>
            <w:i/>
            <w:iCs/>
            <w:color w:val="000080"/>
            <w:kern w:val="0"/>
            <w:sz w:val="18"/>
            <w:szCs w:val="18"/>
            <w:u w:val="single"/>
            <w:lang w:eastAsia="ru-RU"/>
            <w14:ligatures w14:val="none"/>
          </w:rPr>
          <w:t>от 15 апреля 1993 года N 4802-1</w:t>
        </w:r>
      </w:hyperlink>
      <w:r w:rsidRPr="00E00E7E">
        <w:rPr>
          <w:rFonts w:ascii="Arial" w:eastAsia="Times New Roman" w:hAnsi="Arial" w:cs="Arial"/>
          <w:color w:val="000000"/>
          <w:kern w:val="0"/>
          <w:sz w:val="18"/>
          <w:szCs w:val="18"/>
          <w:lang w:eastAsia="ru-RU"/>
          <w14:ligatures w14:val="none"/>
        </w:rPr>
        <w:t>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14:paraId="457FE58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836"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2011г.)&gt;</w:t>
      </w:r>
    </w:p>
    <w:p w14:paraId="5695B1E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47D7C64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837"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05 апреля 2013 N 38-ФЗ </w:t>
        </w:r>
      </w:hyperlink>
      <w:r w:rsidRPr="00E00E7E">
        <w:rPr>
          <w:rFonts w:ascii="Arial" w:eastAsia="Times New Roman" w:hAnsi="Arial" w:cs="Arial"/>
          <w:color w:val="000000"/>
          <w:kern w:val="0"/>
          <w:sz w:val="18"/>
          <w:szCs w:val="18"/>
          <w:lang w:eastAsia="ru-RU"/>
          <w14:ligatures w14:val="none"/>
        </w:rPr>
        <w:t>,</w:t>
      </w:r>
    </w:p>
    <w:p w14:paraId="3BDEBBA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838"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w:t>
      </w:r>
    </w:p>
    <w:p w14:paraId="6AD1ED6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839"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25 мая 2020 N 156-ФЗ </w:t>
        </w:r>
      </w:hyperlink>
      <w:r w:rsidRPr="00E00E7E">
        <w:rPr>
          <w:rFonts w:ascii="Arial" w:eastAsia="Times New Roman" w:hAnsi="Arial" w:cs="Arial"/>
          <w:color w:val="000000"/>
          <w:kern w:val="0"/>
          <w:sz w:val="18"/>
          <w:szCs w:val="18"/>
          <w:lang w:eastAsia="ru-RU"/>
          <w14:ligatures w14:val="none"/>
        </w:rPr>
        <w:t>&gt;</w:t>
      </w:r>
    </w:p>
    <w:p w14:paraId="128D6C4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14:paraId="56807E6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840"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2011г.)&gt;</w:t>
      </w:r>
    </w:p>
    <w:p w14:paraId="1A7DB9E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84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&gt;</w:t>
      </w:r>
    </w:p>
    <w:p w14:paraId="64521BF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14</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частью 7 статьи 46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14:paraId="3D07203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842"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21 июля 2014 N 217-ФЗ </w:t>
        </w:r>
      </w:hyperlink>
      <w:r w:rsidRPr="00E00E7E">
        <w:rPr>
          <w:rFonts w:ascii="Arial" w:eastAsia="Times New Roman" w:hAnsi="Arial" w:cs="Arial"/>
          <w:color w:val="000000"/>
          <w:kern w:val="0"/>
          <w:sz w:val="18"/>
          <w:szCs w:val="18"/>
          <w:lang w:eastAsia="ru-RU"/>
          <w14:ligatures w14:val="none"/>
        </w:rPr>
        <w:t>&gt;</w:t>
      </w:r>
    </w:p>
    <w:p w14:paraId="556C40F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14:paraId="3504184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843"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2011г.)&gt;</w:t>
      </w:r>
    </w:p>
    <w:p w14:paraId="7924DEA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lastRenderedPageBreak/>
        <w:t>15</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14:paraId="167F35C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844"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декабря 2014 N 458-ФЗ </w:t>
        </w:r>
      </w:hyperlink>
      <w:r w:rsidRPr="00E00E7E">
        <w:rPr>
          <w:rFonts w:ascii="Arial" w:eastAsia="Times New Roman" w:hAnsi="Arial" w:cs="Arial"/>
          <w:color w:val="000000"/>
          <w:kern w:val="0"/>
          <w:sz w:val="18"/>
          <w:szCs w:val="18"/>
          <w:lang w:eastAsia="ru-RU"/>
          <w14:ligatures w14:val="none"/>
        </w:rPr>
        <w:t>(изменения вступают в силу с 1 января 2016 г.)&gt;</w:t>
      </w:r>
    </w:p>
    <w:p w14:paraId="293E6C8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845"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декабря 2015 N 404-ФЗ </w:t>
        </w:r>
      </w:hyperlink>
      <w:r w:rsidRPr="00E00E7E">
        <w:rPr>
          <w:rFonts w:ascii="Arial" w:eastAsia="Times New Roman" w:hAnsi="Arial" w:cs="Arial"/>
          <w:color w:val="000000"/>
          <w:kern w:val="0"/>
          <w:sz w:val="18"/>
          <w:szCs w:val="18"/>
          <w:lang w:eastAsia="ru-RU"/>
          <w14:ligatures w14:val="none"/>
        </w:rPr>
        <w:t>&gt;</w:t>
      </w:r>
    </w:p>
    <w:p w14:paraId="5AD760F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14:paraId="13AF0A3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846"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2011г.)&gt;</w:t>
      </w:r>
    </w:p>
    <w:p w14:paraId="3D26D15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порядке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частью 4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14:paraId="1538F04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847"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31 декабря 2017 N 485-ФЗ </w:t>
        </w:r>
      </w:hyperlink>
      <w:r w:rsidRPr="00E00E7E">
        <w:rPr>
          <w:rFonts w:ascii="Arial" w:eastAsia="Times New Roman" w:hAnsi="Arial" w:cs="Arial"/>
          <w:color w:val="000000"/>
          <w:kern w:val="0"/>
          <w:sz w:val="18"/>
          <w:szCs w:val="18"/>
          <w:lang w:eastAsia="ru-RU"/>
          <w14:ligatures w14:val="none"/>
        </w:rPr>
        <w:t>(изменения вступают в силу с 12 января 2019 г.)&gt;</w:t>
      </w:r>
    </w:p>
    <w:p w14:paraId="4465FA0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848"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22 декабря 2020 N 441-ФЗ </w:t>
        </w:r>
      </w:hyperlink>
      <w:r w:rsidRPr="00E00E7E">
        <w:rPr>
          <w:rFonts w:ascii="Arial" w:eastAsia="Times New Roman" w:hAnsi="Arial" w:cs="Arial"/>
          <w:color w:val="000000"/>
          <w:kern w:val="0"/>
          <w:sz w:val="18"/>
          <w:szCs w:val="18"/>
          <w:lang w:eastAsia="ru-RU"/>
          <w14:ligatures w14:val="none"/>
        </w:rPr>
        <w:t>&gt;</w:t>
      </w:r>
    </w:p>
    <w:p w14:paraId="1735C78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0533FF27"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161</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Совет многоквартирного дома</w:t>
      </w:r>
    </w:p>
    <w:p w14:paraId="36D039BC"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6D43AE7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849"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2011г.)&gt;</w:t>
      </w:r>
    </w:p>
    <w:p w14:paraId="5889353E"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22CC6AE9"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14:paraId="172E28E4"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В случаях, указанных в части 1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14:paraId="60E367CD"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Совет многоквартирного дома не может быть избран применительно к нескольким многоквартирным домам.</w:t>
      </w:r>
    </w:p>
    <w:p w14:paraId="0F120D6D"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14:paraId="4299BBEE"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5. Совет многоквартирного дома:</w:t>
      </w:r>
    </w:p>
    <w:p w14:paraId="1ECB6F2E"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обеспечивает выполнение решений общего собрания собственников помещений в многоквартирном доме;</w:t>
      </w:r>
    </w:p>
    <w:p w14:paraId="7D7509C1"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14:paraId="0E042D59"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14:paraId="514C691A"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lastRenderedPageBreak/>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14:paraId="7B68E601"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14:paraId="024CB339"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6) представляет на утверждение годового общего собрания собственников помещений в многоквартирном доме отчет о проделанной работе;</w:t>
      </w:r>
    </w:p>
    <w:p w14:paraId="538432C0"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пунктом 4</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части 2 статьи 44 настоящего Кодекса.</w:t>
      </w:r>
    </w:p>
    <w:p w14:paraId="119BCD91"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850"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июня 2015 N 176-ФЗ </w:t>
        </w:r>
      </w:hyperlink>
      <w:r w:rsidRPr="00E00E7E">
        <w:rPr>
          <w:rFonts w:ascii="Arial" w:eastAsia="Times New Roman" w:hAnsi="Arial" w:cs="Arial"/>
          <w:color w:val="000000"/>
          <w:kern w:val="0"/>
          <w:sz w:val="18"/>
          <w:szCs w:val="18"/>
          <w:lang w:eastAsia="ru-RU"/>
          <w14:ligatures w14:val="none"/>
        </w:rPr>
        <w:t>&gt;</w:t>
      </w:r>
    </w:p>
    <w:p w14:paraId="2129E7AE"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14:paraId="5FA9B3EF"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14:paraId="0C68BABC"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8. Председатель совета многоквартирного дома:</w:t>
      </w:r>
    </w:p>
    <w:p w14:paraId="28D068C8"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частях 1 и 2 статьи 164 настоящего Кодекса;</w:t>
      </w:r>
    </w:p>
    <w:p w14:paraId="5E509A1E"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доводит до сведения общего собрания собственников помещений в многоквартирном доме результаты переговоров по вопросам, указанным в пункте 1 настоящей части;</w:t>
      </w:r>
    </w:p>
    <w:p w14:paraId="55356C74"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частях 1 и 2 статьи 164 настоящего Кодекса. По договору управления многоквартирным домом или договорам, указанным в частях 1 и 2 статьи 164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частях 1 и 2 статьи 164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частях 1 и 2 статьи 164 настоящего Кодекса, копии договора управления многоквартирным домом и указанных в частях 1 и 2 статьи 164 настоящего Кодекса договоров;</w:t>
      </w:r>
    </w:p>
    <w:p w14:paraId="7D8E8C22"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85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31 июля 2020 N 277-ФЗ </w:t>
        </w:r>
      </w:hyperlink>
      <w:r w:rsidRPr="00E00E7E">
        <w:rPr>
          <w:rFonts w:ascii="Arial" w:eastAsia="Times New Roman" w:hAnsi="Arial" w:cs="Arial"/>
          <w:color w:val="000000"/>
          <w:kern w:val="0"/>
          <w:sz w:val="18"/>
          <w:szCs w:val="18"/>
          <w:lang w:eastAsia="ru-RU"/>
          <w14:ligatures w14:val="none"/>
        </w:rPr>
        <w:t>&gt;</w:t>
      </w:r>
    </w:p>
    <w:p w14:paraId="60A2E711"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частью 2 статьи 162 настоящего Кодекса;</w:t>
      </w:r>
    </w:p>
    <w:p w14:paraId="6487549C"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85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31 июля 2020 N 277-ФЗ </w:t>
        </w:r>
      </w:hyperlink>
      <w:r w:rsidRPr="00E00E7E">
        <w:rPr>
          <w:rFonts w:ascii="Arial" w:eastAsia="Times New Roman" w:hAnsi="Arial" w:cs="Arial"/>
          <w:color w:val="000000"/>
          <w:kern w:val="0"/>
          <w:sz w:val="18"/>
          <w:szCs w:val="18"/>
          <w:lang w:eastAsia="ru-RU"/>
          <w14:ligatures w14:val="none"/>
        </w:rPr>
        <w:t>&gt;</w:t>
      </w:r>
    </w:p>
    <w:p w14:paraId="36C5D1EB"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14:paraId="5E12F7C4"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853"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31 июля 2020 N 277-ФЗ </w:t>
        </w:r>
      </w:hyperlink>
      <w:r w:rsidRPr="00E00E7E">
        <w:rPr>
          <w:rFonts w:ascii="Arial" w:eastAsia="Times New Roman" w:hAnsi="Arial" w:cs="Arial"/>
          <w:color w:val="000000"/>
          <w:kern w:val="0"/>
          <w:sz w:val="18"/>
          <w:szCs w:val="18"/>
          <w:lang w:eastAsia="ru-RU"/>
          <w14:ligatures w14:val="none"/>
        </w:rPr>
        <w:t>&gt;</w:t>
      </w:r>
    </w:p>
    <w:p w14:paraId="18B7FA6A"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пунктом 4</w:t>
      </w:r>
      <w:r w:rsidRPr="00E00E7E">
        <w:rPr>
          <w:rFonts w:ascii="Arial" w:eastAsia="Times New Roman" w:hAnsi="Arial" w:cs="Arial"/>
          <w:color w:val="000000"/>
          <w:kern w:val="0"/>
          <w:sz w:val="12"/>
          <w:szCs w:val="12"/>
          <w:vertAlign w:val="superscript"/>
          <w:lang w:eastAsia="ru-RU"/>
          <w14:ligatures w14:val="none"/>
        </w:rPr>
        <w:t>3</w:t>
      </w:r>
      <w:r w:rsidRPr="00E00E7E">
        <w:rPr>
          <w:rFonts w:ascii="Arial" w:eastAsia="Times New Roman" w:hAnsi="Arial" w:cs="Arial"/>
          <w:color w:val="000000"/>
          <w:kern w:val="0"/>
          <w:sz w:val="18"/>
          <w:szCs w:val="18"/>
          <w:lang w:eastAsia="ru-RU"/>
          <w14:ligatures w14:val="none"/>
        </w:rPr>
        <w:t> части 2 статьи 44 настоящего Кодекса.</w:t>
      </w:r>
    </w:p>
    <w:p w14:paraId="650E70AC"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854"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июня 2015 N 176-ФЗ </w:t>
        </w:r>
      </w:hyperlink>
      <w:r w:rsidRPr="00E00E7E">
        <w:rPr>
          <w:rFonts w:ascii="Arial" w:eastAsia="Times New Roman" w:hAnsi="Arial" w:cs="Arial"/>
          <w:color w:val="000000"/>
          <w:kern w:val="0"/>
          <w:sz w:val="18"/>
          <w:szCs w:val="18"/>
          <w:lang w:eastAsia="ru-RU"/>
          <w14:ligatures w14:val="none"/>
        </w:rPr>
        <w:t>&gt;</w:t>
      </w:r>
    </w:p>
    <w:p w14:paraId="76057137"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8</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14:paraId="49D5390D"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855"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июня 2015 N 176-ФЗ </w:t>
        </w:r>
      </w:hyperlink>
      <w:r w:rsidRPr="00E00E7E">
        <w:rPr>
          <w:rFonts w:ascii="Arial" w:eastAsia="Times New Roman" w:hAnsi="Arial" w:cs="Arial"/>
          <w:color w:val="000000"/>
          <w:kern w:val="0"/>
          <w:sz w:val="18"/>
          <w:szCs w:val="18"/>
          <w:lang w:eastAsia="ru-RU"/>
          <w14:ligatures w14:val="none"/>
        </w:rPr>
        <w:t>&gt;</w:t>
      </w:r>
    </w:p>
    <w:p w14:paraId="13FA7B1F"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lastRenderedPageBreak/>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14:paraId="0B520E1C"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14:paraId="65F40456"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856"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31 декабря 2017 N 485-ФЗ </w:t>
        </w:r>
      </w:hyperlink>
      <w:r w:rsidRPr="00E00E7E">
        <w:rPr>
          <w:rFonts w:ascii="Arial" w:eastAsia="Times New Roman" w:hAnsi="Arial" w:cs="Arial"/>
          <w:color w:val="000000"/>
          <w:kern w:val="0"/>
          <w:sz w:val="18"/>
          <w:szCs w:val="18"/>
          <w:lang w:eastAsia="ru-RU"/>
          <w14:ligatures w14:val="none"/>
        </w:rPr>
        <w:t>&gt;</w:t>
      </w:r>
    </w:p>
    <w:p w14:paraId="5D5751F9"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14:paraId="79F0AB86"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14:paraId="20F12D5E"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14:paraId="5F662206"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857"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21 июля 2014 N 263-ФЗ </w:t>
        </w:r>
      </w:hyperlink>
      <w:r w:rsidRPr="00E00E7E">
        <w:rPr>
          <w:rFonts w:ascii="Arial" w:eastAsia="Times New Roman" w:hAnsi="Arial" w:cs="Arial"/>
          <w:color w:val="000000"/>
          <w:kern w:val="0"/>
          <w:sz w:val="18"/>
          <w:szCs w:val="18"/>
          <w:lang w:eastAsia="ru-RU"/>
          <w14:ligatures w14:val="none"/>
        </w:rPr>
        <w:t>&gt;</w:t>
      </w:r>
    </w:p>
    <w:p w14:paraId="6C3426D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27C28D6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162. Договор управления многоквартирным домом</w:t>
      </w:r>
    </w:p>
    <w:p w14:paraId="6DB6672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09A1183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14:paraId="042BD5C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20B4B8D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858"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w:t>
      </w:r>
    </w:p>
    <w:p w14:paraId="5023D48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859"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21 июля 2014 N 255-ФЗ </w:t>
        </w:r>
      </w:hyperlink>
      <w:r w:rsidRPr="00E00E7E">
        <w:rPr>
          <w:rFonts w:ascii="Arial" w:eastAsia="Times New Roman" w:hAnsi="Arial" w:cs="Arial"/>
          <w:color w:val="000000"/>
          <w:kern w:val="0"/>
          <w:sz w:val="18"/>
          <w:szCs w:val="18"/>
          <w:lang w:eastAsia="ru-RU"/>
          <w14:ligatures w14:val="none"/>
        </w:rPr>
        <w:t>,</w:t>
      </w:r>
    </w:p>
    <w:p w14:paraId="099C9F9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860"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21 июля 2014 N 263-ФЗ </w:t>
        </w:r>
      </w:hyperlink>
      <w:r w:rsidRPr="00E00E7E">
        <w:rPr>
          <w:rFonts w:ascii="Arial" w:eastAsia="Times New Roman" w:hAnsi="Arial" w:cs="Arial"/>
          <w:color w:val="000000"/>
          <w:kern w:val="0"/>
          <w:sz w:val="18"/>
          <w:szCs w:val="18"/>
          <w:lang w:eastAsia="ru-RU"/>
          <w14:ligatures w14:val="none"/>
        </w:rPr>
        <w:t>,</w:t>
      </w:r>
    </w:p>
    <w:p w14:paraId="58A2992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86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26 июля 2019 N 214-ФЗ </w:t>
        </w:r>
      </w:hyperlink>
      <w:r w:rsidRPr="00E00E7E">
        <w:rPr>
          <w:rFonts w:ascii="Arial" w:eastAsia="Times New Roman" w:hAnsi="Arial" w:cs="Arial"/>
          <w:color w:val="000000"/>
          <w:kern w:val="0"/>
          <w:sz w:val="18"/>
          <w:szCs w:val="18"/>
          <w:lang w:eastAsia="ru-RU"/>
          <w14:ligatures w14:val="none"/>
        </w:rPr>
        <w:t>&gt;</w:t>
      </w:r>
    </w:p>
    <w:p w14:paraId="70DA435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В случае, предусмотренном частью 13 статьи 161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14:paraId="00560FB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862"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05 апреля 2013 N 38-ФЗ </w:t>
        </w:r>
      </w:hyperlink>
      <w:r w:rsidRPr="00E00E7E">
        <w:rPr>
          <w:rFonts w:ascii="Arial" w:eastAsia="Times New Roman" w:hAnsi="Arial" w:cs="Arial"/>
          <w:color w:val="000000"/>
          <w:kern w:val="0"/>
          <w:sz w:val="18"/>
          <w:szCs w:val="18"/>
          <w:lang w:eastAsia="ru-RU"/>
          <w14:ligatures w14:val="none"/>
        </w:rPr>
        <w:t>&gt;</w:t>
      </w:r>
    </w:p>
    <w:p w14:paraId="00A682E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статьей 157</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14:paraId="0EF7B49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4FD7548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863"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w:t>
      </w:r>
    </w:p>
    <w:p w14:paraId="12D2145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864"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05 апреля 2013 N 38-ФЗ </w:t>
        </w:r>
      </w:hyperlink>
      <w:r w:rsidRPr="00E00E7E">
        <w:rPr>
          <w:rFonts w:ascii="Arial" w:eastAsia="Times New Roman" w:hAnsi="Arial" w:cs="Arial"/>
          <w:color w:val="000000"/>
          <w:kern w:val="0"/>
          <w:sz w:val="18"/>
          <w:szCs w:val="18"/>
          <w:lang w:eastAsia="ru-RU"/>
          <w14:ligatures w14:val="none"/>
        </w:rPr>
        <w:t>,</w:t>
      </w:r>
    </w:p>
    <w:p w14:paraId="2062EC8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865"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21 июля 2014 N 255-ФЗ </w:t>
        </w:r>
      </w:hyperlink>
      <w:r w:rsidRPr="00E00E7E">
        <w:rPr>
          <w:rFonts w:ascii="Arial" w:eastAsia="Times New Roman" w:hAnsi="Arial" w:cs="Arial"/>
          <w:color w:val="000000"/>
          <w:kern w:val="0"/>
          <w:sz w:val="18"/>
          <w:szCs w:val="18"/>
          <w:lang w:eastAsia="ru-RU"/>
          <w14:ligatures w14:val="none"/>
        </w:rPr>
        <w:t>,</w:t>
      </w:r>
    </w:p>
    <w:p w14:paraId="0E19B7B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866"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03 апреля 2018 N 59-ФЗ </w:t>
        </w:r>
      </w:hyperlink>
      <w:r w:rsidRPr="00E00E7E">
        <w:rPr>
          <w:rFonts w:ascii="Arial" w:eastAsia="Times New Roman" w:hAnsi="Arial" w:cs="Arial"/>
          <w:color w:val="000000"/>
          <w:kern w:val="0"/>
          <w:sz w:val="18"/>
          <w:szCs w:val="18"/>
          <w:lang w:eastAsia="ru-RU"/>
          <w14:ligatures w14:val="none"/>
        </w:rPr>
        <w:t>&gt;</w:t>
      </w:r>
    </w:p>
    <w:p w14:paraId="0BAA915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xml:space="preserve">.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w:t>
      </w:r>
      <w:r w:rsidRPr="00E00E7E">
        <w:rPr>
          <w:rFonts w:ascii="Arial" w:eastAsia="Times New Roman" w:hAnsi="Arial" w:cs="Arial"/>
          <w:color w:val="000000"/>
          <w:kern w:val="0"/>
          <w:sz w:val="18"/>
          <w:szCs w:val="18"/>
          <w:lang w:eastAsia="ru-RU"/>
          <w14:ligatures w14:val="none"/>
        </w:rPr>
        <w:lastRenderedPageBreak/>
        <w:t>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2995D17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867"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21 июля 2014 N 263-ФЗ </w:t>
        </w:r>
      </w:hyperlink>
      <w:r w:rsidRPr="00E00E7E">
        <w:rPr>
          <w:rFonts w:ascii="Arial" w:eastAsia="Times New Roman" w:hAnsi="Arial" w:cs="Arial"/>
          <w:color w:val="000000"/>
          <w:kern w:val="0"/>
          <w:sz w:val="18"/>
          <w:szCs w:val="18"/>
          <w:lang w:eastAsia="ru-RU"/>
          <w14:ligatures w14:val="none"/>
        </w:rPr>
        <w:t>&gt;</w:t>
      </w:r>
    </w:p>
    <w:p w14:paraId="739120B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В договоре управления многоквартирным домом должны быть указаны:</w:t>
      </w:r>
    </w:p>
    <w:p w14:paraId="21A1C51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состав общего имущества многоквартирного дома, в отношении которого будет осуществляться управление, и адрес такого дома;</w:t>
      </w:r>
    </w:p>
    <w:p w14:paraId="561288F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статьей 157</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настоящего Кодекса;</w:t>
      </w:r>
    </w:p>
    <w:p w14:paraId="201DAA3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2D17360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868"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21 июля 2014 N 255-ФЗ </w:t>
        </w:r>
      </w:hyperlink>
      <w:r w:rsidRPr="00E00E7E">
        <w:rPr>
          <w:rFonts w:ascii="Arial" w:eastAsia="Times New Roman" w:hAnsi="Arial" w:cs="Arial"/>
          <w:color w:val="000000"/>
          <w:kern w:val="0"/>
          <w:sz w:val="18"/>
          <w:szCs w:val="18"/>
          <w:lang w:eastAsia="ru-RU"/>
          <w14:ligatures w14:val="none"/>
        </w:rPr>
        <w:t>,</w:t>
      </w:r>
    </w:p>
    <w:p w14:paraId="6E8079A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869"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03 апреля 2018 N 59-ФЗ </w:t>
        </w:r>
      </w:hyperlink>
      <w:r w:rsidRPr="00E00E7E">
        <w:rPr>
          <w:rFonts w:ascii="Arial" w:eastAsia="Times New Roman" w:hAnsi="Arial" w:cs="Arial"/>
          <w:color w:val="000000"/>
          <w:kern w:val="0"/>
          <w:sz w:val="18"/>
          <w:szCs w:val="18"/>
          <w:lang w:eastAsia="ru-RU"/>
          <w14:ligatures w14:val="none"/>
        </w:rPr>
        <w:t>&gt;</w:t>
      </w:r>
    </w:p>
    <w:p w14:paraId="51C867C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статьей 157</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настоящего Кодекса;</w:t>
      </w:r>
    </w:p>
    <w:p w14:paraId="1041B18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870"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03 апреля 2018 N 59-ФЗ </w:t>
        </w:r>
      </w:hyperlink>
      <w:r w:rsidRPr="00E00E7E">
        <w:rPr>
          <w:rFonts w:ascii="Arial" w:eastAsia="Times New Roman" w:hAnsi="Arial" w:cs="Arial"/>
          <w:color w:val="000000"/>
          <w:kern w:val="0"/>
          <w:sz w:val="18"/>
          <w:szCs w:val="18"/>
          <w:lang w:eastAsia="ru-RU"/>
          <w14:ligatures w14:val="none"/>
        </w:rPr>
        <w:t>&gt;</w:t>
      </w:r>
    </w:p>
    <w:p w14:paraId="4344746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порядок осуществления контроля за выполнением управляющей организацией ее обязательств по договору управления;</w:t>
      </w:r>
    </w:p>
    <w:p w14:paraId="3431ECD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обязанность управляющей организации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(если такое оборудование установлено)</w:t>
      </w:r>
    </w:p>
    <w:p w14:paraId="7A576C4F"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&lt;Пункт 5 введен </w:t>
      </w:r>
      <w:hyperlink r:id="rId871"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18 марта 2023 N 71-ФЗ </w:t>
        </w:r>
      </w:hyperlink>
      <w:r w:rsidRPr="00E00E7E">
        <w:rPr>
          <w:rFonts w:ascii="Arial" w:eastAsia="Times New Roman" w:hAnsi="Arial" w:cs="Arial"/>
          <w:color w:val="000000"/>
          <w:kern w:val="0"/>
          <w:sz w:val="18"/>
          <w:szCs w:val="18"/>
          <w:lang w:eastAsia="ru-RU"/>
          <w14:ligatures w14:val="none"/>
        </w:rPr>
        <w:t>(изменения вступают в силу с 1 сентября 2023 г.)&gt;</w:t>
      </w:r>
    </w:p>
    <w:p w14:paraId="06E3171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Условия договора управления многоквартирным домом устанавливаются одинаковыми для всех собственников помещений в многоквартирном доме.</w:t>
      </w:r>
    </w:p>
    <w:p w14:paraId="50F9F26C"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5. Договор управления многоквартирным домом заключается:</w:t>
      </w:r>
    </w:p>
    <w:p w14:paraId="1FD5F8FF"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в случае, указанном в части 1 настоящей статьи, на срок не менее чем один год, но не более чем пять лет;</w:t>
      </w:r>
    </w:p>
    <w:p w14:paraId="6EBE075B" w14:textId="77777777" w:rsidR="00E00E7E" w:rsidRPr="00E00E7E" w:rsidRDefault="00E00E7E" w:rsidP="00E00E7E">
      <w:pPr>
        <w:spacing w:after="0" w:line="240" w:lineRule="auto"/>
        <w:ind w:firstLine="225"/>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в случаях, указанных в частях 4 и 13 статьи 161 настоящего Кодекса, на срок не менее чем один год, но не более чем три года;</w:t>
      </w:r>
    </w:p>
    <w:p w14:paraId="0B2D1B2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в случае, указанном в части 14 статьи 161 настоящего Кодекса, на срок не более чем три месяца.</w:t>
      </w:r>
    </w:p>
    <w:p w14:paraId="5C7792F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&lt;Часть 5 в ред. </w:t>
      </w:r>
      <w:hyperlink r:id="rId87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05 апреля 2013 N 38-ФЗ </w:t>
        </w:r>
      </w:hyperlink>
      <w:r w:rsidRPr="00E00E7E">
        <w:rPr>
          <w:rFonts w:ascii="Arial" w:eastAsia="Times New Roman" w:hAnsi="Arial" w:cs="Arial"/>
          <w:color w:val="000000"/>
          <w:kern w:val="0"/>
          <w:sz w:val="18"/>
          <w:szCs w:val="18"/>
          <w:lang w:eastAsia="ru-RU"/>
          <w14:ligatures w14:val="none"/>
        </w:rPr>
        <w:t>&gt;</w:t>
      </w:r>
    </w:p>
    <w:p w14:paraId="724EDC5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14:paraId="5668973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14:paraId="057D816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873"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31 декабря 2017 N 485-ФЗ </w:t>
        </w:r>
      </w:hyperlink>
      <w:r w:rsidRPr="00E00E7E">
        <w:rPr>
          <w:rFonts w:ascii="Arial" w:eastAsia="Times New Roman" w:hAnsi="Arial" w:cs="Arial"/>
          <w:color w:val="000000"/>
          <w:kern w:val="0"/>
          <w:sz w:val="18"/>
          <w:szCs w:val="18"/>
          <w:lang w:eastAsia="ru-RU"/>
          <w14:ligatures w14:val="none"/>
        </w:rPr>
        <w:t>&gt;</w:t>
      </w:r>
    </w:p>
    <w:p w14:paraId="3AD937C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14:paraId="3A3CFF4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частями 4 и 13 статьи 161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14:paraId="511AB6B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Федеральным законом от 29 декабря 2006 г. N 251-ФЗ; </w:t>
      </w:r>
      <w:hyperlink r:id="rId874" w:tgtFrame="_blank" w:history="1">
        <w:r w:rsidRPr="00E00E7E">
          <w:rPr>
            <w:rFonts w:ascii="Arial" w:eastAsia="Times New Roman" w:hAnsi="Arial" w:cs="Arial"/>
            <w:i/>
            <w:iCs/>
            <w:color w:val="000080"/>
            <w:kern w:val="0"/>
            <w:sz w:val="18"/>
            <w:szCs w:val="18"/>
            <w:u w:val="single"/>
            <w:lang w:eastAsia="ru-RU"/>
            <w14:ligatures w14:val="none"/>
          </w:rPr>
          <w:t>НГР:Р0603639</w:t>
        </w:r>
      </w:hyperlink>
      <w:r w:rsidRPr="00E00E7E">
        <w:rPr>
          <w:rFonts w:ascii="Arial" w:eastAsia="Times New Roman" w:hAnsi="Arial" w:cs="Arial"/>
          <w:color w:val="000000"/>
          <w:kern w:val="0"/>
          <w:sz w:val="18"/>
          <w:szCs w:val="18"/>
          <w:lang w:eastAsia="ru-RU"/>
          <w14:ligatures w14:val="none"/>
        </w:rPr>
        <w:t> &gt;</w:t>
      </w:r>
    </w:p>
    <w:p w14:paraId="08E0557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875"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2011г.)&gt;</w:t>
      </w:r>
    </w:p>
    <w:p w14:paraId="213C491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14:paraId="20CBF4E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Федеральным законом от 29 декабря 2006 г. N 251-ФЗ; </w:t>
      </w:r>
      <w:hyperlink r:id="rId876" w:tgtFrame="_blank" w:history="1">
        <w:r w:rsidRPr="00E00E7E">
          <w:rPr>
            <w:rFonts w:ascii="Arial" w:eastAsia="Times New Roman" w:hAnsi="Arial" w:cs="Arial"/>
            <w:i/>
            <w:iCs/>
            <w:color w:val="000080"/>
            <w:kern w:val="0"/>
            <w:sz w:val="18"/>
            <w:szCs w:val="18"/>
            <w:u w:val="single"/>
            <w:lang w:eastAsia="ru-RU"/>
            <w14:ligatures w14:val="none"/>
          </w:rPr>
          <w:t>НГР:Р0603639</w:t>
        </w:r>
      </w:hyperlink>
      <w:r w:rsidRPr="00E00E7E">
        <w:rPr>
          <w:rFonts w:ascii="Arial" w:eastAsia="Times New Roman" w:hAnsi="Arial" w:cs="Arial"/>
          <w:color w:val="000000"/>
          <w:kern w:val="0"/>
          <w:sz w:val="18"/>
          <w:szCs w:val="18"/>
          <w:lang w:eastAsia="ru-RU"/>
          <w14:ligatures w14:val="none"/>
        </w:rPr>
        <w:t> &gt;</w:t>
      </w:r>
    </w:p>
    <w:p w14:paraId="4B7F390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877"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2011г.)&gt;</w:t>
      </w:r>
    </w:p>
    <w:p w14:paraId="6ABCA09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разделов V и VI настоящего Кодекса.</w:t>
      </w:r>
    </w:p>
    <w:p w14:paraId="61694D7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xml:space="preserve">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w:t>
      </w:r>
      <w:r w:rsidRPr="00E00E7E">
        <w:rPr>
          <w:rFonts w:ascii="Arial" w:eastAsia="Times New Roman" w:hAnsi="Arial" w:cs="Arial"/>
          <w:color w:val="000000"/>
          <w:kern w:val="0"/>
          <w:sz w:val="18"/>
          <w:szCs w:val="18"/>
          <w:lang w:eastAsia="ru-RU"/>
          <w14:ligatures w14:val="none"/>
        </w:rPr>
        <w:lastRenderedPageBreak/>
        <w:t>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14:paraId="1FCCD5A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878"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31 декабря 2017 N 485-ФЗ </w:t>
        </w:r>
      </w:hyperlink>
      <w:r w:rsidRPr="00E00E7E">
        <w:rPr>
          <w:rFonts w:ascii="Arial" w:eastAsia="Times New Roman" w:hAnsi="Arial" w:cs="Arial"/>
          <w:color w:val="000000"/>
          <w:kern w:val="0"/>
          <w:sz w:val="18"/>
          <w:szCs w:val="18"/>
          <w:lang w:eastAsia="ru-RU"/>
          <w14:ligatures w14:val="none"/>
        </w:rPr>
        <w:t>&gt;</w:t>
      </w:r>
    </w:p>
    <w:p w14:paraId="102DF75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14:paraId="4E77500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879"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21 июля 2014 N 263-ФЗ </w:t>
        </w:r>
      </w:hyperlink>
      <w:r w:rsidRPr="00E00E7E">
        <w:rPr>
          <w:rFonts w:ascii="Arial" w:eastAsia="Times New Roman" w:hAnsi="Arial" w:cs="Arial"/>
          <w:color w:val="000000"/>
          <w:kern w:val="0"/>
          <w:sz w:val="18"/>
          <w:szCs w:val="18"/>
          <w:lang w:eastAsia="ru-RU"/>
          <w14:ligatures w14:val="none"/>
        </w:rPr>
        <w:t>&gt;</w:t>
      </w:r>
    </w:p>
    <w:p w14:paraId="5245DA9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14:paraId="5CDF6F4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880"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31 декабря 2017 N 485-ФЗ </w:t>
        </w:r>
      </w:hyperlink>
      <w:r w:rsidRPr="00E00E7E">
        <w:rPr>
          <w:rFonts w:ascii="Arial" w:eastAsia="Times New Roman" w:hAnsi="Arial" w:cs="Arial"/>
          <w:color w:val="000000"/>
          <w:kern w:val="0"/>
          <w:sz w:val="18"/>
          <w:szCs w:val="18"/>
          <w:lang w:eastAsia="ru-RU"/>
          <w14:ligatures w14:val="none"/>
        </w:rPr>
        <w:t>&gt;</w:t>
      </w:r>
    </w:p>
    <w:p w14:paraId="02BBE46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D35604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163. Управление многоквартирным домом,</w:t>
      </w:r>
    </w:p>
    <w:p w14:paraId="03BBC4D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находящимся в государственной или муниципальной</w:t>
      </w:r>
    </w:p>
    <w:p w14:paraId="557A268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собственности</w:t>
      </w:r>
    </w:p>
    <w:p w14:paraId="4A2496A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8B56D4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&lt;Утратила силу: </w:t>
      </w:r>
      <w:hyperlink r:id="rId881"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28 января 2020 N 4-ФЗ </w:t>
        </w:r>
      </w:hyperlink>
      <w:r w:rsidRPr="00E00E7E">
        <w:rPr>
          <w:rFonts w:ascii="Arial" w:eastAsia="Times New Roman" w:hAnsi="Arial" w:cs="Arial"/>
          <w:color w:val="000000"/>
          <w:kern w:val="0"/>
          <w:sz w:val="18"/>
          <w:szCs w:val="18"/>
          <w:lang w:eastAsia="ru-RU"/>
          <w14:ligatures w14:val="none"/>
        </w:rPr>
        <w:t>&gt;</w:t>
      </w:r>
    </w:p>
    <w:p w14:paraId="632EDF8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порядке, установленном Правительством Российской Федерации в соответствии с частью 4 статьи 161 настоящего Кодекса.</w:t>
      </w:r>
    </w:p>
    <w:p w14:paraId="18419BC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2802E0F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88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w:t>
      </w:r>
    </w:p>
    <w:p w14:paraId="117C2C6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883"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января 2020 N 4-ФЗ </w:t>
        </w:r>
      </w:hyperlink>
      <w:r w:rsidRPr="00E00E7E">
        <w:rPr>
          <w:rFonts w:ascii="Arial" w:eastAsia="Times New Roman" w:hAnsi="Arial" w:cs="Arial"/>
          <w:color w:val="000000"/>
          <w:kern w:val="0"/>
          <w:sz w:val="18"/>
          <w:szCs w:val="18"/>
          <w:lang w:eastAsia="ru-RU"/>
          <w14:ligatures w14:val="none"/>
        </w:rPr>
        <w:t>&gt;</w:t>
      </w:r>
    </w:p>
    <w:p w14:paraId="63BF733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42B4912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164. Непосредственное управление</w:t>
      </w:r>
    </w:p>
    <w:p w14:paraId="24313C2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многоквартирным домом собственниками</w:t>
      </w:r>
    </w:p>
    <w:p w14:paraId="0FDDFD8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помещений в таком доме</w:t>
      </w:r>
    </w:p>
    <w:p w14:paraId="5254484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0665F85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14:paraId="10F57AC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3472DA5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884"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w:t>
      </w:r>
    </w:p>
    <w:p w14:paraId="352FE79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885"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21 июля 2014 N 255-ФЗ </w:t>
        </w:r>
      </w:hyperlink>
      <w:r w:rsidRPr="00E00E7E">
        <w:rPr>
          <w:rFonts w:ascii="Arial" w:eastAsia="Times New Roman" w:hAnsi="Arial" w:cs="Arial"/>
          <w:color w:val="000000"/>
          <w:kern w:val="0"/>
          <w:sz w:val="18"/>
          <w:szCs w:val="18"/>
          <w:lang w:eastAsia="ru-RU"/>
          <w14:ligatures w14:val="none"/>
        </w:rPr>
        <w:t>&gt;</w:t>
      </w:r>
    </w:p>
    <w:p w14:paraId="09D57D5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&lt;Утратила силу: </w:t>
      </w:r>
      <w:hyperlink r:id="rId886"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21 июля 2014 N 255-ФЗ </w:t>
        </w:r>
      </w:hyperlink>
      <w:r w:rsidRPr="00E00E7E">
        <w:rPr>
          <w:rFonts w:ascii="Arial" w:eastAsia="Times New Roman" w:hAnsi="Arial" w:cs="Arial"/>
          <w:color w:val="000000"/>
          <w:kern w:val="0"/>
          <w:sz w:val="18"/>
          <w:szCs w:val="18"/>
          <w:lang w:eastAsia="ru-RU"/>
          <w14:ligatures w14:val="none"/>
        </w:rPr>
        <w:t>&gt;</w:t>
      </w:r>
    </w:p>
    <w:p w14:paraId="5E35CCB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&lt;Утратила силу: </w:t>
      </w:r>
      <w:hyperlink r:id="rId887"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21 июля 2014 N 255-ФЗ </w:t>
        </w:r>
      </w:hyperlink>
      <w:r w:rsidRPr="00E00E7E">
        <w:rPr>
          <w:rFonts w:ascii="Arial" w:eastAsia="Times New Roman" w:hAnsi="Arial" w:cs="Arial"/>
          <w:color w:val="000000"/>
          <w:kern w:val="0"/>
          <w:sz w:val="18"/>
          <w:szCs w:val="18"/>
          <w:lang w:eastAsia="ru-RU"/>
          <w14:ligatures w14:val="none"/>
        </w:rPr>
        <w:t>&gt;</w:t>
      </w:r>
    </w:p>
    <w:p w14:paraId="50FA7F9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14:paraId="34FD7CC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7BA9A01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888"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07 декабря 2011 N 417-ФЗ </w:t>
        </w:r>
      </w:hyperlink>
      <w:r w:rsidRPr="00E00E7E">
        <w:rPr>
          <w:rFonts w:ascii="Arial" w:eastAsia="Times New Roman" w:hAnsi="Arial" w:cs="Arial"/>
          <w:color w:val="000000"/>
          <w:kern w:val="0"/>
          <w:sz w:val="18"/>
          <w:szCs w:val="18"/>
          <w:lang w:eastAsia="ru-RU"/>
          <w14:ligatures w14:val="none"/>
        </w:rPr>
        <w:t>,</w:t>
      </w:r>
    </w:p>
    <w:p w14:paraId="357031A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889"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декабря 2014 N 458-ФЗ </w:t>
        </w:r>
      </w:hyperlink>
      <w:r w:rsidRPr="00E00E7E">
        <w:rPr>
          <w:rFonts w:ascii="Arial" w:eastAsia="Times New Roman" w:hAnsi="Arial" w:cs="Arial"/>
          <w:color w:val="000000"/>
          <w:kern w:val="0"/>
          <w:sz w:val="18"/>
          <w:szCs w:val="18"/>
          <w:lang w:eastAsia="ru-RU"/>
          <w14:ligatures w14:val="none"/>
        </w:rPr>
        <w:t>&gt;</w:t>
      </w:r>
    </w:p>
    <w:p w14:paraId="2C2CD73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xml:space="preserve">.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w:t>
      </w:r>
      <w:r w:rsidRPr="00E00E7E">
        <w:rPr>
          <w:rFonts w:ascii="Arial" w:eastAsia="Times New Roman" w:hAnsi="Arial" w:cs="Arial"/>
          <w:color w:val="000000"/>
          <w:kern w:val="0"/>
          <w:sz w:val="18"/>
          <w:szCs w:val="18"/>
          <w:lang w:eastAsia="ru-RU"/>
          <w14:ligatures w14:val="none"/>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4F4917C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890"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21 июля 2014 N 263-ФЗ </w:t>
        </w:r>
      </w:hyperlink>
      <w:r w:rsidRPr="00E00E7E">
        <w:rPr>
          <w:rFonts w:ascii="Arial" w:eastAsia="Times New Roman" w:hAnsi="Arial" w:cs="Arial"/>
          <w:color w:val="000000"/>
          <w:kern w:val="0"/>
          <w:sz w:val="18"/>
          <w:szCs w:val="18"/>
          <w:lang w:eastAsia="ru-RU"/>
          <w14:ligatures w14:val="none"/>
        </w:rPr>
        <w:t>&gt;</w:t>
      </w:r>
    </w:p>
    <w:p w14:paraId="4221C2A6"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89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25 декабря 2018 N 482-ФЗ </w:t>
        </w:r>
      </w:hyperlink>
      <w:r w:rsidRPr="00E00E7E">
        <w:rPr>
          <w:rFonts w:ascii="Arial" w:eastAsia="Times New Roman" w:hAnsi="Arial" w:cs="Arial"/>
          <w:color w:val="000000"/>
          <w:kern w:val="0"/>
          <w:sz w:val="18"/>
          <w:szCs w:val="18"/>
          <w:lang w:eastAsia="ru-RU"/>
          <w14:ligatures w14:val="none"/>
        </w:rPr>
        <w:t>&gt;</w:t>
      </w:r>
    </w:p>
    <w:p w14:paraId="24352B3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14:paraId="26C8308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89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31 июля 2020 N 277-ФЗ </w:t>
        </w:r>
      </w:hyperlink>
      <w:r w:rsidRPr="00E00E7E">
        <w:rPr>
          <w:rFonts w:ascii="Arial" w:eastAsia="Times New Roman" w:hAnsi="Arial" w:cs="Arial"/>
          <w:color w:val="000000"/>
          <w:kern w:val="0"/>
          <w:sz w:val="18"/>
          <w:szCs w:val="18"/>
          <w:lang w:eastAsia="ru-RU"/>
          <w14:ligatures w14:val="none"/>
        </w:rPr>
        <w:t>&gt;</w:t>
      </w:r>
    </w:p>
    <w:p w14:paraId="68F995E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49F9E03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Статья 165. Создание условий для управления многоквартирными домами</w:t>
      </w:r>
    </w:p>
    <w:p w14:paraId="121AA6F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23854D6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&lt;Наименование в ред. </w:t>
      </w:r>
      <w:hyperlink r:id="rId893"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21 июля 2014 N 263-ФЗ </w:t>
        </w:r>
      </w:hyperlink>
      <w:r w:rsidRPr="00E00E7E">
        <w:rPr>
          <w:rFonts w:ascii="Arial" w:eastAsia="Times New Roman" w:hAnsi="Arial" w:cs="Arial"/>
          <w:color w:val="000000"/>
          <w:kern w:val="0"/>
          <w:sz w:val="18"/>
          <w:szCs w:val="18"/>
          <w:lang w:eastAsia="ru-RU"/>
          <w14:ligatures w14:val="none"/>
        </w:rPr>
        <w:t>&gt;</w:t>
      </w:r>
    </w:p>
    <w:p w14:paraId="4BF6DD7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589B7D97"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В целях создания условий для управления многоквартирными домами органы местного самоуправления:</w:t>
      </w:r>
    </w:p>
    <w:p w14:paraId="602DF5C0"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 обеспечивают равные условия для деятельности управляющих организаций независимо от организационно-правовых форм;</w:t>
      </w:r>
    </w:p>
    <w:p w14:paraId="5E39B62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14:paraId="670E6D48"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14:paraId="2F833EF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4) содействуют созданию и деятельности в муниципальном образовании указанных в части 8 статьи 20 настоящего Кодекса общественных объединений, иных некоммерческих организаций.</w:t>
      </w:r>
    </w:p>
    <w:p w14:paraId="591290F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894"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28 июня 2014 N 200-ФЗ </w:t>
        </w:r>
      </w:hyperlink>
      <w:r w:rsidRPr="00E00E7E">
        <w:rPr>
          <w:rFonts w:ascii="Arial" w:eastAsia="Times New Roman" w:hAnsi="Arial" w:cs="Arial"/>
          <w:color w:val="000000"/>
          <w:kern w:val="0"/>
          <w:sz w:val="18"/>
          <w:szCs w:val="18"/>
          <w:lang w:eastAsia="ru-RU"/>
          <w14:ligatures w14:val="none"/>
        </w:rPr>
        <w:t>&gt;</w:t>
      </w:r>
    </w:p>
    <w:p w14:paraId="384F753F"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1</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части 8 статьи 20 настоящего Кодекса общественных объединений, иных некоммерческих организаций о невыполнении управляющей организацией обязательств, предусмотренных частью 2 статьи 162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14:paraId="5B51C9D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895"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2011г.)&gt;</w:t>
      </w:r>
    </w:p>
    <w:p w14:paraId="6BB9937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495B7CA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896"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25 июня 2012 N 93-ФЗ </w:t>
        </w:r>
      </w:hyperlink>
      <w:r w:rsidRPr="00E00E7E">
        <w:rPr>
          <w:rFonts w:ascii="Arial" w:eastAsia="Times New Roman" w:hAnsi="Arial" w:cs="Arial"/>
          <w:color w:val="000000"/>
          <w:kern w:val="0"/>
          <w:sz w:val="18"/>
          <w:szCs w:val="18"/>
          <w:lang w:eastAsia="ru-RU"/>
          <w14:ligatures w14:val="none"/>
        </w:rPr>
        <w:t>,</w:t>
      </w:r>
    </w:p>
    <w:p w14:paraId="55C9B12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897"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июня 2014 N 200-ФЗ </w:t>
        </w:r>
      </w:hyperlink>
      <w:r w:rsidRPr="00E00E7E">
        <w:rPr>
          <w:rFonts w:ascii="Arial" w:eastAsia="Times New Roman" w:hAnsi="Arial" w:cs="Arial"/>
          <w:color w:val="000000"/>
          <w:kern w:val="0"/>
          <w:sz w:val="18"/>
          <w:szCs w:val="18"/>
          <w:lang w:eastAsia="ru-RU"/>
          <w14:ligatures w14:val="none"/>
        </w:rPr>
        <w:t>&gt;</w:t>
      </w:r>
    </w:p>
    <w:p w14:paraId="359E6F5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14:paraId="1A219F8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16F2498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898"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w:t>
      </w:r>
    </w:p>
    <w:p w14:paraId="67FC669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899"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21 июля 2014 N 263-ФЗ </w:t>
        </w:r>
      </w:hyperlink>
      <w:r w:rsidRPr="00E00E7E">
        <w:rPr>
          <w:rFonts w:ascii="Arial" w:eastAsia="Times New Roman" w:hAnsi="Arial" w:cs="Arial"/>
          <w:color w:val="000000"/>
          <w:kern w:val="0"/>
          <w:sz w:val="18"/>
          <w:szCs w:val="18"/>
          <w:lang w:eastAsia="ru-RU"/>
          <w14:ligatures w14:val="none"/>
        </w:rPr>
        <w:t>&gt;</w:t>
      </w:r>
    </w:p>
    <w:p w14:paraId="58F8637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14:paraId="4C0C469C"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900"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04 июня 2011 N 123-ФЗ </w:t>
        </w:r>
      </w:hyperlink>
      <w:r w:rsidRPr="00E00E7E">
        <w:rPr>
          <w:rFonts w:ascii="Arial" w:eastAsia="Times New Roman" w:hAnsi="Arial" w:cs="Arial"/>
          <w:color w:val="000000"/>
          <w:kern w:val="0"/>
          <w:sz w:val="18"/>
          <w:szCs w:val="18"/>
          <w:lang w:eastAsia="ru-RU"/>
          <w14:ligatures w14:val="none"/>
        </w:rPr>
        <w:t>(изменения вступают в силу с 18 июня 2011г.)&gt;</w:t>
      </w:r>
    </w:p>
    <w:p w14:paraId="0DFDB6F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5961424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90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21 июля 2014 N 263-ФЗ </w:t>
        </w:r>
      </w:hyperlink>
      <w:r w:rsidRPr="00E00E7E">
        <w:rPr>
          <w:rFonts w:ascii="Arial" w:eastAsia="Times New Roman" w:hAnsi="Arial" w:cs="Arial"/>
          <w:color w:val="000000"/>
          <w:kern w:val="0"/>
          <w:sz w:val="18"/>
          <w:szCs w:val="18"/>
          <w:lang w:eastAsia="ru-RU"/>
          <w14:ligatures w14:val="none"/>
        </w:rPr>
        <w:t>,</w:t>
      </w:r>
    </w:p>
    <w:p w14:paraId="033967A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90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июля 2017 N 257-ФЗ </w:t>
        </w:r>
      </w:hyperlink>
      <w:r w:rsidRPr="00E00E7E">
        <w:rPr>
          <w:rFonts w:ascii="Arial" w:eastAsia="Times New Roman" w:hAnsi="Arial" w:cs="Arial"/>
          <w:color w:val="000000"/>
          <w:kern w:val="0"/>
          <w:sz w:val="18"/>
          <w:szCs w:val="18"/>
          <w:lang w:eastAsia="ru-RU"/>
          <w14:ligatures w14:val="none"/>
        </w:rPr>
        <w:t>&gt;</w:t>
      </w:r>
    </w:p>
    <w:p w14:paraId="4C49554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lastRenderedPageBreak/>
        <w:t>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w:t>
      </w:r>
    </w:p>
    <w:p w14:paraId="3459F4DE"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903"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21 июля 2014 N 263-ФЗ </w:t>
        </w:r>
      </w:hyperlink>
      <w:r w:rsidRPr="00E00E7E">
        <w:rPr>
          <w:rFonts w:ascii="Arial" w:eastAsia="Times New Roman" w:hAnsi="Arial" w:cs="Arial"/>
          <w:color w:val="000000"/>
          <w:kern w:val="0"/>
          <w:sz w:val="18"/>
          <w:szCs w:val="18"/>
          <w:lang w:eastAsia="ru-RU"/>
          <w14:ligatures w14:val="none"/>
        </w:rPr>
        <w:t>&gt;</w:t>
      </w:r>
    </w:p>
    <w:p w14:paraId="7A13B23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5. Порядок, формы, сроки и периодичность размещения в системе информации, указанной в части 4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14:paraId="60A94325"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5881C7D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904"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21 июля 2014 N 263-ФЗ </w:t>
        </w:r>
      </w:hyperlink>
      <w:r w:rsidRPr="00E00E7E">
        <w:rPr>
          <w:rFonts w:ascii="Arial" w:eastAsia="Times New Roman" w:hAnsi="Arial" w:cs="Arial"/>
          <w:color w:val="000000"/>
          <w:kern w:val="0"/>
          <w:sz w:val="18"/>
          <w:szCs w:val="18"/>
          <w:lang w:eastAsia="ru-RU"/>
          <w14:ligatures w14:val="none"/>
        </w:rPr>
        <w:t>,</w:t>
      </w:r>
    </w:p>
    <w:p w14:paraId="05DB93EA"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905"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декабря 2016 N 469-ФЗ </w:t>
        </w:r>
      </w:hyperlink>
      <w:r w:rsidRPr="00E00E7E">
        <w:rPr>
          <w:rFonts w:ascii="Arial" w:eastAsia="Times New Roman" w:hAnsi="Arial" w:cs="Arial"/>
          <w:color w:val="000000"/>
          <w:kern w:val="0"/>
          <w:sz w:val="18"/>
          <w:szCs w:val="18"/>
          <w:lang w:eastAsia="ru-RU"/>
          <w14:ligatures w14:val="none"/>
        </w:rPr>
        <w:t>&gt;</w:t>
      </w:r>
    </w:p>
    <w:p w14:paraId="53C63C91"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70E683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EC18C4D"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6230635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755F6302" w14:textId="77777777" w:rsidR="00E00E7E" w:rsidRPr="00E00E7E" w:rsidRDefault="00E00E7E" w:rsidP="00E00E7E">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Раздел IX. ОРГАНИЗАЦИЯ ПРОВЕДЕНИЯ КАПИТАЛЬНОГО РЕМОНТА</w:t>
      </w:r>
    </w:p>
    <w:p w14:paraId="6766273B" w14:textId="77777777" w:rsidR="00E00E7E" w:rsidRPr="00E00E7E" w:rsidRDefault="00E00E7E" w:rsidP="00E00E7E">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ОБЩЕГО ИМУЩЕСТВА В МНОГОКВАРТИРНЫХ ДОМАХ</w:t>
      </w:r>
    </w:p>
    <w:p w14:paraId="54FBE4AA" w14:textId="77777777" w:rsidR="00E00E7E" w:rsidRPr="00E00E7E" w:rsidRDefault="00E00E7E" w:rsidP="00E00E7E">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5E802C9E" w14:textId="77777777" w:rsidR="00E00E7E" w:rsidRPr="00E00E7E" w:rsidRDefault="00E00E7E" w:rsidP="00E00E7E">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906"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25 декабря 2012 N 271-ФЗ </w:t>
        </w:r>
      </w:hyperlink>
      <w:r w:rsidRPr="00E00E7E">
        <w:rPr>
          <w:rFonts w:ascii="Arial" w:eastAsia="Times New Roman" w:hAnsi="Arial" w:cs="Arial"/>
          <w:color w:val="000000"/>
          <w:kern w:val="0"/>
          <w:sz w:val="18"/>
          <w:szCs w:val="18"/>
          <w:lang w:eastAsia="ru-RU"/>
          <w14:ligatures w14:val="none"/>
        </w:rPr>
        <w:t>&gt;</w:t>
      </w:r>
    </w:p>
    <w:p w14:paraId="763C8196" w14:textId="77777777" w:rsidR="00E00E7E" w:rsidRPr="00E00E7E" w:rsidRDefault="00E00E7E" w:rsidP="00E00E7E">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0A444FAE" w14:textId="77777777" w:rsidR="00E00E7E" w:rsidRPr="00E00E7E" w:rsidRDefault="00E00E7E" w:rsidP="00E00E7E">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79B1872C" w14:textId="77777777" w:rsidR="00E00E7E" w:rsidRPr="00E00E7E" w:rsidRDefault="00E00E7E" w:rsidP="00E00E7E">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Глава 15. ОБЩИЕ ПОЛОЖЕНИЯ О КАПИТАЛЬНОМ РЕМОНТЕ</w:t>
      </w:r>
    </w:p>
    <w:p w14:paraId="2A9B8F55" w14:textId="77777777" w:rsidR="00E00E7E" w:rsidRPr="00E00E7E" w:rsidRDefault="00E00E7E" w:rsidP="00E00E7E">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ОБЩЕГО ИМУЩЕСТВА В МНОГОКВАРТИРНЫХ ДОМАХ И ПОРЯДКЕ</w:t>
      </w:r>
    </w:p>
    <w:p w14:paraId="2CD67C88" w14:textId="77777777" w:rsidR="00E00E7E" w:rsidRPr="00E00E7E" w:rsidRDefault="00E00E7E" w:rsidP="00E00E7E">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ЕГО ФИНАНСИРОВАНИЯ</w:t>
      </w:r>
    </w:p>
    <w:p w14:paraId="3B744047" w14:textId="77777777" w:rsidR="00E00E7E" w:rsidRPr="00E00E7E" w:rsidRDefault="00E00E7E" w:rsidP="00E00E7E">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75D2B995"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166. Капитальный ремонт общего имущества в многоквартирном доме</w:t>
      </w:r>
    </w:p>
    <w:p w14:paraId="30268882"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514FB4F9"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14:paraId="79DE94D0"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ремонт внутридомовых инженерных систем электро-, тепло-, газо-, водоснабжения, водоотведения;</w:t>
      </w:r>
    </w:p>
    <w:p w14:paraId="6AFFE007"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ремонт, замену, модернизацию лифтов, ремонт лифтовых шахт, машинных и блочных помещений;</w:t>
      </w:r>
    </w:p>
    <w:p w14:paraId="75425F1B"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907"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ноября 2018 N 434-ФЗ </w:t>
        </w:r>
      </w:hyperlink>
      <w:r w:rsidRPr="00E00E7E">
        <w:rPr>
          <w:rFonts w:ascii="Arial" w:eastAsia="Times New Roman" w:hAnsi="Arial" w:cs="Arial"/>
          <w:color w:val="000000"/>
          <w:kern w:val="0"/>
          <w:sz w:val="18"/>
          <w:szCs w:val="18"/>
          <w:lang w:eastAsia="ru-RU"/>
          <w14:ligatures w14:val="none"/>
        </w:rPr>
        <w:t>&gt;</w:t>
      </w:r>
    </w:p>
    <w:p w14:paraId="0E4784AD"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ремонт крыши;</w:t>
      </w:r>
    </w:p>
    <w:p w14:paraId="68B989AE"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ремонт подвальных помещений, относящихся к общему имуществу в многоквартирном доме;</w:t>
      </w:r>
    </w:p>
    <w:p w14:paraId="30E3D831"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5) ремонт фасада;</w:t>
      </w:r>
    </w:p>
    <w:p w14:paraId="2FE98C92"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6) ремонт фундамента многоквартирного дома.</w:t>
      </w:r>
    </w:p>
    <w:p w14:paraId="2DC27C6E"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&lt;Часть 1 в ред. </w:t>
      </w:r>
      <w:hyperlink r:id="rId908"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декабря 2013 N 417-ФЗ </w:t>
        </w:r>
      </w:hyperlink>
      <w:r w:rsidRPr="00E00E7E">
        <w:rPr>
          <w:rFonts w:ascii="Arial" w:eastAsia="Times New Roman" w:hAnsi="Arial" w:cs="Arial"/>
          <w:color w:val="000000"/>
          <w:kern w:val="0"/>
          <w:sz w:val="18"/>
          <w:szCs w:val="18"/>
          <w:lang w:eastAsia="ru-RU"/>
          <w14:ligatures w14:val="none"/>
        </w:rPr>
        <w:t>&gt;</w:t>
      </w:r>
    </w:p>
    <w:p w14:paraId="192C5511"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Услуги и (или) работы, входящие в число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и которые включены в перечень, указанный в части 1 настоящей статьи, определяются нормативным правовым актом субъекта Российской Федерации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54C81D21"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909"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07 октября 2022 N 378-ФЗ </w:t>
        </w:r>
      </w:hyperlink>
      <w:r w:rsidRPr="00E00E7E">
        <w:rPr>
          <w:rFonts w:ascii="Arial" w:eastAsia="Times New Roman" w:hAnsi="Arial" w:cs="Arial"/>
          <w:color w:val="000000"/>
          <w:kern w:val="0"/>
          <w:sz w:val="18"/>
          <w:szCs w:val="18"/>
          <w:lang w:eastAsia="ru-RU"/>
          <w14:ligatures w14:val="none"/>
        </w:rPr>
        <w:t>(изменения вступают в силу с 1 марта 2023 г.)&gt;</w:t>
      </w:r>
    </w:p>
    <w:p w14:paraId="1C125E6C"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14:paraId="07BD0A23"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7A3A9D54"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910"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декабря 2013 N 417-ФЗ </w:t>
        </w:r>
      </w:hyperlink>
      <w:r w:rsidRPr="00E00E7E">
        <w:rPr>
          <w:rFonts w:ascii="Arial" w:eastAsia="Times New Roman" w:hAnsi="Arial" w:cs="Arial"/>
          <w:color w:val="000000"/>
          <w:kern w:val="0"/>
          <w:sz w:val="18"/>
          <w:szCs w:val="18"/>
          <w:lang w:eastAsia="ru-RU"/>
          <w14:ligatures w14:val="none"/>
        </w:rPr>
        <w:t>,</w:t>
      </w:r>
    </w:p>
    <w:p w14:paraId="35B29DB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91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июля 2017 N 257-ФЗ </w:t>
        </w:r>
      </w:hyperlink>
      <w:r w:rsidRPr="00E00E7E">
        <w:rPr>
          <w:rFonts w:ascii="Arial" w:eastAsia="Times New Roman" w:hAnsi="Arial" w:cs="Arial"/>
          <w:color w:val="000000"/>
          <w:kern w:val="0"/>
          <w:sz w:val="18"/>
          <w:szCs w:val="18"/>
          <w:lang w:eastAsia="ru-RU"/>
          <w14:ligatures w14:val="none"/>
        </w:rPr>
        <w:t>,</w:t>
      </w:r>
    </w:p>
    <w:p w14:paraId="20588B02"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hyperlink r:id="rId91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27 декабря 2018 N 522-ФЗ </w:t>
        </w:r>
      </w:hyperlink>
      <w:r w:rsidRPr="00E00E7E">
        <w:rPr>
          <w:rFonts w:ascii="Arial" w:eastAsia="Times New Roman" w:hAnsi="Arial" w:cs="Arial"/>
          <w:color w:val="000000"/>
          <w:kern w:val="0"/>
          <w:sz w:val="18"/>
          <w:szCs w:val="18"/>
          <w:lang w:eastAsia="ru-RU"/>
          <w14:ligatures w14:val="none"/>
        </w:rPr>
        <w:t>(изменения вступают в силу с 1 июля 2020 г.)&gt;</w:t>
      </w:r>
    </w:p>
    <w:p w14:paraId="7FD9A14B"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xml:space="preserve">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w:t>
      </w:r>
      <w:r w:rsidRPr="00E00E7E">
        <w:rPr>
          <w:rFonts w:ascii="Arial" w:eastAsia="Times New Roman" w:hAnsi="Arial" w:cs="Arial"/>
          <w:color w:val="000000"/>
          <w:kern w:val="0"/>
          <w:sz w:val="18"/>
          <w:szCs w:val="18"/>
          <w:lang w:eastAsia="ru-RU"/>
          <w14:ligatures w14:val="none"/>
        </w:rPr>
        <w:lastRenderedPageBreak/>
        <w:t>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14:paraId="5B0DA4B8"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14:paraId="35750508"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14:paraId="654EC3BE"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913"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28 декабря 2016 N 498-ФЗ </w:t>
        </w:r>
      </w:hyperlink>
      <w:r w:rsidRPr="00E00E7E">
        <w:rPr>
          <w:rFonts w:ascii="Arial" w:eastAsia="Times New Roman" w:hAnsi="Arial" w:cs="Arial"/>
          <w:color w:val="000000"/>
          <w:kern w:val="0"/>
          <w:sz w:val="18"/>
          <w:szCs w:val="18"/>
          <w:lang w:eastAsia="ru-RU"/>
          <w14:ligatures w14:val="none"/>
        </w:rPr>
        <w:t>&gt;</w:t>
      </w:r>
    </w:p>
    <w:p w14:paraId="19B846F0"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4D8622C7"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167. Обеспечение своевременного проведения капитального ремонта</w:t>
      </w:r>
    </w:p>
    <w:p w14:paraId="2DF111F9"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общего имущества в многоквартирных домах</w:t>
      </w:r>
    </w:p>
    <w:p w14:paraId="144B4398"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266CD24C"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14:paraId="37CC6A4D"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914"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21 июля 2014 N 263-ФЗ </w:t>
        </w:r>
      </w:hyperlink>
      <w:r w:rsidRPr="00E00E7E">
        <w:rPr>
          <w:rFonts w:ascii="Arial" w:eastAsia="Times New Roman" w:hAnsi="Arial" w:cs="Arial"/>
          <w:color w:val="000000"/>
          <w:kern w:val="0"/>
          <w:sz w:val="18"/>
          <w:szCs w:val="18"/>
          <w:lang w:eastAsia="ru-RU"/>
          <w14:ligatures w14:val="none"/>
        </w:rPr>
        <w:t>&gt;</w:t>
      </w:r>
    </w:p>
    <w:p w14:paraId="3816EAC2"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устанавливается минимальный размер взноса на капитальный ремонт общего имущества в многоквартирном доме;</w:t>
      </w:r>
    </w:p>
    <w:p w14:paraId="6238E5B2"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устанавливается порядок проведения мониторинга технического состояния многоквартирных домов;</w:t>
      </w:r>
    </w:p>
    <w:p w14:paraId="3BD0D9F8"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14:paraId="5646E60B"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915"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21 июля 2014 N 255-ФЗ </w:t>
        </w:r>
      </w:hyperlink>
      <w:r w:rsidRPr="00E00E7E">
        <w:rPr>
          <w:rFonts w:ascii="Arial" w:eastAsia="Times New Roman" w:hAnsi="Arial" w:cs="Arial"/>
          <w:color w:val="000000"/>
          <w:kern w:val="0"/>
          <w:sz w:val="18"/>
          <w:szCs w:val="18"/>
          <w:lang w:eastAsia="ru-RU"/>
          <w14:ligatures w14:val="none"/>
        </w:rPr>
        <w:t>&gt;</w:t>
      </w:r>
    </w:p>
    <w:p w14:paraId="78F423DC"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14:paraId="4910B664"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14:paraId="213203C1"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частью 7 статьи 177 и статьей 183 настоящего Кодекса, перечень иных сведений, подлежащих предоставлению указанными лицами, и порядок предоставления таких сведений;</w:t>
      </w:r>
    </w:p>
    <w:p w14:paraId="16C6CC65"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14:paraId="639C0AE4"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14:paraId="745AC29D"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w:t>
      </w:r>
      <w:r w:rsidRPr="00E00E7E">
        <w:rPr>
          <w:rFonts w:ascii="Arial" w:eastAsia="Times New Roman" w:hAnsi="Arial" w:cs="Arial"/>
          <w:color w:val="000000"/>
          <w:spacing w:val="-4"/>
          <w:kern w:val="0"/>
          <w:sz w:val="18"/>
          <w:szCs w:val="18"/>
          <w:lang w:eastAsia="ru-RU"/>
          <w14:ligatures w14:val="none"/>
        </w:rPr>
        <w:t>капитального ремонта общего имущества в многоквартирных домах и критериях оценки состояния многоквартирных</w:t>
      </w:r>
      <w:r w:rsidRPr="00E00E7E">
        <w:rPr>
          <w:rFonts w:ascii="Arial" w:eastAsia="Times New Roman" w:hAnsi="Arial" w:cs="Arial"/>
          <w:color w:val="000000"/>
          <w:kern w:val="0"/>
          <w:sz w:val="18"/>
          <w:szCs w:val="18"/>
          <w:lang w:eastAsia="ru-RU"/>
          <w14:ligatures w14:val="none"/>
        </w:rPr>
        <w:t> домов, на основании которых определяется очередность проведения капитального ремонта.</w:t>
      </w:r>
    </w:p>
    <w:p w14:paraId="58E8EF8E"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&lt;П. 9 введен </w:t>
      </w:r>
      <w:hyperlink r:id="rId916"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20 декабря 2017 N 399-ФЗ </w:t>
        </w:r>
      </w:hyperlink>
      <w:r w:rsidRPr="00E00E7E">
        <w:rPr>
          <w:rFonts w:ascii="Arial" w:eastAsia="Times New Roman" w:hAnsi="Arial" w:cs="Arial"/>
          <w:color w:val="000000"/>
          <w:kern w:val="0"/>
          <w:sz w:val="18"/>
          <w:szCs w:val="18"/>
          <w:lang w:eastAsia="ru-RU"/>
          <w14:ligatures w14:val="none"/>
        </w:rPr>
        <w:t>&gt;</w:t>
      </w:r>
    </w:p>
    <w:p w14:paraId="7B3AF16D"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Нормативные правовые акты, указанные в части 1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14:paraId="1F4CD072"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917"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21 июля 2014 N 263-ФЗ </w:t>
        </w:r>
      </w:hyperlink>
      <w:r w:rsidRPr="00E00E7E">
        <w:rPr>
          <w:rFonts w:ascii="Arial" w:eastAsia="Times New Roman" w:hAnsi="Arial" w:cs="Arial"/>
          <w:color w:val="000000"/>
          <w:kern w:val="0"/>
          <w:sz w:val="18"/>
          <w:szCs w:val="18"/>
          <w:lang w:eastAsia="ru-RU"/>
          <w14:ligatures w14:val="none"/>
        </w:rPr>
        <w:t>&gt;</w:t>
      </w:r>
    </w:p>
    <w:p w14:paraId="60E563FA"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918"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декабря 2016 N 469-ФЗ </w:t>
        </w:r>
      </w:hyperlink>
      <w:r w:rsidRPr="00E00E7E">
        <w:rPr>
          <w:rFonts w:ascii="Arial" w:eastAsia="Times New Roman" w:hAnsi="Arial" w:cs="Arial"/>
          <w:color w:val="000000"/>
          <w:kern w:val="0"/>
          <w:sz w:val="18"/>
          <w:szCs w:val="18"/>
          <w:lang w:eastAsia="ru-RU"/>
          <w14:ligatures w14:val="none"/>
        </w:rPr>
        <w:t>&gt;</w:t>
      </w:r>
    </w:p>
    <w:p w14:paraId="5B39615C"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4358E3B5"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168. Региональная программа капитального ремонта</w:t>
      </w:r>
    </w:p>
    <w:p w14:paraId="44247610"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общего имущества в многоквартирных домах</w:t>
      </w:r>
    </w:p>
    <w:p w14:paraId="45D21F73"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290D5E3D"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w:t>
      </w:r>
      <w:r w:rsidRPr="00E00E7E">
        <w:rPr>
          <w:rFonts w:ascii="Arial" w:eastAsia="Times New Roman" w:hAnsi="Arial" w:cs="Arial"/>
          <w:color w:val="000000"/>
          <w:kern w:val="0"/>
          <w:sz w:val="18"/>
          <w:szCs w:val="18"/>
          <w:lang w:eastAsia="ru-RU"/>
          <w14:ligatures w14:val="none"/>
        </w:rPr>
        <w:lastRenderedPageBreak/>
        <w:t>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14:paraId="00E50D60"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6E3ECCBA"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hyperlink r:id="rId919"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декабря 2013 N 417-ФЗ </w:t>
        </w:r>
      </w:hyperlink>
      <w:r w:rsidRPr="00E00E7E">
        <w:rPr>
          <w:rFonts w:ascii="Arial" w:eastAsia="Times New Roman" w:hAnsi="Arial" w:cs="Arial"/>
          <w:color w:val="000000"/>
          <w:kern w:val="0"/>
          <w:sz w:val="18"/>
          <w:szCs w:val="18"/>
          <w:lang w:eastAsia="ru-RU"/>
          <w14:ligatures w14:val="none"/>
        </w:rPr>
        <w:t>,</w:t>
      </w:r>
    </w:p>
    <w:p w14:paraId="7A40E5E4"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hyperlink r:id="rId920"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&gt;</w:t>
      </w:r>
    </w:p>
    <w:p w14:paraId="26C05DFB"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14:paraId="3CE22D4B"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w:t>
      </w:r>
      <w:r w:rsidRPr="00E00E7E">
        <w:rPr>
          <w:rFonts w:ascii="Arial" w:eastAsia="Times New Roman" w:hAnsi="Arial" w:cs="Arial"/>
          <w:color w:val="000000"/>
          <w:spacing w:val="-2"/>
          <w:kern w:val="0"/>
          <w:sz w:val="18"/>
          <w:szCs w:val="18"/>
          <w:lang w:eastAsia="ru-RU"/>
          <w14:ligatures w14:val="none"/>
        </w:rPr>
        <w:t>согласованию с Правительством Российской Федерации (далее - закрывающиеся населенные пункты). Исключение</w:t>
      </w:r>
      <w:r w:rsidRPr="00E00E7E">
        <w:rPr>
          <w:rFonts w:ascii="Arial" w:eastAsia="Times New Roman" w:hAnsi="Arial" w:cs="Arial"/>
          <w:color w:val="000000"/>
          <w:kern w:val="0"/>
          <w:sz w:val="18"/>
          <w:szCs w:val="18"/>
          <w:lang w:eastAsia="ru-RU"/>
          <w14:ligatures w14:val="none"/>
        </w:rPr>
        <w:t>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14:paraId="4BF0582F"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5E73D6EB"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hyperlink r:id="rId92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w:t>
      </w:r>
    </w:p>
    <w:p w14:paraId="1D08D907"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hyperlink r:id="rId92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ноября 2018 N 434-ФЗ </w:t>
        </w:r>
      </w:hyperlink>
      <w:r w:rsidRPr="00E00E7E">
        <w:rPr>
          <w:rFonts w:ascii="Arial" w:eastAsia="Times New Roman" w:hAnsi="Arial" w:cs="Arial"/>
          <w:color w:val="000000"/>
          <w:kern w:val="0"/>
          <w:sz w:val="18"/>
          <w:szCs w:val="18"/>
          <w:lang w:eastAsia="ru-RU"/>
          <w14:ligatures w14:val="none"/>
        </w:rPr>
        <w:t>,</w:t>
      </w:r>
    </w:p>
    <w:p w14:paraId="777AAB58"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hyperlink r:id="rId923"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06 февраля 2020 N 13-ФЗ </w:t>
        </w:r>
      </w:hyperlink>
      <w:r w:rsidRPr="00E00E7E">
        <w:rPr>
          <w:rFonts w:ascii="Arial" w:eastAsia="Times New Roman" w:hAnsi="Arial" w:cs="Arial"/>
          <w:color w:val="000000"/>
          <w:kern w:val="0"/>
          <w:sz w:val="18"/>
          <w:szCs w:val="18"/>
          <w:lang w:eastAsia="ru-RU"/>
          <w14:ligatures w14:val="none"/>
        </w:rPr>
        <w:t>&gt;</w:t>
      </w:r>
    </w:p>
    <w:p w14:paraId="380C4BF3"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перечень услуг и (или) работ по капитальному ремонту общего имущества в многоквартирных домах;</w:t>
      </w:r>
    </w:p>
    <w:p w14:paraId="4ACA8238"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пунктом 1 части 1 статьи 166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14:paraId="55F2691F"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4FB7AEBD"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hyperlink r:id="rId924"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(изменения вступают в силу с 1 января 2017 г.),</w:t>
      </w:r>
    </w:p>
    <w:p w14:paraId="54B778C0"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hyperlink r:id="rId925"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июля 2017 N 257-ФЗ </w:t>
        </w:r>
      </w:hyperlink>
      <w:r w:rsidRPr="00E00E7E">
        <w:rPr>
          <w:rFonts w:ascii="Arial" w:eastAsia="Times New Roman" w:hAnsi="Arial" w:cs="Arial"/>
          <w:color w:val="000000"/>
          <w:kern w:val="0"/>
          <w:sz w:val="18"/>
          <w:szCs w:val="18"/>
          <w:lang w:eastAsia="ru-RU"/>
          <w14:ligatures w14:val="none"/>
        </w:rPr>
        <w:t>&gt;</w:t>
      </w:r>
    </w:p>
    <w:p w14:paraId="1DA053C4"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14:paraId="2ABA3CE7"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14:paraId="45BF3452"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534715CA"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hyperlink r:id="rId926"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декабря 2013 N 417-ФЗ </w:t>
        </w:r>
      </w:hyperlink>
      <w:r w:rsidRPr="00E00E7E">
        <w:rPr>
          <w:rFonts w:ascii="Arial" w:eastAsia="Times New Roman" w:hAnsi="Arial" w:cs="Arial"/>
          <w:color w:val="000000"/>
          <w:kern w:val="0"/>
          <w:sz w:val="18"/>
          <w:szCs w:val="18"/>
          <w:lang w:eastAsia="ru-RU"/>
          <w14:ligatures w14:val="none"/>
        </w:rPr>
        <w:t>,</w:t>
      </w:r>
    </w:p>
    <w:p w14:paraId="691BC4B7"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hyperlink r:id="rId927"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20 декабря 2017 N 399-ФЗ </w:t>
        </w:r>
      </w:hyperlink>
      <w:r w:rsidRPr="00E00E7E">
        <w:rPr>
          <w:rFonts w:ascii="Arial" w:eastAsia="Times New Roman" w:hAnsi="Arial" w:cs="Arial"/>
          <w:color w:val="000000"/>
          <w:kern w:val="0"/>
          <w:sz w:val="18"/>
          <w:szCs w:val="18"/>
          <w:lang w:eastAsia="ru-RU"/>
          <w14:ligatures w14:val="none"/>
        </w:rPr>
        <w:t>&gt;</w:t>
      </w:r>
    </w:p>
    <w:p w14:paraId="6956949E"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spacing w:val="-4"/>
          <w:kern w:val="0"/>
          <w:sz w:val="18"/>
          <w:szCs w:val="18"/>
          <w:lang w:eastAsia="ru-RU"/>
          <w14:ligatures w14:val="none"/>
        </w:rPr>
        <w:t>3</w:t>
      </w:r>
      <w:r w:rsidRPr="00E00E7E">
        <w:rPr>
          <w:rFonts w:ascii="Arial" w:eastAsia="Times New Roman" w:hAnsi="Arial" w:cs="Arial"/>
          <w:color w:val="000000"/>
          <w:spacing w:val="-4"/>
          <w:kern w:val="0"/>
          <w:sz w:val="12"/>
          <w:szCs w:val="12"/>
          <w:vertAlign w:val="superscript"/>
          <w:lang w:eastAsia="ru-RU"/>
          <w14:ligatures w14:val="none"/>
        </w:rPr>
        <w:t>1</w:t>
      </w:r>
      <w:r w:rsidRPr="00E00E7E">
        <w:rPr>
          <w:rFonts w:ascii="Arial" w:eastAsia="Times New Roman" w:hAnsi="Arial" w:cs="Arial"/>
          <w:color w:val="000000"/>
          <w:spacing w:val="-4"/>
          <w:kern w:val="0"/>
          <w:sz w:val="18"/>
          <w:szCs w:val="18"/>
          <w:lang w:eastAsia="ru-RU"/>
          <w14:ligatures w14:val="none"/>
        </w:rPr>
        <w:t>.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w:t>
      </w:r>
      <w:r w:rsidRPr="00E00E7E">
        <w:rPr>
          <w:rFonts w:ascii="Arial" w:eastAsia="Times New Roman" w:hAnsi="Arial" w:cs="Arial"/>
          <w:color w:val="000000"/>
          <w:kern w:val="0"/>
          <w:sz w:val="18"/>
          <w:szCs w:val="18"/>
          <w:lang w:eastAsia="ru-RU"/>
          <w14:ligatures w14:val="none"/>
        </w:rPr>
        <w:t>ремонту, замене, модернизации лифтов, ремонту лифтовых шахт, машинных и блочных помещений.</w:t>
      </w:r>
    </w:p>
    <w:p w14:paraId="39906011"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&lt;Часть 3</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введена </w:t>
      </w:r>
      <w:hyperlink r:id="rId928"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20 декабря 2017 N 399-ФЗ </w:t>
        </w:r>
      </w:hyperlink>
      <w:r w:rsidRPr="00E00E7E">
        <w:rPr>
          <w:rFonts w:ascii="Arial" w:eastAsia="Times New Roman" w:hAnsi="Arial" w:cs="Arial"/>
          <w:color w:val="000000"/>
          <w:kern w:val="0"/>
          <w:sz w:val="18"/>
          <w:szCs w:val="18"/>
          <w:lang w:eastAsia="ru-RU"/>
          <w14:ligatures w14:val="none"/>
        </w:rPr>
        <w:t>&gt;</w:t>
      </w:r>
    </w:p>
    <w:p w14:paraId="72C250E0"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929"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ноября 2018 N 434-ФЗ </w:t>
        </w:r>
      </w:hyperlink>
      <w:r w:rsidRPr="00E00E7E">
        <w:rPr>
          <w:rFonts w:ascii="Arial" w:eastAsia="Times New Roman" w:hAnsi="Arial" w:cs="Arial"/>
          <w:color w:val="000000"/>
          <w:kern w:val="0"/>
          <w:sz w:val="18"/>
          <w:szCs w:val="18"/>
          <w:lang w:eastAsia="ru-RU"/>
          <w14:ligatures w14:val="none"/>
        </w:rPr>
        <w:t>&gt;</w:t>
      </w:r>
    </w:p>
    <w:p w14:paraId="23A5A660"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xml:space="preserve">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w:t>
      </w:r>
      <w:r w:rsidRPr="00E00E7E">
        <w:rPr>
          <w:rFonts w:ascii="Arial" w:eastAsia="Times New Roman" w:hAnsi="Arial" w:cs="Arial"/>
          <w:color w:val="000000"/>
          <w:kern w:val="0"/>
          <w:sz w:val="18"/>
          <w:szCs w:val="18"/>
          <w:lang w:eastAsia="ru-RU"/>
          <w14:ligatures w14:val="none"/>
        </w:rPr>
        <w:lastRenderedPageBreak/>
        <w:t>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14:paraId="24EC743D"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930"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03 июля 2016 N 355-ФЗ </w:t>
        </w:r>
      </w:hyperlink>
      <w:r w:rsidRPr="00E00E7E">
        <w:rPr>
          <w:rFonts w:ascii="Arial" w:eastAsia="Times New Roman" w:hAnsi="Arial" w:cs="Arial"/>
          <w:color w:val="000000"/>
          <w:kern w:val="0"/>
          <w:sz w:val="18"/>
          <w:szCs w:val="18"/>
          <w:lang w:eastAsia="ru-RU"/>
          <w14:ligatures w14:val="none"/>
        </w:rPr>
        <w:t>&gt;</w:t>
      </w:r>
    </w:p>
    <w:p w14:paraId="1E3406F4"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14:paraId="4CFB7A5C"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14:paraId="6691EC58"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изменение способа формирования фонда капитального ремонта произошло по основаниям, предусмотренным частью 7 статьи 189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14:paraId="0724CC68"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14:paraId="29C25C7E"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931"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июля 2017 N 257-ФЗ </w:t>
        </w:r>
      </w:hyperlink>
      <w:r w:rsidRPr="00E00E7E">
        <w:rPr>
          <w:rFonts w:ascii="Arial" w:eastAsia="Times New Roman" w:hAnsi="Arial" w:cs="Arial"/>
          <w:color w:val="000000"/>
          <w:kern w:val="0"/>
          <w:sz w:val="18"/>
          <w:szCs w:val="18"/>
          <w:lang w:eastAsia="ru-RU"/>
          <w14:ligatures w14:val="none"/>
        </w:rPr>
        <w:t>&gt;</w:t>
      </w:r>
    </w:p>
    <w:p w14:paraId="206315C8"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r w:rsidRPr="00E00E7E">
        <w:rPr>
          <w:rFonts w:ascii="Arial" w:eastAsia="Times New Roman" w:hAnsi="Arial" w:cs="Arial"/>
          <w:color w:val="000000"/>
          <w:spacing w:val="-4"/>
          <w:kern w:val="0"/>
          <w:sz w:val="18"/>
          <w:szCs w:val="18"/>
          <w:lang w:eastAsia="ru-RU"/>
          <w14:ligatures w14:val="none"/>
        </w:rPr>
        <w:t>.</w:t>
      </w:r>
    </w:p>
    <w:p w14:paraId="1447627D"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&lt;П. 5 введен </w:t>
      </w:r>
      <w:hyperlink r:id="rId932"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20 декабря 2017 N 399-ФЗ </w:t>
        </w:r>
      </w:hyperlink>
      <w:r w:rsidRPr="00E00E7E">
        <w:rPr>
          <w:rFonts w:ascii="Arial" w:eastAsia="Times New Roman" w:hAnsi="Arial" w:cs="Arial"/>
          <w:color w:val="000000"/>
          <w:kern w:val="0"/>
          <w:sz w:val="18"/>
          <w:szCs w:val="18"/>
          <w:lang w:eastAsia="ru-RU"/>
          <w14:ligatures w14:val="none"/>
        </w:rPr>
        <w:t>&gt;</w:t>
      </w:r>
    </w:p>
    <w:p w14:paraId="119A1E2B"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933"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ноября 2018 N 434-ФЗ </w:t>
        </w:r>
      </w:hyperlink>
      <w:r w:rsidRPr="00E00E7E">
        <w:rPr>
          <w:rFonts w:ascii="Arial" w:eastAsia="Times New Roman" w:hAnsi="Arial" w:cs="Arial"/>
          <w:color w:val="000000"/>
          <w:kern w:val="0"/>
          <w:sz w:val="18"/>
          <w:szCs w:val="18"/>
          <w:lang w:eastAsia="ru-RU"/>
          <w14:ligatures w14:val="none"/>
        </w:rPr>
        <w:t>&gt;</w:t>
      </w:r>
    </w:p>
    <w:p w14:paraId="60841968"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&lt;Часть 4 в ред. </w:t>
      </w:r>
      <w:hyperlink r:id="rId934"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&gt;</w:t>
      </w:r>
    </w:p>
    <w:p w14:paraId="46CF970D"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24E2B99F"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935"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июня 2015 N 176-ФЗ </w:t>
        </w:r>
      </w:hyperlink>
      <w:r w:rsidRPr="00E00E7E">
        <w:rPr>
          <w:rFonts w:ascii="Arial" w:eastAsia="Times New Roman" w:hAnsi="Arial" w:cs="Arial"/>
          <w:color w:val="000000"/>
          <w:kern w:val="0"/>
          <w:sz w:val="18"/>
          <w:szCs w:val="18"/>
          <w:lang w:eastAsia="ru-RU"/>
          <w14:ligatures w14:val="none"/>
        </w:rPr>
        <w:t>&gt;</w:t>
      </w:r>
    </w:p>
    <w:p w14:paraId="28F7D1D2"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Изменения в региональную программу капитального ремонта по основанию, предусмотренному пунктом 4 части 4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пунктом 4 части 4 настоящей статьи, не допускается.</w:t>
      </w:r>
    </w:p>
    <w:p w14:paraId="46391C96"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936"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июля 2017 N 257-ФЗ </w:t>
        </w:r>
      </w:hyperlink>
      <w:r w:rsidRPr="00E00E7E">
        <w:rPr>
          <w:rFonts w:ascii="Arial" w:eastAsia="Times New Roman" w:hAnsi="Arial" w:cs="Arial"/>
          <w:color w:val="000000"/>
          <w:kern w:val="0"/>
          <w:sz w:val="18"/>
          <w:szCs w:val="18"/>
          <w:lang w:eastAsia="ru-RU"/>
          <w14:ligatures w14:val="none"/>
        </w:rPr>
        <w:t>&gt;</w:t>
      </w:r>
    </w:p>
    <w:p w14:paraId="180A8248"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5. Региональная программа капитального ремонта подлежит актуализации не реже чем один раз в год.</w:t>
      </w:r>
    </w:p>
    <w:p w14:paraId="6634CB30"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14:paraId="1263D1C6"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937"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декабря 2013 N 417-ФЗ </w:t>
        </w:r>
      </w:hyperlink>
      <w:r w:rsidRPr="00E00E7E">
        <w:rPr>
          <w:rFonts w:ascii="Arial" w:eastAsia="Times New Roman" w:hAnsi="Arial" w:cs="Arial"/>
          <w:color w:val="000000"/>
          <w:kern w:val="0"/>
          <w:sz w:val="18"/>
          <w:szCs w:val="18"/>
          <w:lang w:eastAsia="ru-RU"/>
          <w14:ligatures w14:val="none"/>
        </w:rPr>
        <w:t>&gt;</w:t>
      </w:r>
    </w:p>
    <w:p w14:paraId="1A734A89"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частью 4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14:paraId="53FF26AF"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7E7BFB43"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hyperlink r:id="rId938"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(изменения вступают в силу с 1 января 2017 г.),</w:t>
      </w:r>
    </w:p>
    <w:p w14:paraId="7563248F"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hyperlink r:id="rId939"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июля 2017 N 257-ФЗ </w:t>
        </w:r>
      </w:hyperlink>
      <w:r w:rsidRPr="00E00E7E">
        <w:rPr>
          <w:rFonts w:ascii="Arial" w:eastAsia="Times New Roman" w:hAnsi="Arial" w:cs="Arial"/>
          <w:color w:val="000000"/>
          <w:kern w:val="0"/>
          <w:sz w:val="18"/>
          <w:szCs w:val="18"/>
          <w:lang w:eastAsia="ru-RU"/>
          <w14:ligatures w14:val="none"/>
        </w:rPr>
        <w:t>&gt;</w:t>
      </w:r>
    </w:p>
    <w:p w14:paraId="777E7F73"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7.1. Краткосрочные планы реализации региональной программы формируются исходя из принципов:</w:t>
      </w:r>
    </w:p>
    <w:p w14:paraId="4AEC6892"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lastRenderedPageBreak/>
        <w:t>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статьей 185 настоящего Кодекса;</w:t>
      </w:r>
    </w:p>
    <w:p w14:paraId="6A748460"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14:paraId="130740D4"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940"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июня 2015 N 176-ФЗ </w:t>
        </w:r>
      </w:hyperlink>
      <w:r w:rsidRPr="00E00E7E">
        <w:rPr>
          <w:rFonts w:ascii="Arial" w:eastAsia="Times New Roman" w:hAnsi="Arial" w:cs="Arial"/>
          <w:color w:val="000000"/>
          <w:kern w:val="0"/>
          <w:sz w:val="18"/>
          <w:szCs w:val="18"/>
          <w:lang w:eastAsia="ru-RU"/>
          <w14:ligatures w14:val="none"/>
        </w:rPr>
        <w:t>&gt;</w:t>
      </w:r>
    </w:p>
    <w:p w14:paraId="184EB25A"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актуализации в связи с проведением в порядке, предусмотренном частью 6 статьи 189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14:paraId="1E1CD60D"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941"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июля 2017 N 257-ФЗ </w:t>
        </w:r>
      </w:hyperlink>
      <w:r w:rsidRPr="00E00E7E">
        <w:rPr>
          <w:rFonts w:ascii="Arial" w:eastAsia="Times New Roman" w:hAnsi="Arial" w:cs="Arial"/>
          <w:color w:val="000000"/>
          <w:kern w:val="0"/>
          <w:sz w:val="18"/>
          <w:szCs w:val="18"/>
          <w:lang w:eastAsia="ru-RU"/>
          <w14:ligatures w14:val="none"/>
        </w:rPr>
        <w:t>&gt;</w:t>
      </w:r>
    </w:p>
    <w:p w14:paraId="534C82C5"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&lt;Часть 7.1 в ред. </w:t>
      </w:r>
      <w:hyperlink r:id="rId94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03 июля 2016 N 355-ФЗ </w:t>
        </w:r>
      </w:hyperlink>
      <w:r w:rsidRPr="00E00E7E">
        <w:rPr>
          <w:rFonts w:ascii="Arial" w:eastAsia="Times New Roman" w:hAnsi="Arial" w:cs="Arial"/>
          <w:color w:val="000000"/>
          <w:kern w:val="0"/>
          <w:sz w:val="18"/>
          <w:szCs w:val="18"/>
          <w:lang w:eastAsia="ru-RU"/>
          <w14:ligatures w14:val="none"/>
        </w:rPr>
        <w:t>&gt;</w:t>
      </w:r>
    </w:p>
    <w:p w14:paraId="3941956F"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14:paraId="240EA34F"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943"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21 июля 2014 N 263-ФЗ </w:t>
        </w:r>
      </w:hyperlink>
      <w:r w:rsidRPr="00E00E7E">
        <w:rPr>
          <w:rFonts w:ascii="Arial" w:eastAsia="Times New Roman" w:hAnsi="Arial" w:cs="Arial"/>
          <w:color w:val="000000"/>
          <w:kern w:val="0"/>
          <w:sz w:val="18"/>
          <w:szCs w:val="18"/>
          <w:lang w:eastAsia="ru-RU"/>
          <w14:ligatures w14:val="none"/>
        </w:rPr>
        <w:t>&gt;</w:t>
      </w:r>
    </w:p>
    <w:p w14:paraId="609BDB53"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5639DFE2"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hyperlink r:id="rId944"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w:t>
      </w:r>
    </w:p>
    <w:p w14:paraId="054ECE0D"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hyperlink r:id="rId945"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декабря 2016 N 469-ФЗ </w:t>
        </w:r>
      </w:hyperlink>
      <w:r w:rsidRPr="00E00E7E">
        <w:rPr>
          <w:rFonts w:ascii="Arial" w:eastAsia="Times New Roman" w:hAnsi="Arial" w:cs="Arial"/>
          <w:color w:val="000000"/>
          <w:kern w:val="0"/>
          <w:sz w:val="18"/>
          <w:szCs w:val="18"/>
          <w:lang w:eastAsia="ru-RU"/>
          <w14:ligatures w14:val="none"/>
        </w:rPr>
        <w:t>&gt;</w:t>
      </w:r>
    </w:p>
    <w:p w14:paraId="3B43803F"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279BBB38"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169. Взносы на капитальный ремонт общего имущества в многоквартирном доме</w:t>
      </w:r>
    </w:p>
    <w:p w14:paraId="1C6A0E04"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2BA86B8C"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частью 2 настоящей статьи, частью 8 статьи 170 и частью 5 статьи 181 настоящего Кодекса, в размере, установленном в соответствии с частью 8</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статьи 156 настоящего Кодекса, или, если соответствующее решение принято общим собранием собственников помещений в многоквартирном доме, в большем размере.</w:t>
      </w:r>
    </w:p>
    <w:p w14:paraId="7732A742"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946"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июля 2017 N 257-ФЗ </w:t>
        </w:r>
      </w:hyperlink>
      <w:r w:rsidRPr="00E00E7E">
        <w:rPr>
          <w:rFonts w:ascii="Arial" w:eastAsia="Times New Roman" w:hAnsi="Arial" w:cs="Arial"/>
          <w:color w:val="000000"/>
          <w:kern w:val="0"/>
          <w:sz w:val="18"/>
          <w:szCs w:val="18"/>
          <w:lang w:eastAsia="ru-RU"/>
          <w14:ligatures w14:val="none"/>
        </w:rPr>
        <w:t>&gt;</w:t>
      </w:r>
    </w:p>
    <w:p w14:paraId="6D47812A"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w:t>
      </w:r>
      <w:r w:rsidRPr="00E00E7E">
        <w:rPr>
          <w:rFonts w:ascii="Arial" w:eastAsia="Times New Roman" w:hAnsi="Arial" w:cs="Arial"/>
          <w:color w:val="000000"/>
          <w:spacing w:val="-4"/>
          <w:kern w:val="0"/>
          <w:sz w:val="18"/>
          <w:szCs w:val="18"/>
          <w:lang w:eastAsia="ru-RU"/>
          <w14:ligatures w14:val="none"/>
        </w:rPr>
        <w:t>территории закрывающегося населенного пункта. </w:t>
      </w:r>
      <w:r w:rsidRPr="00E00E7E">
        <w:rPr>
          <w:rFonts w:ascii="Arial" w:eastAsia="Times New Roman" w:hAnsi="Arial" w:cs="Arial"/>
          <w:color w:val="000000"/>
          <w:kern w:val="0"/>
          <w:sz w:val="18"/>
          <w:szCs w:val="18"/>
          <w:lang w:eastAsia="ru-RU"/>
          <w14:ligatures w14:val="none"/>
        </w:rPr>
        <w:t>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w:t>
      </w:r>
      <w:r w:rsidRPr="00E00E7E">
        <w:rPr>
          <w:rFonts w:ascii="Arial" w:eastAsia="Times New Roman" w:hAnsi="Arial" w:cs="Arial"/>
          <w:color w:val="000000"/>
          <w:spacing w:val="-4"/>
          <w:kern w:val="0"/>
          <w:sz w:val="18"/>
          <w:szCs w:val="18"/>
          <w:lang w:eastAsia="ru-RU"/>
          <w14:ligatures w14:val="none"/>
        </w:rPr>
        <w:t> или о признании</w:t>
      </w:r>
      <w:r w:rsidRPr="00E00E7E">
        <w:rPr>
          <w:rFonts w:ascii="Arial" w:eastAsia="Times New Roman" w:hAnsi="Arial" w:cs="Arial"/>
          <w:color w:val="000000"/>
          <w:kern w:val="0"/>
          <w:sz w:val="18"/>
          <w:szCs w:val="18"/>
          <w:lang w:eastAsia="ru-RU"/>
          <w14:ligatures w14:val="none"/>
        </w:rPr>
        <w:t> населенного пункта закрывающимся.</w:t>
      </w:r>
    </w:p>
    <w:p w14:paraId="6B332190"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947"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06 февраля 2020 N 13-ФЗ </w:t>
        </w:r>
      </w:hyperlink>
      <w:r w:rsidRPr="00E00E7E">
        <w:rPr>
          <w:rFonts w:ascii="Arial" w:eastAsia="Times New Roman" w:hAnsi="Arial" w:cs="Arial"/>
          <w:color w:val="000000"/>
          <w:kern w:val="0"/>
          <w:sz w:val="18"/>
          <w:szCs w:val="18"/>
          <w:lang w:eastAsia="ru-RU"/>
          <w14:ligatures w14:val="none"/>
        </w:rPr>
        <w:t>&gt;</w:t>
      </w:r>
    </w:p>
    <w:p w14:paraId="239B9484"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 В случае, если законом субъекта Российской Федерации предусмотрено предоставление компенсации расходов на уплату взноса на капитальный ремонт, орган государственной власти субъекта Российской Федерации или управомоченное им учреждение самостоятельно запрашивает в порядке, установленном законодательством субъекта Российской Федерации, документы и информацию, получение которых возможно в рамках межведомственного информационного взаимодействия и которые необходимы для принятия решения о предоставлении такой компенсации, и не вправе требовать представление указанных документов и информации от граждан.</w:t>
      </w:r>
    </w:p>
    <w:p w14:paraId="229D4187"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05E7AD04"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hyperlink r:id="rId948"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июля 2018 N 226-ФЗ </w:t>
        </w:r>
      </w:hyperlink>
      <w:r w:rsidRPr="00E00E7E">
        <w:rPr>
          <w:rFonts w:ascii="Arial" w:eastAsia="Times New Roman" w:hAnsi="Arial" w:cs="Arial"/>
          <w:color w:val="000000"/>
          <w:kern w:val="0"/>
          <w:sz w:val="18"/>
          <w:szCs w:val="18"/>
          <w:lang w:eastAsia="ru-RU"/>
          <w14:ligatures w14:val="none"/>
        </w:rPr>
        <w:t>(изменения вступают в силу с 1 января 2019 г.),</w:t>
      </w:r>
    </w:p>
    <w:p w14:paraId="23E5252E"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hyperlink r:id="rId949"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07 октября 2022 N 378-ФЗ </w:t>
        </w:r>
      </w:hyperlink>
      <w:r w:rsidRPr="00E00E7E">
        <w:rPr>
          <w:rFonts w:ascii="Arial" w:eastAsia="Times New Roman" w:hAnsi="Arial" w:cs="Arial"/>
          <w:color w:val="000000"/>
          <w:kern w:val="0"/>
          <w:sz w:val="18"/>
          <w:szCs w:val="18"/>
          <w:lang w:eastAsia="ru-RU"/>
          <w14:ligatures w14:val="none"/>
        </w:rPr>
        <w:t>&gt;</w:t>
      </w:r>
    </w:p>
    <w:p w14:paraId="28D02E6E"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пунктом 2 части 2 статьи 65 </w:t>
      </w:r>
      <w:hyperlink r:id="rId950" w:tgtFrame="_blank" w:history="1">
        <w:r w:rsidRPr="00E00E7E">
          <w:rPr>
            <w:rFonts w:ascii="Arial" w:eastAsia="Times New Roman" w:hAnsi="Arial" w:cs="Arial"/>
            <w:i/>
            <w:iCs/>
            <w:color w:val="000080"/>
            <w:kern w:val="0"/>
            <w:sz w:val="18"/>
            <w:szCs w:val="18"/>
            <w:u w:val="single"/>
            <w:lang w:eastAsia="ru-RU"/>
            <w14:ligatures w14:val="none"/>
          </w:rPr>
          <w:t>Градостроительного кодекса Российской Федерации</w:t>
        </w:r>
      </w:hyperlink>
      <w:r w:rsidRPr="00E00E7E">
        <w:rPr>
          <w:rFonts w:ascii="Arial" w:eastAsia="Times New Roman" w:hAnsi="Arial" w:cs="Arial"/>
          <w:color w:val="000000"/>
          <w:kern w:val="0"/>
          <w:sz w:val="18"/>
          <w:szCs w:val="18"/>
          <w:lang w:eastAsia="ru-RU"/>
          <w14:ligatures w14:val="none"/>
        </w:rPr>
        <w:t xml:space="preserve">, </w:t>
      </w:r>
      <w:r w:rsidRPr="00E00E7E">
        <w:rPr>
          <w:rFonts w:ascii="Arial" w:eastAsia="Times New Roman" w:hAnsi="Arial" w:cs="Arial"/>
          <w:color w:val="000000"/>
          <w:kern w:val="0"/>
          <w:sz w:val="18"/>
          <w:szCs w:val="18"/>
          <w:lang w:eastAsia="ru-RU"/>
          <w14:ligatures w14:val="none"/>
        </w:rPr>
        <w:lastRenderedPageBreak/>
        <w:t>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14:paraId="5591E7D5"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spacing w:val="-4"/>
          <w:kern w:val="0"/>
          <w:sz w:val="18"/>
          <w:szCs w:val="18"/>
          <w:lang w:eastAsia="ru-RU"/>
          <w14:ligatures w14:val="none"/>
        </w:rPr>
        <w:t>&lt;Введена </w:t>
      </w:r>
      <w:hyperlink r:id="rId951"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30 декабря 2020 N 494-ФЗ </w:t>
        </w:r>
      </w:hyperlink>
      <w:r w:rsidRPr="00E00E7E">
        <w:rPr>
          <w:rFonts w:ascii="Arial" w:eastAsia="Times New Roman" w:hAnsi="Arial" w:cs="Arial"/>
          <w:color w:val="000000"/>
          <w:spacing w:val="-4"/>
          <w:kern w:val="0"/>
          <w:sz w:val="18"/>
          <w:szCs w:val="18"/>
          <w:lang w:eastAsia="ru-RU"/>
          <w14:ligatures w14:val="none"/>
        </w:rPr>
        <w:t>&gt;</w:t>
      </w:r>
    </w:p>
    <w:p w14:paraId="5977C738"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spacing w:val="-4"/>
          <w:kern w:val="0"/>
          <w:sz w:val="18"/>
          <w:szCs w:val="18"/>
          <w:lang w:eastAsia="ru-RU"/>
          <w14:ligatures w14:val="none"/>
        </w:rPr>
        <w:t>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w:t>
      </w:r>
      <w:r w:rsidRPr="00E00E7E">
        <w:rPr>
          <w:rFonts w:ascii="Arial" w:eastAsia="Times New Roman" w:hAnsi="Arial" w:cs="Arial"/>
          <w:color w:val="000000"/>
          <w:kern w:val="0"/>
          <w:sz w:val="18"/>
          <w:szCs w:val="18"/>
          <w:lang w:eastAsia="ru-RU"/>
          <w14:ligatures w14:val="none"/>
        </w:rPr>
        <w:t> не </w:t>
      </w:r>
      <w:r w:rsidRPr="00E00E7E">
        <w:rPr>
          <w:rFonts w:ascii="Arial" w:eastAsia="Times New Roman" w:hAnsi="Arial" w:cs="Arial"/>
          <w:color w:val="000000"/>
          <w:spacing w:val="-4"/>
          <w:kern w:val="0"/>
          <w:sz w:val="18"/>
          <w:szCs w:val="18"/>
          <w:lang w:eastAsia="ru-RU"/>
          <w14:ligatures w14:val="none"/>
        </w:rPr>
        <w:t>менее трех и не более восьми календарных месяцев начиная с месяца, следующего за месяцем, в котором была</w:t>
      </w:r>
      <w:r w:rsidRPr="00E00E7E">
        <w:rPr>
          <w:rFonts w:ascii="Arial" w:eastAsia="Times New Roman" w:hAnsi="Arial" w:cs="Arial"/>
          <w:color w:val="000000"/>
          <w:kern w:val="0"/>
          <w:sz w:val="18"/>
          <w:szCs w:val="18"/>
          <w:lang w:eastAsia="ru-RU"/>
          <w14:ligatures w14:val="none"/>
        </w:rPr>
        <w:t> </w:t>
      </w:r>
      <w:r w:rsidRPr="00E00E7E">
        <w:rPr>
          <w:rFonts w:ascii="Arial" w:eastAsia="Times New Roman" w:hAnsi="Arial" w:cs="Arial"/>
          <w:color w:val="000000"/>
          <w:spacing w:val="-4"/>
          <w:kern w:val="0"/>
          <w:sz w:val="18"/>
          <w:szCs w:val="18"/>
          <w:lang w:eastAsia="ru-RU"/>
          <w14:ligatures w14:val="none"/>
        </w:rPr>
        <w:t>официально опубликована утвержденная региональная программа капитального ремонта, в которую включен этот</w:t>
      </w:r>
      <w:r w:rsidRPr="00E00E7E">
        <w:rPr>
          <w:rFonts w:ascii="Arial" w:eastAsia="Times New Roman" w:hAnsi="Arial" w:cs="Arial"/>
          <w:color w:val="000000"/>
          <w:kern w:val="0"/>
          <w:sz w:val="18"/>
          <w:szCs w:val="18"/>
          <w:lang w:eastAsia="ru-RU"/>
          <w14:ligatures w14:val="none"/>
        </w:rPr>
        <w:t> многоквартирный дом, за исключением случая, установленного частью 5</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статьи 170 настоящего Кодекса.</w:t>
      </w:r>
    </w:p>
    <w:p w14:paraId="63229E50"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95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20 декабря 2017 N 399-ФЗ </w:t>
        </w:r>
      </w:hyperlink>
      <w:r w:rsidRPr="00E00E7E">
        <w:rPr>
          <w:rFonts w:ascii="Arial" w:eastAsia="Times New Roman" w:hAnsi="Arial" w:cs="Arial"/>
          <w:color w:val="000000"/>
          <w:kern w:val="0"/>
          <w:sz w:val="18"/>
          <w:szCs w:val="18"/>
          <w:lang w:eastAsia="ru-RU"/>
          <w14:ligatures w14:val="none"/>
        </w:rPr>
        <w:t>&gt;</w:t>
      </w:r>
    </w:p>
    <w:p w14:paraId="42203D47"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14:paraId="69DB9AF1"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953"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&gt;</w:t>
      </w:r>
    </w:p>
    <w:p w14:paraId="28D3FAB3"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67457520"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170. Фонд капитального ремонта и способы формирования данного фонда</w:t>
      </w:r>
    </w:p>
    <w:p w14:paraId="6EAB2D21"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37EF4965"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статьей 191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14:paraId="71DF6BA6"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954"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июля 2017 N 257-ФЗ </w:t>
        </w:r>
      </w:hyperlink>
      <w:r w:rsidRPr="00E00E7E">
        <w:rPr>
          <w:rFonts w:ascii="Arial" w:eastAsia="Times New Roman" w:hAnsi="Arial" w:cs="Arial"/>
          <w:color w:val="000000"/>
          <w:kern w:val="0"/>
          <w:sz w:val="18"/>
          <w:szCs w:val="18"/>
          <w:lang w:eastAsia="ru-RU"/>
          <w14:ligatures w14:val="none"/>
        </w:rPr>
        <w:t>&gt;</w:t>
      </w:r>
    </w:p>
    <w:p w14:paraId="2331B5D8"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w:t>
      </w:r>
      <w:r w:rsidRPr="00E00E7E">
        <w:rPr>
          <w:rFonts w:ascii="Arial" w:eastAsia="Times New Roman" w:hAnsi="Arial" w:cs="Arial"/>
          <w:color w:val="000000"/>
          <w:spacing w:val="-4"/>
          <w:kern w:val="0"/>
          <w:sz w:val="18"/>
          <w:szCs w:val="18"/>
          <w:lang w:eastAsia="ru-RU"/>
          <w14:ligatures w14:val="none"/>
        </w:rPr>
        <w:t>капитального ремонта, а также доходы в виде процентов, полученные от размещения временно свободных средств</w:t>
      </w:r>
      <w:r w:rsidRPr="00E00E7E">
        <w:rPr>
          <w:rFonts w:ascii="Arial" w:eastAsia="Times New Roman" w:hAnsi="Arial" w:cs="Arial"/>
          <w:color w:val="000000"/>
          <w:kern w:val="0"/>
          <w:sz w:val="18"/>
          <w:szCs w:val="18"/>
          <w:lang w:eastAsia="ru-RU"/>
          <w14:ligatures w14:val="none"/>
        </w:rPr>
        <w:t>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14:paraId="4519E0BB"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955"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15 апреля 2019 N 60-ФЗ </w:t>
        </w:r>
      </w:hyperlink>
      <w:r w:rsidRPr="00E00E7E">
        <w:rPr>
          <w:rFonts w:ascii="Arial" w:eastAsia="Times New Roman" w:hAnsi="Arial" w:cs="Arial"/>
          <w:color w:val="000000"/>
          <w:kern w:val="0"/>
          <w:sz w:val="18"/>
          <w:szCs w:val="18"/>
          <w:lang w:eastAsia="ru-RU"/>
          <w14:ligatures w14:val="none"/>
        </w:rPr>
        <w:t>&gt;</w:t>
      </w:r>
    </w:p>
    <w:p w14:paraId="0CCF47CB"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14:paraId="0701F2C4"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Собственники помещений в многоквартирном доме вправе выбрать один из следующих способов формирования фонда капитального ремонта:</w:t>
      </w:r>
    </w:p>
    <w:p w14:paraId="70CB0FA2"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14:paraId="3923B02A"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14:paraId="292A0DE8"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14:paraId="4D643E2B"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lastRenderedPageBreak/>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14:paraId="19B1DD00"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&lt;Утратил силу: </w:t>
      </w:r>
      <w:hyperlink r:id="rId956"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29 июня 2015 N 176-ФЗ </w:t>
        </w:r>
      </w:hyperlink>
      <w:r w:rsidRPr="00E00E7E">
        <w:rPr>
          <w:rFonts w:ascii="Arial" w:eastAsia="Times New Roman" w:hAnsi="Arial" w:cs="Arial"/>
          <w:color w:val="000000"/>
          <w:kern w:val="0"/>
          <w:sz w:val="18"/>
          <w:szCs w:val="18"/>
          <w:lang w:eastAsia="ru-RU"/>
          <w14:ligatures w14:val="none"/>
        </w:rPr>
        <w:t>&gt;</w:t>
      </w:r>
    </w:p>
    <w:p w14:paraId="5778199F"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&lt;Утратил силу: </w:t>
      </w:r>
      <w:hyperlink r:id="rId957"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29 июня 2015 N 176-ФЗ </w:t>
        </w:r>
      </w:hyperlink>
      <w:r w:rsidRPr="00E00E7E">
        <w:rPr>
          <w:rFonts w:ascii="Arial" w:eastAsia="Times New Roman" w:hAnsi="Arial" w:cs="Arial"/>
          <w:color w:val="000000"/>
          <w:kern w:val="0"/>
          <w:sz w:val="18"/>
          <w:szCs w:val="18"/>
          <w:lang w:eastAsia="ru-RU"/>
          <w14:ligatures w14:val="none"/>
        </w:rPr>
        <w:t>&gt;</w:t>
      </w:r>
    </w:p>
    <w:p w14:paraId="357BD3AF"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владелец специального счета;</w:t>
      </w:r>
    </w:p>
    <w:p w14:paraId="6A74C221"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части 2 статьи 176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14:paraId="1C4858DD"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14:paraId="1E85C6D7"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958"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июня 2015 N 176-ФЗ </w:t>
        </w:r>
      </w:hyperlink>
      <w:r w:rsidRPr="00E00E7E">
        <w:rPr>
          <w:rFonts w:ascii="Arial" w:eastAsia="Times New Roman" w:hAnsi="Arial" w:cs="Arial"/>
          <w:color w:val="000000"/>
          <w:kern w:val="0"/>
          <w:sz w:val="18"/>
          <w:szCs w:val="18"/>
          <w:lang w:eastAsia="ru-RU"/>
          <w14:ligatures w14:val="none"/>
        </w:rPr>
        <w:t>&gt;</w:t>
      </w:r>
    </w:p>
    <w:p w14:paraId="0D29F48F"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14:paraId="1D97CC3F"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959"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июня 2015 N 176-ФЗ </w:t>
        </w:r>
      </w:hyperlink>
      <w:r w:rsidRPr="00E00E7E">
        <w:rPr>
          <w:rFonts w:ascii="Arial" w:eastAsia="Times New Roman" w:hAnsi="Arial" w:cs="Arial"/>
          <w:color w:val="000000"/>
          <w:kern w:val="0"/>
          <w:sz w:val="18"/>
          <w:szCs w:val="18"/>
          <w:lang w:eastAsia="ru-RU"/>
          <w14:ligatures w14:val="none"/>
        </w:rPr>
        <w:t>&gt;</w:t>
      </w:r>
    </w:p>
    <w:p w14:paraId="63834C80"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w:t>
      </w:r>
      <w:r w:rsidRPr="00E00E7E">
        <w:rPr>
          <w:rFonts w:ascii="Arial" w:eastAsia="Times New Roman" w:hAnsi="Arial" w:cs="Arial"/>
          <w:color w:val="000000"/>
          <w:spacing w:val="-4"/>
          <w:kern w:val="0"/>
          <w:sz w:val="18"/>
          <w:szCs w:val="18"/>
          <w:lang w:eastAsia="ru-RU"/>
          <w14:ligatures w14:val="none"/>
        </w:rPr>
        <w:t>но не менее чем в течение</w:t>
      </w:r>
      <w:r w:rsidRPr="00E00E7E">
        <w:rPr>
          <w:rFonts w:ascii="Arial" w:eastAsia="Times New Roman" w:hAnsi="Arial" w:cs="Arial"/>
          <w:color w:val="000000"/>
          <w:kern w:val="0"/>
          <w:sz w:val="18"/>
          <w:szCs w:val="18"/>
          <w:lang w:eastAsia="ru-RU"/>
          <w14:ligatures w14:val="none"/>
        </w:rPr>
        <w:t>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частью 1 статьи 172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14:paraId="3F1AAC82"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7D58C12D"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hyperlink r:id="rId960"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w:t>
      </w:r>
    </w:p>
    <w:p w14:paraId="50F7E644"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hyperlink r:id="rId96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20 декабря 2017 N 399-ФЗ </w:t>
        </w:r>
      </w:hyperlink>
      <w:r w:rsidRPr="00E00E7E">
        <w:rPr>
          <w:rFonts w:ascii="Arial" w:eastAsia="Times New Roman" w:hAnsi="Arial" w:cs="Arial"/>
          <w:color w:val="000000"/>
          <w:kern w:val="0"/>
          <w:sz w:val="18"/>
          <w:szCs w:val="18"/>
          <w:lang w:eastAsia="ru-RU"/>
          <w14:ligatures w14:val="none"/>
        </w:rPr>
        <w:t>&gt;</w:t>
      </w:r>
    </w:p>
    <w:p w14:paraId="51498F8D"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5</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14:paraId="0E14EDB1"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962"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июня 2015 N 176-ФЗ </w:t>
        </w:r>
      </w:hyperlink>
      <w:r w:rsidRPr="00E00E7E">
        <w:rPr>
          <w:rFonts w:ascii="Arial" w:eastAsia="Times New Roman" w:hAnsi="Arial" w:cs="Arial"/>
          <w:color w:val="000000"/>
          <w:kern w:val="0"/>
          <w:sz w:val="18"/>
          <w:szCs w:val="18"/>
          <w:lang w:eastAsia="ru-RU"/>
          <w14:ligatures w14:val="none"/>
        </w:rPr>
        <w:t>&gt;</w:t>
      </w:r>
    </w:p>
    <w:p w14:paraId="53EF4E21"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spacing w:val="-4"/>
          <w:kern w:val="0"/>
          <w:sz w:val="18"/>
          <w:szCs w:val="18"/>
          <w:lang w:eastAsia="ru-RU"/>
          <w14:ligatures w14:val="none"/>
        </w:rPr>
        <w:t>6. Не позднее чем за месяц до окончания срока, установленного частями 5 и 5</w:t>
      </w:r>
      <w:r w:rsidRPr="00E00E7E">
        <w:rPr>
          <w:rFonts w:ascii="Arial" w:eastAsia="Times New Roman" w:hAnsi="Arial" w:cs="Arial"/>
          <w:color w:val="000000"/>
          <w:spacing w:val="-4"/>
          <w:kern w:val="0"/>
          <w:sz w:val="12"/>
          <w:szCs w:val="12"/>
          <w:vertAlign w:val="superscript"/>
          <w:lang w:eastAsia="ru-RU"/>
          <w14:ligatures w14:val="none"/>
        </w:rPr>
        <w:t>1</w:t>
      </w:r>
      <w:r w:rsidRPr="00E00E7E">
        <w:rPr>
          <w:rFonts w:ascii="Arial" w:eastAsia="Times New Roman" w:hAnsi="Arial" w:cs="Arial"/>
          <w:color w:val="000000"/>
          <w:spacing w:val="-4"/>
          <w:kern w:val="0"/>
          <w:sz w:val="18"/>
          <w:szCs w:val="18"/>
          <w:lang w:eastAsia="ru-RU"/>
          <w14:ligatures w14:val="none"/>
        </w:rPr>
        <w:t> настоящей статьи, орган местного самоуправления обязан информировать собственников помещений в многоквартирном доме о последствиях</w:t>
      </w:r>
      <w:r w:rsidRPr="00E00E7E">
        <w:rPr>
          <w:rFonts w:ascii="Arial" w:eastAsia="Times New Roman" w:hAnsi="Arial" w:cs="Arial"/>
          <w:color w:val="000000"/>
          <w:kern w:val="0"/>
          <w:sz w:val="18"/>
          <w:szCs w:val="18"/>
          <w:lang w:eastAsia="ru-RU"/>
          <w14:ligatures w14:val="none"/>
        </w:rPr>
        <w:t> </w:t>
      </w:r>
      <w:r w:rsidRPr="00E00E7E">
        <w:rPr>
          <w:rFonts w:ascii="Arial" w:eastAsia="Times New Roman" w:hAnsi="Arial" w:cs="Arial"/>
          <w:color w:val="000000"/>
          <w:spacing w:val="-4"/>
          <w:kern w:val="0"/>
          <w:sz w:val="18"/>
          <w:szCs w:val="18"/>
          <w:lang w:eastAsia="ru-RU"/>
          <w14:ligatures w14:val="none"/>
        </w:rPr>
        <w:t>непринятия ими решения о выборе способа формирования фонда капитального ремонта и созвать общее собрание</w:t>
      </w:r>
      <w:r w:rsidRPr="00E00E7E">
        <w:rPr>
          <w:rFonts w:ascii="Arial" w:eastAsia="Times New Roman" w:hAnsi="Arial" w:cs="Arial"/>
          <w:color w:val="000000"/>
          <w:kern w:val="0"/>
          <w:sz w:val="18"/>
          <w:szCs w:val="18"/>
          <w:lang w:eastAsia="ru-RU"/>
          <w14:ligatures w14:val="none"/>
        </w:rPr>
        <w:t> </w:t>
      </w:r>
      <w:r w:rsidRPr="00E00E7E">
        <w:rPr>
          <w:rFonts w:ascii="Arial" w:eastAsia="Times New Roman" w:hAnsi="Arial" w:cs="Arial"/>
          <w:color w:val="000000"/>
          <w:spacing w:val="-4"/>
          <w:kern w:val="0"/>
          <w:sz w:val="18"/>
          <w:szCs w:val="18"/>
          <w:lang w:eastAsia="ru-RU"/>
          <w14:ligatures w14:val="none"/>
        </w:rPr>
        <w:t>собственников помещений в многоквартирном доме для решения вопроса о выборе способа формирования фонда</w:t>
      </w:r>
      <w:r w:rsidRPr="00E00E7E">
        <w:rPr>
          <w:rFonts w:ascii="Arial" w:eastAsia="Times New Roman" w:hAnsi="Arial" w:cs="Arial"/>
          <w:color w:val="000000"/>
          <w:kern w:val="0"/>
          <w:sz w:val="18"/>
          <w:szCs w:val="18"/>
          <w:lang w:eastAsia="ru-RU"/>
          <w14:ligatures w14:val="none"/>
        </w:rPr>
        <w:t> капитального ремонта, если такое решение не было принято ранее.</w:t>
      </w:r>
    </w:p>
    <w:p w14:paraId="1E9535FC"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lastRenderedPageBreak/>
        <w:t>&lt;В ред. </w:t>
      </w:r>
      <w:hyperlink r:id="rId963"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20 декабря 2017 N 399-ФЗ </w:t>
        </w:r>
      </w:hyperlink>
      <w:r w:rsidRPr="00E00E7E">
        <w:rPr>
          <w:rFonts w:ascii="Arial" w:eastAsia="Times New Roman" w:hAnsi="Arial" w:cs="Arial"/>
          <w:color w:val="000000"/>
          <w:kern w:val="0"/>
          <w:sz w:val="18"/>
          <w:szCs w:val="18"/>
          <w:lang w:eastAsia="ru-RU"/>
          <w14:ligatures w14:val="none"/>
        </w:rPr>
        <w:t>&gt;</w:t>
      </w:r>
    </w:p>
    <w:p w14:paraId="5D44D0E6"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7. В случае, если собственники помещений в многоквартирном доме в срок, установленный частями 5 и 5</w:t>
      </w:r>
      <w:r w:rsidRPr="00E00E7E">
        <w:rPr>
          <w:rFonts w:ascii="Arial" w:eastAsia="Times New Roman" w:hAnsi="Arial" w:cs="Arial"/>
          <w:color w:val="000000"/>
          <w:kern w:val="0"/>
          <w:sz w:val="12"/>
          <w:szCs w:val="12"/>
          <w:vertAlign w:val="superscript"/>
          <w:lang w:eastAsia="ru-RU"/>
          <w14:ligatures w14:val="none"/>
        </w:rPr>
        <w:t>1 </w:t>
      </w:r>
      <w:r w:rsidRPr="00E00E7E">
        <w:rPr>
          <w:rFonts w:ascii="Arial" w:eastAsia="Times New Roman" w:hAnsi="Arial" w:cs="Arial"/>
          <w:color w:val="000000"/>
          <w:kern w:val="0"/>
          <w:sz w:val="18"/>
          <w:szCs w:val="18"/>
          <w:lang w:eastAsia="ru-RU"/>
          <w14:ligatures w14:val="none"/>
        </w:rPr>
        <w:t>настоящей статьи, не выбрали способ формирования фонда капитального ремонта или выбранный ими способ не был реализован в установленный частями 5 и 5</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14:paraId="340EE4EB"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3A70CB49"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hyperlink r:id="rId964"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w:t>
      </w:r>
    </w:p>
    <w:p w14:paraId="1433870A"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hyperlink r:id="rId965"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декабря 2016 N 498-ФЗ </w:t>
        </w:r>
      </w:hyperlink>
      <w:r w:rsidRPr="00E00E7E">
        <w:rPr>
          <w:rFonts w:ascii="Arial" w:eastAsia="Times New Roman" w:hAnsi="Arial" w:cs="Arial"/>
          <w:color w:val="000000"/>
          <w:kern w:val="0"/>
          <w:sz w:val="18"/>
          <w:szCs w:val="18"/>
          <w:lang w:eastAsia="ru-RU"/>
          <w14:ligatures w14:val="none"/>
        </w:rPr>
        <w:t>,</w:t>
      </w:r>
    </w:p>
    <w:p w14:paraId="17D0441B"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hyperlink r:id="rId966"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20 декабря 2017 N 399-ФЗ </w:t>
        </w:r>
      </w:hyperlink>
      <w:r w:rsidRPr="00E00E7E">
        <w:rPr>
          <w:rFonts w:ascii="Arial" w:eastAsia="Times New Roman" w:hAnsi="Arial" w:cs="Arial"/>
          <w:color w:val="000000"/>
          <w:kern w:val="0"/>
          <w:sz w:val="18"/>
          <w:szCs w:val="18"/>
          <w:lang w:eastAsia="ru-RU"/>
          <w14:ligatures w14:val="none"/>
        </w:rPr>
        <w:t>&gt;</w:t>
      </w:r>
    </w:p>
    <w:p w14:paraId="2BD17F80"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8. </w:t>
      </w:r>
      <w:r w:rsidRPr="00E00E7E">
        <w:rPr>
          <w:rFonts w:ascii="Arial" w:eastAsia="Times New Roman" w:hAnsi="Arial" w:cs="Arial"/>
          <w:color w:val="000000"/>
          <w:spacing w:val="-4"/>
          <w:kern w:val="0"/>
          <w:sz w:val="18"/>
          <w:szCs w:val="18"/>
          <w:lang w:eastAsia="ru-RU"/>
          <w14:ligatures w14:val="none"/>
        </w:rPr>
        <w:t>Законом субъекта Российской Федерации</w:t>
      </w:r>
      <w:r w:rsidRPr="00E00E7E">
        <w:rPr>
          <w:rFonts w:ascii="Arial" w:eastAsia="Times New Roman" w:hAnsi="Arial" w:cs="Arial"/>
          <w:color w:val="000000"/>
          <w:kern w:val="0"/>
          <w:sz w:val="18"/>
          <w:szCs w:val="18"/>
          <w:lang w:eastAsia="ru-RU"/>
          <w14:ligatures w14:val="none"/>
        </w:rPr>
        <w:t>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w:t>
      </w:r>
      <w:r w:rsidRPr="00E00E7E">
        <w:rPr>
          <w:rFonts w:ascii="Arial" w:eastAsia="Times New Roman" w:hAnsi="Arial" w:cs="Arial"/>
          <w:color w:val="000000"/>
          <w:spacing w:val="-2"/>
          <w:kern w:val="0"/>
          <w:sz w:val="18"/>
          <w:szCs w:val="18"/>
          <w:lang w:eastAsia="ru-RU"/>
          <w14:ligatures w14:val="none"/>
        </w:rPr>
        <w:t>превышать пятьдесят процентов оценочной стоимости капитального</w:t>
      </w:r>
      <w:r w:rsidRPr="00E00E7E">
        <w:rPr>
          <w:rFonts w:ascii="Arial" w:eastAsia="Times New Roman" w:hAnsi="Arial" w:cs="Arial"/>
          <w:color w:val="000000"/>
          <w:spacing w:val="-4"/>
          <w:kern w:val="0"/>
          <w:sz w:val="18"/>
          <w:szCs w:val="18"/>
          <w:lang w:eastAsia="ru-RU"/>
          <w14:ligatures w14:val="none"/>
        </w:rPr>
        <w:t> ремонта многоквартирного дома, определенной</w:t>
      </w:r>
      <w:r w:rsidRPr="00E00E7E">
        <w:rPr>
          <w:rFonts w:ascii="Arial" w:eastAsia="Times New Roman" w:hAnsi="Arial" w:cs="Arial"/>
          <w:color w:val="000000"/>
          <w:kern w:val="0"/>
          <w:sz w:val="18"/>
          <w:szCs w:val="18"/>
          <w:lang w:eastAsia="ru-RU"/>
          <w14:ligatures w14:val="none"/>
        </w:rPr>
        <w:t>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14:paraId="1F15141D"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06B1625F"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hyperlink r:id="rId967"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20 декабря 2017 N 399-ФЗ </w:t>
        </w:r>
      </w:hyperlink>
      <w:r w:rsidRPr="00E00E7E">
        <w:rPr>
          <w:rFonts w:ascii="Arial" w:eastAsia="Times New Roman" w:hAnsi="Arial" w:cs="Arial"/>
          <w:color w:val="000000"/>
          <w:kern w:val="0"/>
          <w:sz w:val="18"/>
          <w:szCs w:val="18"/>
          <w:lang w:eastAsia="ru-RU"/>
          <w14:ligatures w14:val="none"/>
        </w:rPr>
        <w:t>,</w:t>
      </w:r>
    </w:p>
    <w:p w14:paraId="5E179513"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hyperlink r:id="rId968"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ноября 2018 N 434-ФЗ </w:t>
        </w:r>
      </w:hyperlink>
      <w:r w:rsidRPr="00E00E7E">
        <w:rPr>
          <w:rFonts w:ascii="Arial" w:eastAsia="Times New Roman" w:hAnsi="Arial" w:cs="Arial"/>
          <w:color w:val="000000"/>
          <w:kern w:val="0"/>
          <w:sz w:val="18"/>
          <w:szCs w:val="18"/>
          <w:lang w:eastAsia="ru-RU"/>
          <w14:ligatures w14:val="none"/>
        </w:rPr>
        <w:t>&gt;</w:t>
      </w:r>
    </w:p>
    <w:p w14:paraId="49BEED71"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3CA7E556"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171. Особенности уплаты взносов на капитальный ремонт</w:t>
      </w:r>
    </w:p>
    <w:p w14:paraId="1015F38E"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352D43DC"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14:paraId="24912E62"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969"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июля 2017 N 257-ФЗ </w:t>
        </w:r>
      </w:hyperlink>
      <w:r w:rsidRPr="00E00E7E">
        <w:rPr>
          <w:rFonts w:ascii="Arial" w:eastAsia="Times New Roman" w:hAnsi="Arial" w:cs="Arial"/>
          <w:color w:val="000000"/>
          <w:kern w:val="0"/>
          <w:sz w:val="18"/>
          <w:szCs w:val="18"/>
          <w:lang w:eastAsia="ru-RU"/>
          <w14:ligatures w14:val="none"/>
        </w:rPr>
        <w:t>&gt;</w:t>
      </w:r>
    </w:p>
    <w:p w14:paraId="70AD28CF"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частью 2 статьи 155 настоящего Кодекса, если иные порядок и условия не определены решением общего собрания собственников помещений в многоквартирном доме.</w:t>
      </w:r>
    </w:p>
    <w:p w14:paraId="3E038AC8"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28EFDE9E"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hyperlink r:id="rId970"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w:t>
      </w:r>
    </w:p>
    <w:p w14:paraId="153C2393"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hyperlink r:id="rId97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июля 2017 N 257-ФЗ </w:t>
        </w:r>
      </w:hyperlink>
      <w:r w:rsidRPr="00E00E7E">
        <w:rPr>
          <w:rFonts w:ascii="Arial" w:eastAsia="Times New Roman" w:hAnsi="Arial" w:cs="Arial"/>
          <w:color w:val="000000"/>
          <w:kern w:val="0"/>
          <w:sz w:val="18"/>
          <w:szCs w:val="18"/>
          <w:lang w:eastAsia="ru-RU"/>
          <w14:ligatures w14:val="none"/>
        </w:rPr>
        <w:t>&gt;</w:t>
      </w:r>
    </w:p>
    <w:p w14:paraId="3F2D7F84"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частей 1 и 2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14:paraId="4F81BEDF"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972"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июля 2017 N 257-ФЗ </w:t>
        </w:r>
      </w:hyperlink>
      <w:r w:rsidRPr="00E00E7E">
        <w:rPr>
          <w:rFonts w:ascii="Arial" w:eastAsia="Times New Roman" w:hAnsi="Arial" w:cs="Arial"/>
          <w:color w:val="000000"/>
          <w:kern w:val="0"/>
          <w:sz w:val="18"/>
          <w:szCs w:val="18"/>
          <w:lang w:eastAsia="ru-RU"/>
          <w14:ligatures w14:val="none"/>
        </w:rPr>
        <w:t>&gt;</w:t>
      </w:r>
    </w:p>
    <w:p w14:paraId="3F845BA3"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xml:space="preserve">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w:t>
      </w:r>
      <w:r w:rsidRPr="00E00E7E">
        <w:rPr>
          <w:rFonts w:ascii="Arial" w:eastAsia="Times New Roman" w:hAnsi="Arial" w:cs="Arial"/>
          <w:color w:val="000000"/>
          <w:kern w:val="0"/>
          <w:sz w:val="18"/>
          <w:szCs w:val="18"/>
          <w:lang w:eastAsia="ru-RU"/>
          <w14:ligatures w14:val="none"/>
        </w:rPr>
        <w:lastRenderedPageBreak/>
        <w:t>специального счета обязаны предоставить такую информацию в течение пяти рабочих дней со дня поступления соответствующего запроса.</w:t>
      </w:r>
    </w:p>
    <w:p w14:paraId="53BC41E6"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973"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22 января 2019 N 1-ФЗ </w:t>
        </w:r>
      </w:hyperlink>
      <w:r w:rsidRPr="00E00E7E">
        <w:rPr>
          <w:rFonts w:ascii="Arial" w:eastAsia="Times New Roman" w:hAnsi="Arial" w:cs="Arial"/>
          <w:color w:val="000000"/>
          <w:kern w:val="0"/>
          <w:sz w:val="18"/>
          <w:szCs w:val="18"/>
          <w:lang w:eastAsia="ru-RU"/>
          <w14:ligatures w14:val="none"/>
        </w:rPr>
        <w:t>&gt;</w:t>
      </w:r>
    </w:p>
    <w:p w14:paraId="7838EB8B"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3AB12F47"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172. Контроль за формированием фонда капитального ремонта</w:t>
      </w:r>
    </w:p>
    <w:p w14:paraId="3A6F9354"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6573E3DE"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специального счета, если иное не установлено законом субъекта Российской Федерации.</w:t>
      </w:r>
    </w:p>
    <w:p w14:paraId="29F99A22"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14:paraId="679AE610"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14:paraId="3C78DA3D"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974"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декабря 2016 N 498-ФЗ </w:t>
        </w:r>
      </w:hyperlink>
      <w:r w:rsidRPr="00E00E7E">
        <w:rPr>
          <w:rFonts w:ascii="Arial" w:eastAsia="Times New Roman" w:hAnsi="Arial" w:cs="Arial"/>
          <w:color w:val="000000"/>
          <w:kern w:val="0"/>
          <w:sz w:val="18"/>
          <w:szCs w:val="18"/>
          <w:lang w:eastAsia="ru-RU"/>
          <w14:ligatures w14:val="none"/>
        </w:rPr>
        <w:t>&gt;</w:t>
      </w:r>
    </w:p>
    <w:p w14:paraId="03593B9E"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14:paraId="1150CDA1"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5. Орган государственного жилищного надзора предоставляет сведения, указанные в частях 1 - 4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63ED59ED"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975"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21 июля 2014 N 263-ФЗ </w:t>
        </w:r>
      </w:hyperlink>
      <w:r w:rsidRPr="00E00E7E">
        <w:rPr>
          <w:rFonts w:ascii="Arial" w:eastAsia="Times New Roman" w:hAnsi="Arial" w:cs="Arial"/>
          <w:color w:val="000000"/>
          <w:kern w:val="0"/>
          <w:sz w:val="18"/>
          <w:szCs w:val="18"/>
          <w:lang w:eastAsia="ru-RU"/>
          <w14:ligatures w14:val="none"/>
        </w:rPr>
        <w:t>&gt;</w:t>
      </w:r>
    </w:p>
    <w:p w14:paraId="239FBB08"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41D6E4E4"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173. Изменение способа формирования фонда капитального ремонта</w:t>
      </w:r>
    </w:p>
    <w:p w14:paraId="6C17E780"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6C19102F"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14:paraId="188ED07D"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14:paraId="39E1172A"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976"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&gt;</w:t>
      </w:r>
    </w:p>
    <w:p w14:paraId="0B42723D"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частью 4 статьи 170 настоящего Кодекса.</w:t>
      </w:r>
    </w:p>
    <w:p w14:paraId="0F2548AF"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14:paraId="24620FBB"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если меньший срок не установлен законом субъекта Российской Федерации, но не ранее наступления условия, указанного в части 2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14:paraId="61024E93"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lastRenderedPageBreak/>
        <w:t>&lt;В ред. </w:t>
      </w:r>
      <w:hyperlink r:id="rId977"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декабря 2016 N 498-ФЗ </w:t>
        </w:r>
      </w:hyperlink>
      <w:r w:rsidRPr="00E00E7E">
        <w:rPr>
          <w:rFonts w:ascii="Arial" w:eastAsia="Times New Roman" w:hAnsi="Arial" w:cs="Arial"/>
          <w:color w:val="000000"/>
          <w:kern w:val="0"/>
          <w:sz w:val="18"/>
          <w:szCs w:val="18"/>
          <w:lang w:eastAsia="ru-RU"/>
          <w14:ligatures w14:val="none"/>
        </w:rPr>
        <w:t>&gt;</w:t>
      </w:r>
    </w:p>
    <w:p w14:paraId="308D4ED8"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5</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r w:rsidRPr="00E00E7E">
        <w:rPr>
          <w:rFonts w:ascii="Arial" w:eastAsia="Times New Roman" w:hAnsi="Arial" w:cs="Arial"/>
          <w:color w:val="000000"/>
          <w:spacing w:val="-2"/>
          <w:kern w:val="0"/>
          <w:sz w:val="18"/>
          <w:szCs w:val="18"/>
          <w:lang w:eastAsia="ru-RU"/>
          <w14:ligatures w14:val="none"/>
        </w:rPr>
        <w:t>частью 5 настоящей статьи, не применяется в случае, если решение о формировании фонда капитального ремонта</w:t>
      </w:r>
      <w:r w:rsidRPr="00E00E7E">
        <w:rPr>
          <w:rFonts w:ascii="Arial" w:eastAsia="Times New Roman" w:hAnsi="Arial" w:cs="Arial"/>
          <w:color w:val="000000"/>
          <w:kern w:val="0"/>
          <w:sz w:val="18"/>
          <w:szCs w:val="18"/>
          <w:lang w:eastAsia="ru-RU"/>
          <w14:ligatures w14:val="none"/>
        </w:rPr>
        <w:t> на счете регионального оператора было принято органом местного самоуправления в случаях, предусмотренных </w:t>
      </w:r>
      <w:r w:rsidRPr="00E00E7E">
        <w:rPr>
          <w:rFonts w:ascii="Arial" w:eastAsia="Times New Roman" w:hAnsi="Arial" w:cs="Arial"/>
          <w:color w:val="000000"/>
          <w:spacing w:val="-4"/>
          <w:kern w:val="0"/>
          <w:sz w:val="18"/>
          <w:szCs w:val="18"/>
          <w:lang w:eastAsia="ru-RU"/>
          <w14:ligatures w14:val="none"/>
        </w:rPr>
        <w:t>частью 7 статьи 170 настоящего Кодекса, и решением суда установлен факт, что органом местного самоуправления</w:t>
      </w:r>
      <w:r w:rsidRPr="00E00E7E">
        <w:rPr>
          <w:rFonts w:ascii="Arial" w:eastAsia="Times New Roman" w:hAnsi="Arial" w:cs="Arial"/>
          <w:color w:val="000000"/>
          <w:kern w:val="0"/>
          <w:sz w:val="18"/>
          <w:szCs w:val="18"/>
          <w:lang w:eastAsia="ru-RU"/>
          <w14:ligatures w14:val="none"/>
        </w:rPr>
        <w:t> не </w:t>
      </w:r>
      <w:r w:rsidRPr="00E00E7E">
        <w:rPr>
          <w:rFonts w:ascii="Arial" w:eastAsia="Times New Roman" w:hAnsi="Arial" w:cs="Arial"/>
          <w:color w:val="000000"/>
          <w:spacing w:val="-4"/>
          <w:kern w:val="0"/>
          <w:sz w:val="18"/>
          <w:szCs w:val="18"/>
          <w:lang w:eastAsia="ru-RU"/>
          <w14:ligatures w14:val="none"/>
        </w:rPr>
        <w:t>были приняты меры, направленные на надлежащее информирование граждан о возможных способах формирования</w:t>
      </w:r>
      <w:r w:rsidRPr="00E00E7E">
        <w:rPr>
          <w:rFonts w:ascii="Arial" w:eastAsia="Times New Roman" w:hAnsi="Arial" w:cs="Arial"/>
          <w:color w:val="000000"/>
          <w:kern w:val="0"/>
          <w:sz w:val="18"/>
          <w:szCs w:val="18"/>
          <w:lang w:eastAsia="ru-RU"/>
          <w14:ligatures w14:val="none"/>
        </w:rPr>
        <w:t>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w:t>
      </w:r>
      <w:r w:rsidRPr="00E00E7E">
        <w:rPr>
          <w:rFonts w:ascii="Arial" w:eastAsia="Times New Roman" w:hAnsi="Arial" w:cs="Arial"/>
          <w:color w:val="000000"/>
          <w:spacing w:val="-2"/>
          <w:kern w:val="0"/>
          <w:sz w:val="18"/>
          <w:szCs w:val="18"/>
          <w:lang w:eastAsia="ru-RU"/>
          <w14:ligatures w14:val="none"/>
        </w:rPr>
        <w:t>прекращении формирования фонда</w:t>
      </w:r>
      <w:r w:rsidRPr="00E00E7E">
        <w:rPr>
          <w:rFonts w:ascii="Arial" w:eastAsia="Times New Roman" w:hAnsi="Arial" w:cs="Arial"/>
          <w:color w:val="000000"/>
          <w:spacing w:val="-4"/>
          <w:kern w:val="0"/>
          <w:sz w:val="18"/>
          <w:szCs w:val="18"/>
          <w:lang w:eastAsia="ru-RU"/>
          <w14:ligatures w14:val="none"/>
        </w:rPr>
        <w:t> капитального ремонта на счете регионального оператора в этом случае вступает</w:t>
      </w:r>
      <w:r w:rsidRPr="00E00E7E">
        <w:rPr>
          <w:rFonts w:ascii="Arial" w:eastAsia="Times New Roman" w:hAnsi="Arial" w:cs="Arial"/>
          <w:color w:val="000000"/>
          <w:kern w:val="0"/>
          <w:sz w:val="18"/>
          <w:szCs w:val="18"/>
          <w:lang w:eastAsia="ru-RU"/>
          <w14:ligatures w14:val="none"/>
        </w:rPr>
        <w:t>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части 2 настоящей статьи.</w:t>
      </w:r>
    </w:p>
    <w:p w14:paraId="38168E75"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&lt;Часть 5</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введена </w:t>
      </w:r>
      <w:hyperlink r:id="rId978"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20 декабря 2017 N 399-ФЗ </w:t>
        </w:r>
      </w:hyperlink>
      <w:r w:rsidRPr="00E00E7E">
        <w:rPr>
          <w:rFonts w:ascii="Arial" w:eastAsia="Times New Roman" w:hAnsi="Arial" w:cs="Arial"/>
          <w:color w:val="000000"/>
          <w:kern w:val="0"/>
          <w:sz w:val="18"/>
          <w:szCs w:val="18"/>
          <w:lang w:eastAsia="ru-RU"/>
          <w14:ligatures w14:val="none"/>
        </w:rPr>
        <w:t>&gt;</w:t>
      </w:r>
    </w:p>
    <w:p w14:paraId="5463FE1D"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частью 4 настоящей статьи, но не ранее наступления условия, указанного в части 2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14:paraId="1B186FAF"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14:paraId="13815B8D"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979"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июня 2015 N 176-ФЗ </w:t>
        </w:r>
      </w:hyperlink>
      <w:r w:rsidRPr="00E00E7E">
        <w:rPr>
          <w:rFonts w:ascii="Arial" w:eastAsia="Times New Roman" w:hAnsi="Arial" w:cs="Arial"/>
          <w:color w:val="000000"/>
          <w:kern w:val="0"/>
          <w:sz w:val="18"/>
          <w:szCs w:val="18"/>
          <w:lang w:eastAsia="ru-RU"/>
          <w14:ligatures w14:val="none"/>
        </w:rPr>
        <w:t>&gt;</w:t>
      </w:r>
    </w:p>
    <w:p w14:paraId="64A1F4EE"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14:paraId="343E3DF5"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980"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июня 2015 N 176-ФЗ </w:t>
        </w:r>
      </w:hyperlink>
      <w:r w:rsidRPr="00E00E7E">
        <w:rPr>
          <w:rFonts w:ascii="Arial" w:eastAsia="Times New Roman" w:hAnsi="Arial" w:cs="Arial"/>
          <w:color w:val="000000"/>
          <w:kern w:val="0"/>
          <w:sz w:val="18"/>
          <w:szCs w:val="18"/>
          <w:lang w:eastAsia="ru-RU"/>
          <w14:ligatures w14:val="none"/>
        </w:rPr>
        <w:t>&gt;</w:t>
      </w:r>
    </w:p>
    <w:p w14:paraId="52DB9E45"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98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декабря 2016 N 498-ФЗ </w:t>
        </w:r>
      </w:hyperlink>
      <w:r w:rsidRPr="00E00E7E">
        <w:rPr>
          <w:rFonts w:ascii="Arial" w:eastAsia="Times New Roman" w:hAnsi="Arial" w:cs="Arial"/>
          <w:color w:val="000000"/>
          <w:kern w:val="0"/>
          <w:sz w:val="18"/>
          <w:szCs w:val="18"/>
          <w:lang w:eastAsia="ru-RU"/>
          <w14:ligatures w14:val="none"/>
        </w:rPr>
        <w:t>&gt;</w:t>
      </w:r>
    </w:p>
    <w:p w14:paraId="4E5394BB"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9. Владелец специального счета,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14:paraId="777DB7B3"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982"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июня 2015 N 176-ФЗ </w:t>
        </w:r>
      </w:hyperlink>
      <w:r w:rsidRPr="00E00E7E">
        <w:rPr>
          <w:rFonts w:ascii="Arial" w:eastAsia="Times New Roman" w:hAnsi="Arial" w:cs="Arial"/>
          <w:color w:val="000000"/>
          <w:kern w:val="0"/>
          <w:sz w:val="18"/>
          <w:szCs w:val="18"/>
          <w:lang w:eastAsia="ru-RU"/>
          <w14:ligatures w14:val="none"/>
        </w:rPr>
        <w:t>&gt;</w:t>
      </w:r>
    </w:p>
    <w:p w14:paraId="2CFD5234"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9</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лицо, осуществляющее управление многоквартирным домом, лицо, указанное в части 3 статьи 164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14:paraId="0D475841"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983"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июля 2017 N 257-ФЗ </w:t>
        </w:r>
      </w:hyperlink>
      <w:r w:rsidRPr="00E00E7E">
        <w:rPr>
          <w:rFonts w:ascii="Arial" w:eastAsia="Times New Roman" w:hAnsi="Arial" w:cs="Arial"/>
          <w:color w:val="000000"/>
          <w:kern w:val="0"/>
          <w:sz w:val="18"/>
          <w:szCs w:val="18"/>
          <w:lang w:eastAsia="ru-RU"/>
          <w14:ligatures w14:val="none"/>
        </w:rPr>
        <w:t>&gt;</w:t>
      </w:r>
    </w:p>
    <w:p w14:paraId="05117468"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xml:space="preserve">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w:t>
      </w:r>
      <w:r w:rsidRPr="00E00E7E">
        <w:rPr>
          <w:rFonts w:ascii="Arial" w:eastAsia="Times New Roman" w:hAnsi="Arial" w:cs="Arial"/>
          <w:color w:val="000000"/>
          <w:kern w:val="0"/>
          <w:sz w:val="18"/>
          <w:szCs w:val="18"/>
          <w:lang w:eastAsia="ru-RU"/>
          <w14:ligatures w14:val="none"/>
        </w:rPr>
        <w:lastRenderedPageBreak/>
        <w:t>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14:paraId="09AB7581"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984"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июня 2015 N 176-ФЗ </w:t>
        </w:r>
      </w:hyperlink>
      <w:r w:rsidRPr="00E00E7E">
        <w:rPr>
          <w:rFonts w:ascii="Arial" w:eastAsia="Times New Roman" w:hAnsi="Arial" w:cs="Arial"/>
          <w:color w:val="000000"/>
          <w:kern w:val="0"/>
          <w:sz w:val="18"/>
          <w:szCs w:val="18"/>
          <w:lang w:eastAsia="ru-RU"/>
          <w14:ligatures w14:val="none"/>
        </w:rPr>
        <w:t>&gt;</w:t>
      </w:r>
    </w:p>
    <w:p w14:paraId="11C7806D"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2D968FAB"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04126433"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174. Использование средств фонда капитального ремонта</w:t>
      </w:r>
    </w:p>
    <w:p w14:paraId="509A9A2B"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561952D0"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частью 1 статьи 166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14:paraId="248AE4AF"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985"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01 июля 2017 N 149-ФЗ </w:t>
        </w:r>
      </w:hyperlink>
      <w:r w:rsidRPr="00E00E7E">
        <w:rPr>
          <w:rFonts w:ascii="Arial" w:eastAsia="Times New Roman" w:hAnsi="Arial" w:cs="Arial"/>
          <w:color w:val="000000"/>
          <w:kern w:val="0"/>
          <w:sz w:val="18"/>
          <w:szCs w:val="18"/>
          <w:lang w:eastAsia="ru-RU"/>
          <w14:ligatures w14:val="none"/>
        </w:rPr>
        <w:t>&gt;</w:t>
      </w:r>
    </w:p>
    <w:p w14:paraId="7F73CF5C"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w:t>
      </w:r>
      <w:r w:rsidRPr="00E00E7E">
        <w:rPr>
          <w:rFonts w:ascii="Arial" w:eastAsia="Times New Roman" w:hAnsi="Arial" w:cs="Arial"/>
          <w:color w:val="000000"/>
          <w:spacing w:val="-4"/>
          <w:kern w:val="0"/>
          <w:sz w:val="18"/>
          <w:szCs w:val="18"/>
          <w:lang w:eastAsia="ru-RU"/>
          <w14:ligatures w14:val="none"/>
        </w:rPr>
        <w:t>соответствующих помещений, за вычетом израсходованных средств на ранее оказанные услуги и (или) выполненные</w:t>
      </w:r>
      <w:r w:rsidRPr="00E00E7E">
        <w:rPr>
          <w:rFonts w:ascii="Arial" w:eastAsia="Times New Roman" w:hAnsi="Arial" w:cs="Arial"/>
          <w:color w:val="000000"/>
          <w:kern w:val="0"/>
          <w:sz w:val="18"/>
          <w:szCs w:val="18"/>
          <w:lang w:eastAsia="ru-RU"/>
          <w14:ligatures w14:val="none"/>
        </w:rPr>
        <w:t> работы по капитальному ремонту общего имущества в этом многоквартирном доме.</w:t>
      </w:r>
    </w:p>
    <w:p w14:paraId="18E6E8B2"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6D79BA45"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hyperlink r:id="rId986"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ноября 2018 N 434-ФЗ </w:t>
        </w:r>
      </w:hyperlink>
      <w:r w:rsidRPr="00E00E7E">
        <w:rPr>
          <w:rFonts w:ascii="Arial" w:eastAsia="Times New Roman" w:hAnsi="Arial" w:cs="Arial"/>
          <w:color w:val="000000"/>
          <w:kern w:val="0"/>
          <w:sz w:val="18"/>
          <w:szCs w:val="18"/>
          <w:lang w:eastAsia="ru-RU"/>
          <w14:ligatures w14:val="none"/>
        </w:rPr>
        <w:t>,</w:t>
      </w:r>
    </w:p>
    <w:p w14:paraId="71EBDF73"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hyperlink r:id="rId987"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06 февраля 2020 N 13-ФЗ </w:t>
        </w:r>
      </w:hyperlink>
      <w:r w:rsidRPr="00E00E7E">
        <w:rPr>
          <w:rFonts w:ascii="Arial" w:eastAsia="Times New Roman" w:hAnsi="Arial" w:cs="Arial"/>
          <w:color w:val="000000"/>
          <w:kern w:val="0"/>
          <w:sz w:val="18"/>
          <w:szCs w:val="18"/>
          <w:lang w:eastAsia="ru-RU"/>
          <w14:ligatures w14:val="none"/>
        </w:rPr>
        <w:t>&gt;</w:t>
      </w:r>
    </w:p>
    <w:p w14:paraId="00E83EAF" w14:textId="77777777" w:rsidR="00E00E7E" w:rsidRPr="00E00E7E" w:rsidRDefault="00E00E7E" w:rsidP="00E00E7E">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68B97572" w14:textId="77777777" w:rsidR="00E00E7E" w:rsidRPr="00E00E7E" w:rsidRDefault="00E00E7E" w:rsidP="00E00E7E">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Глава 16. ФОРМИРОВАНИЕ ФОНДА КАПИТАЛЬНОГО РЕМОНТА</w:t>
      </w:r>
    </w:p>
    <w:p w14:paraId="2DDB8742" w14:textId="77777777" w:rsidR="00E00E7E" w:rsidRPr="00E00E7E" w:rsidRDefault="00E00E7E" w:rsidP="00E00E7E">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НА СПЕЦИАЛЬНОМ СЧЕТЕ</w:t>
      </w:r>
    </w:p>
    <w:p w14:paraId="59E0C30B" w14:textId="77777777" w:rsidR="00E00E7E" w:rsidRPr="00E00E7E" w:rsidRDefault="00E00E7E" w:rsidP="00E00E7E">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1EA7758F"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175. Специальный счет</w:t>
      </w:r>
    </w:p>
    <w:p w14:paraId="1955AC65"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06C35013"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Специальный счет открывается в банке в соответствии с Гражданским кодексом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статье 174 настоящего Кодекса.</w:t>
      </w:r>
    </w:p>
    <w:p w14:paraId="0DE390EB"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Владельцем специального счета может быть:</w:t>
      </w:r>
    </w:p>
    <w:p w14:paraId="6E3B3AB2"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пунктом 1 части 2 статьи 136 настоящего Кодекса;</w:t>
      </w:r>
    </w:p>
    <w:p w14:paraId="7147A8C3"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lastRenderedPageBreak/>
        <w:t>&lt;В ред.</w:t>
      </w:r>
    </w:p>
    <w:p w14:paraId="65222278"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hyperlink r:id="rId988"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21 июля 2014 N 255-ФЗ </w:t>
        </w:r>
      </w:hyperlink>
      <w:r w:rsidRPr="00E00E7E">
        <w:rPr>
          <w:rFonts w:ascii="Arial" w:eastAsia="Times New Roman" w:hAnsi="Arial" w:cs="Arial"/>
          <w:color w:val="000000"/>
          <w:kern w:val="0"/>
          <w:sz w:val="18"/>
          <w:szCs w:val="18"/>
          <w:lang w:eastAsia="ru-RU"/>
          <w14:ligatures w14:val="none"/>
        </w:rPr>
        <w:t>,</w:t>
      </w:r>
    </w:p>
    <w:p w14:paraId="69914981"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hyperlink r:id="rId989"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&gt;</w:t>
      </w:r>
    </w:p>
    <w:p w14:paraId="05BDD9FF"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осуществляющий управление многоквартирным домом жилищный кооператив;</w:t>
      </w:r>
    </w:p>
    <w:p w14:paraId="5F60AFFA"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990"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&gt;</w:t>
      </w:r>
    </w:p>
    <w:p w14:paraId="1B4BE755"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управляющая организация, осуществляющая управление многоквартирным домом на основании договора управления.</w:t>
      </w:r>
    </w:p>
    <w:p w14:paraId="49F675BB"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991"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21 июля 2014 N 255-ФЗ </w:t>
        </w:r>
      </w:hyperlink>
      <w:r w:rsidRPr="00E00E7E">
        <w:rPr>
          <w:rFonts w:ascii="Arial" w:eastAsia="Times New Roman" w:hAnsi="Arial" w:cs="Arial"/>
          <w:color w:val="000000"/>
          <w:kern w:val="0"/>
          <w:sz w:val="18"/>
          <w:szCs w:val="18"/>
          <w:lang w:eastAsia="ru-RU"/>
          <w14:ligatures w14:val="none"/>
        </w:rPr>
        <w:t>(изменения вступают в силу с  1 января 2015 г.)&gt;</w:t>
      </w:r>
    </w:p>
    <w:p w14:paraId="0F0F5636"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99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&gt;</w:t>
      </w:r>
    </w:p>
    <w:p w14:paraId="5A6B0FD6"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14:paraId="584B63C0"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14:paraId="5F3EA2E0"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993"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июня 2015 N 176-ФЗ </w:t>
        </w:r>
      </w:hyperlink>
      <w:r w:rsidRPr="00E00E7E">
        <w:rPr>
          <w:rFonts w:ascii="Arial" w:eastAsia="Times New Roman" w:hAnsi="Arial" w:cs="Arial"/>
          <w:color w:val="000000"/>
          <w:kern w:val="0"/>
          <w:sz w:val="18"/>
          <w:szCs w:val="18"/>
          <w:lang w:eastAsia="ru-RU"/>
          <w14:ligatures w14:val="none"/>
        </w:rPr>
        <w:t>&gt;</w:t>
      </w:r>
    </w:p>
    <w:p w14:paraId="00FB5B52"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Уполномоченное лицо, указанное в части 3</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14:paraId="45EB1A80"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994"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28 декабря 2016 N 498-ФЗ </w:t>
        </w:r>
      </w:hyperlink>
      <w:r w:rsidRPr="00E00E7E">
        <w:rPr>
          <w:rFonts w:ascii="Arial" w:eastAsia="Times New Roman" w:hAnsi="Arial" w:cs="Arial"/>
          <w:color w:val="000000"/>
          <w:kern w:val="0"/>
          <w:sz w:val="18"/>
          <w:szCs w:val="18"/>
          <w:lang w:eastAsia="ru-RU"/>
          <w14:ligatures w14:val="none"/>
        </w:rPr>
        <w:t>&gt;</w:t>
      </w:r>
    </w:p>
    <w:p w14:paraId="676485CD"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14:paraId="166E04F5"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5. Договор специального счета является бессрочным.</w:t>
      </w:r>
    </w:p>
    <w:p w14:paraId="15C0EBAC"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части 2 статьи 44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14:paraId="251DCF99"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14:paraId="03B1D735"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статей 162 и 200 настоящего Кодекса.</w:t>
      </w:r>
    </w:p>
    <w:p w14:paraId="5899CFB0"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995"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июня 2015 N 176-ФЗ </w:t>
        </w:r>
      </w:hyperlink>
      <w:r w:rsidRPr="00E00E7E">
        <w:rPr>
          <w:rFonts w:ascii="Arial" w:eastAsia="Times New Roman" w:hAnsi="Arial" w:cs="Arial"/>
          <w:color w:val="000000"/>
          <w:kern w:val="0"/>
          <w:sz w:val="18"/>
          <w:szCs w:val="18"/>
          <w:lang w:eastAsia="ru-RU"/>
          <w14:ligatures w14:val="none"/>
        </w:rPr>
        <w:t>&gt;</w:t>
      </w:r>
    </w:p>
    <w:p w14:paraId="1FC17F10"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части 8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14:paraId="5D344068"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996"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июня 2015 N 176-ФЗ </w:t>
        </w:r>
      </w:hyperlink>
      <w:r w:rsidRPr="00E00E7E">
        <w:rPr>
          <w:rFonts w:ascii="Arial" w:eastAsia="Times New Roman" w:hAnsi="Arial" w:cs="Arial"/>
          <w:color w:val="000000"/>
          <w:kern w:val="0"/>
          <w:sz w:val="18"/>
          <w:szCs w:val="18"/>
          <w:lang w:eastAsia="ru-RU"/>
          <w14:ligatures w14:val="none"/>
        </w:rPr>
        <w:t>&gt;</w:t>
      </w:r>
    </w:p>
    <w:p w14:paraId="3897CD71"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997"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декабря 2016 N 498-ФЗ </w:t>
        </w:r>
      </w:hyperlink>
      <w:r w:rsidRPr="00E00E7E">
        <w:rPr>
          <w:rFonts w:ascii="Arial" w:eastAsia="Times New Roman" w:hAnsi="Arial" w:cs="Arial"/>
          <w:color w:val="000000"/>
          <w:kern w:val="0"/>
          <w:sz w:val="18"/>
          <w:szCs w:val="18"/>
          <w:lang w:eastAsia="ru-RU"/>
          <w14:ligatures w14:val="none"/>
        </w:rPr>
        <w:t>&gt;</w:t>
      </w:r>
    </w:p>
    <w:p w14:paraId="32B144F7"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10. К владельцу специального счета, определенному на основании решения общего собрания собственников помещений в многоквартирном доме в соответствии с частью 8 настоящей статьи или органом местного самоуправления в соответствии с частью 9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14:paraId="55AF7432"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lastRenderedPageBreak/>
        <w:t>&lt;Введена </w:t>
      </w:r>
      <w:hyperlink r:id="rId998"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июня 2015 N 176-ФЗ </w:t>
        </w:r>
      </w:hyperlink>
      <w:r w:rsidRPr="00E00E7E">
        <w:rPr>
          <w:rFonts w:ascii="Arial" w:eastAsia="Times New Roman" w:hAnsi="Arial" w:cs="Arial"/>
          <w:color w:val="000000"/>
          <w:kern w:val="0"/>
          <w:sz w:val="18"/>
          <w:szCs w:val="18"/>
          <w:lang w:eastAsia="ru-RU"/>
          <w14:ligatures w14:val="none"/>
        </w:rPr>
        <w:t>&gt;</w:t>
      </w:r>
    </w:p>
    <w:p w14:paraId="47099268"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11. До момента определения нового владельца специального счета по основаниям и в порядке, которые установлены частями 8 и 9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14:paraId="55427D5E"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999"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июня 2015 N 176-ФЗ </w:t>
        </w:r>
      </w:hyperlink>
      <w:r w:rsidRPr="00E00E7E">
        <w:rPr>
          <w:rFonts w:ascii="Arial" w:eastAsia="Times New Roman" w:hAnsi="Arial" w:cs="Arial"/>
          <w:color w:val="000000"/>
          <w:kern w:val="0"/>
          <w:sz w:val="18"/>
          <w:szCs w:val="18"/>
          <w:lang w:eastAsia="ru-RU"/>
          <w14:ligatures w14:val="none"/>
        </w:rPr>
        <w:t>&gt;</w:t>
      </w:r>
    </w:p>
    <w:p w14:paraId="72D053F7"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частями 8 и 9 настоящей статьи и частью 10 статьи 173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14:paraId="3D321C3F"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1000"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июня 2015 N 176-ФЗ </w:t>
        </w:r>
      </w:hyperlink>
      <w:r w:rsidRPr="00E00E7E">
        <w:rPr>
          <w:rFonts w:ascii="Arial" w:eastAsia="Times New Roman" w:hAnsi="Arial" w:cs="Arial"/>
          <w:color w:val="000000"/>
          <w:kern w:val="0"/>
          <w:sz w:val="18"/>
          <w:szCs w:val="18"/>
          <w:lang w:eastAsia="ru-RU"/>
          <w14:ligatures w14:val="none"/>
        </w:rPr>
        <w:t>&gt;</w:t>
      </w:r>
    </w:p>
    <w:p w14:paraId="46727DEB"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315582D4"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175.1. Специальный депозит</w:t>
      </w:r>
    </w:p>
    <w:p w14:paraId="3888CC6B"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7316F0B2"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1001"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03 июля 2016 N 355-ФЗ </w:t>
        </w:r>
      </w:hyperlink>
      <w:r w:rsidRPr="00E00E7E">
        <w:rPr>
          <w:rFonts w:ascii="Arial" w:eastAsia="Times New Roman" w:hAnsi="Arial" w:cs="Arial"/>
          <w:color w:val="000000"/>
          <w:kern w:val="0"/>
          <w:sz w:val="18"/>
          <w:szCs w:val="18"/>
          <w:lang w:eastAsia="ru-RU"/>
          <w14:ligatures w14:val="none"/>
        </w:rPr>
        <w:t>&gt;</w:t>
      </w:r>
    </w:p>
    <w:p w14:paraId="521CD5F9"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37498E4B"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частью 2 статьи 176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14:paraId="1BE4AF1C"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части 1 статьи 174 настоящего Кодекса.</w:t>
      </w:r>
    </w:p>
    <w:p w14:paraId="2F1E932C"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14:paraId="4300DC32"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пунктах 1.1-1 и 1.2 части 2 статьи 44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14:paraId="130C4282"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58602E9F"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176. Особенности открытия и закрытия специального счета</w:t>
      </w:r>
    </w:p>
    <w:p w14:paraId="7CE968D8"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21681391"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части 2 статьи 44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14:paraId="30C36723"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100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&gt;</w:t>
      </w:r>
    </w:p>
    <w:p w14:paraId="53586BCD"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Специальный счет может быть открыт в российских кредитных организациях, </w:t>
      </w:r>
      <w:r w:rsidRPr="00E00E7E">
        <w:rPr>
          <w:rFonts w:ascii="Arial" w:eastAsia="Times New Roman" w:hAnsi="Arial" w:cs="Arial"/>
          <w:color w:val="000000"/>
          <w:spacing w:val="-4"/>
          <w:kern w:val="0"/>
          <w:sz w:val="18"/>
          <w:szCs w:val="18"/>
          <w:lang w:eastAsia="ru-RU"/>
          <w14:ligatures w14:val="none"/>
        </w:rPr>
        <w:t>соответствующих требованиям, установленным Правительством</w:t>
      </w:r>
      <w:r w:rsidRPr="00E00E7E">
        <w:rPr>
          <w:rFonts w:ascii="Arial" w:eastAsia="Times New Roman" w:hAnsi="Arial" w:cs="Arial"/>
          <w:color w:val="000000"/>
          <w:kern w:val="0"/>
          <w:sz w:val="18"/>
          <w:szCs w:val="18"/>
          <w:lang w:eastAsia="ru-RU"/>
          <w14:ligatures w14:val="none"/>
        </w:rPr>
        <w:t>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14:paraId="022C7942"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1003"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20 декабря 2017 N 399-ФЗ </w:t>
        </w:r>
      </w:hyperlink>
      <w:r w:rsidRPr="00E00E7E">
        <w:rPr>
          <w:rFonts w:ascii="Arial" w:eastAsia="Times New Roman" w:hAnsi="Arial" w:cs="Arial"/>
          <w:color w:val="000000"/>
          <w:kern w:val="0"/>
          <w:sz w:val="18"/>
          <w:szCs w:val="18"/>
          <w:lang w:eastAsia="ru-RU"/>
          <w14:ligatures w14:val="none"/>
        </w:rPr>
        <w:t>&gt;</w:t>
      </w:r>
    </w:p>
    <w:p w14:paraId="7F348E06"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xml:space="preserve">. Владелец специального счета обязан осуществлять контроль за соответствием российской кредитной организации требованиям, установленным частью 2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частью 2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w:t>
      </w:r>
      <w:r w:rsidRPr="00E00E7E">
        <w:rPr>
          <w:rFonts w:ascii="Arial" w:eastAsia="Times New Roman" w:hAnsi="Arial" w:cs="Arial"/>
          <w:color w:val="000000"/>
          <w:kern w:val="0"/>
          <w:sz w:val="18"/>
          <w:szCs w:val="18"/>
          <w:lang w:eastAsia="ru-RU"/>
          <w14:ligatures w14:val="none"/>
        </w:rPr>
        <w:lastRenderedPageBreak/>
        <w:t>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14:paraId="1E396D1A"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1004"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июня 2015 N 176-ФЗ </w:t>
        </w:r>
      </w:hyperlink>
      <w:r w:rsidRPr="00E00E7E">
        <w:rPr>
          <w:rFonts w:ascii="Arial" w:eastAsia="Times New Roman" w:hAnsi="Arial" w:cs="Arial"/>
          <w:color w:val="000000"/>
          <w:kern w:val="0"/>
          <w:sz w:val="18"/>
          <w:szCs w:val="18"/>
          <w:lang w:eastAsia="ru-RU"/>
          <w14:ligatures w14:val="none"/>
        </w:rPr>
        <w:t>&gt;</w:t>
      </w:r>
    </w:p>
    <w:p w14:paraId="1C1B3EA9"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14:paraId="5C3FA66B"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1005"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&gt;</w:t>
      </w:r>
    </w:p>
    <w:p w14:paraId="10E04C96"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Остаток денежных средств при закрытии специального счета перечисляется по заявлению владельца специального счета:</w:t>
      </w:r>
    </w:p>
    <w:p w14:paraId="07E6D7AF"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на счет регионального оператора в случае изменения способа формирования фонда капитального ремонта;</w:t>
      </w:r>
    </w:p>
    <w:p w14:paraId="3DED0919"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14:paraId="4982EA95"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пунктом 1 части 4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14:paraId="3E6E428D"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26FBEEB2"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177. Совершение операций по специальному счету</w:t>
      </w:r>
    </w:p>
    <w:p w14:paraId="2A00E37B"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7F239DBA"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По специальному счету могут совершаться следующие операции:</w:t>
      </w:r>
    </w:p>
    <w:p w14:paraId="1466E3AE"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части 1 статьи 174 настоящего Кодекса;</w:t>
      </w:r>
    </w:p>
    <w:p w14:paraId="4A394E78"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списание денежных средств в счет погашения кредитов, займов, полученных на оплату услуг и (или) работ, указанных в части 1 статьи 174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14:paraId="13843DA5"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14:paraId="533D9392"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14:paraId="7C531D74"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списание денежных средств во исполнение вступившего в законную силу решения суда;</w:t>
      </w:r>
    </w:p>
    <w:p w14:paraId="1B9DEE0B"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1006"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июля 2017 N 257-ФЗ </w:t>
        </w:r>
      </w:hyperlink>
      <w:r w:rsidRPr="00E00E7E">
        <w:rPr>
          <w:rFonts w:ascii="Arial" w:eastAsia="Times New Roman" w:hAnsi="Arial" w:cs="Arial"/>
          <w:color w:val="000000"/>
          <w:kern w:val="0"/>
          <w:sz w:val="18"/>
          <w:szCs w:val="18"/>
          <w:lang w:eastAsia="ru-RU"/>
          <w14:ligatures w14:val="none"/>
        </w:rPr>
        <w:t>&gt;</w:t>
      </w:r>
    </w:p>
    <w:p w14:paraId="14C1DC10"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14:paraId="6C2410E6"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1007"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июля 2017 N 257-ФЗ </w:t>
        </w:r>
      </w:hyperlink>
      <w:r w:rsidRPr="00E00E7E">
        <w:rPr>
          <w:rFonts w:ascii="Arial" w:eastAsia="Times New Roman" w:hAnsi="Arial" w:cs="Arial"/>
          <w:color w:val="000000"/>
          <w:kern w:val="0"/>
          <w:sz w:val="18"/>
          <w:szCs w:val="18"/>
          <w:lang w:eastAsia="ru-RU"/>
          <w14:ligatures w14:val="none"/>
        </w:rPr>
        <w:t>&gt;</w:t>
      </w:r>
    </w:p>
    <w:p w14:paraId="3EA94582"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lastRenderedPageBreak/>
        <w:t>5) зачисление взносов на капитальный ремонт, пеней за ненадлежащее исполнение обязанности по уплате таких взносов;</w:t>
      </w:r>
    </w:p>
    <w:p w14:paraId="7EDC7319"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1008"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&gt;</w:t>
      </w:r>
    </w:p>
    <w:p w14:paraId="6A389558"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5</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зачисление средств финансовой поддержки, предоставленной в соответствии со статьей 191 настоящего Кодекса;</w:t>
      </w:r>
    </w:p>
    <w:p w14:paraId="17C63633"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1009"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28 декабря 2016 N 498-ФЗ </w:t>
        </w:r>
      </w:hyperlink>
      <w:r w:rsidRPr="00E00E7E">
        <w:rPr>
          <w:rFonts w:ascii="Arial" w:eastAsia="Times New Roman" w:hAnsi="Arial" w:cs="Arial"/>
          <w:color w:val="000000"/>
          <w:kern w:val="0"/>
          <w:sz w:val="18"/>
          <w:szCs w:val="18"/>
          <w:lang w:eastAsia="ru-RU"/>
          <w14:ligatures w14:val="none"/>
        </w:rPr>
        <w:t>&gt;</w:t>
      </w:r>
    </w:p>
    <w:p w14:paraId="2A1A0537"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14:paraId="4346DBC8"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7) перечисление денежных средств, находящихся на данном специальном счете, в случаях, предусмотренных частью 2 статьи 174 настоящего Кодекса;</w:t>
      </w:r>
    </w:p>
    <w:p w14:paraId="106A6878"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7</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14:paraId="5D366AC8"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1010"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03 июля 2016 N 355-ФЗ </w:t>
        </w:r>
      </w:hyperlink>
      <w:r w:rsidRPr="00E00E7E">
        <w:rPr>
          <w:rFonts w:ascii="Arial" w:eastAsia="Times New Roman" w:hAnsi="Arial" w:cs="Arial"/>
          <w:color w:val="000000"/>
          <w:kern w:val="0"/>
          <w:sz w:val="18"/>
          <w:szCs w:val="18"/>
          <w:lang w:eastAsia="ru-RU"/>
          <w14:ligatures w14:val="none"/>
        </w:rPr>
        <w:t>&gt;</w:t>
      </w:r>
    </w:p>
    <w:p w14:paraId="0BAB546D"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14:paraId="46D27DF0"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Операции по специальному счету, не предусмотренные частью 1 настоящей статьи, не допускаются.</w:t>
      </w:r>
    </w:p>
    <w:p w14:paraId="14363DB3"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14:paraId="7FE9C9E0"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14:paraId="46F28C03"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14:paraId="61F22FD2"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w:t>
      </w:r>
      <w:r w:rsidRPr="00E00E7E">
        <w:rPr>
          <w:rFonts w:ascii="Arial" w:eastAsia="Times New Roman" w:hAnsi="Arial" w:cs="Arial"/>
          <w:color w:val="000000"/>
          <w:spacing w:val="-4"/>
          <w:kern w:val="0"/>
          <w:sz w:val="18"/>
          <w:szCs w:val="18"/>
          <w:lang w:eastAsia="ru-RU"/>
          <w14:ligatures w14:val="none"/>
        </w:rPr>
        <w:t>или) выполненные работы продолжительностью не менее пяти лет с момента подписания соответствующего акта</w:t>
      </w:r>
      <w:r w:rsidRPr="00E00E7E">
        <w:rPr>
          <w:rFonts w:ascii="Arial" w:eastAsia="Times New Roman" w:hAnsi="Arial" w:cs="Arial"/>
          <w:color w:val="000000"/>
          <w:kern w:val="0"/>
          <w:sz w:val="18"/>
          <w:szCs w:val="18"/>
          <w:lang w:eastAsia="ru-RU"/>
          <w14:ligatures w14:val="none"/>
        </w:rPr>
        <w:t> </w:t>
      </w:r>
      <w:r w:rsidRPr="00E00E7E">
        <w:rPr>
          <w:rFonts w:ascii="Arial" w:eastAsia="Times New Roman" w:hAnsi="Arial" w:cs="Arial"/>
          <w:color w:val="000000"/>
          <w:spacing w:val="-4"/>
          <w:kern w:val="0"/>
          <w:sz w:val="18"/>
          <w:szCs w:val="18"/>
          <w:lang w:eastAsia="ru-RU"/>
          <w14:ligatures w14:val="none"/>
        </w:rPr>
        <w:t>приемки оказанных услуг и (или) выполненных работ, а также обязательства подрядных организаций по устранению</w:t>
      </w:r>
      <w:r w:rsidRPr="00E00E7E">
        <w:rPr>
          <w:rFonts w:ascii="Arial" w:eastAsia="Times New Roman" w:hAnsi="Arial" w:cs="Arial"/>
          <w:color w:val="000000"/>
          <w:kern w:val="0"/>
          <w:sz w:val="18"/>
          <w:szCs w:val="18"/>
          <w:lang w:eastAsia="ru-RU"/>
          <w14:ligatures w14:val="none"/>
        </w:rPr>
        <w:t> выявленных нарушений в разумный срок, за свой счет и своими силами;</w:t>
      </w:r>
    </w:p>
    <w:p w14:paraId="2321783D"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101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20 декабря 2017 N 399-ФЗ </w:t>
        </w:r>
      </w:hyperlink>
      <w:r w:rsidRPr="00E00E7E">
        <w:rPr>
          <w:rFonts w:ascii="Arial" w:eastAsia="Times New Roman" w:hAnsi="Arial" w:cs="Arial"/>
          <w:color w:val="000000"/>
          <w:kern w:val="0"/>
          <w:sz w:val="18"/>
          <w:szCs w:val="18"/>
          <w:lang w:eastAsia="ru-RU"/>
          <w14:ligatures w14:val="none"/>
        </w:rPr>
        <w:t>&gt;</w:t>
      </w:r>
    </w:p>
    <w:p w14:paraId="560E73AE"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акт приемки оказанных услуг и (или) выполненных работ по договору, указанному в пункте 2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пункте 2 настоящей части.</w:t>
      </w:r>
    </w:p>
    <w:p w14:paraId="0378CAE8"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14:paraId="4C0CE0F3"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14:paraId="251EACBC"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кредитного договора, договора займа.</w:t>
      </w:r>
    </w:p>
    <w:p w14:paraId="24D575B3"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частях 4 и 5 настоящей статьи.</w:t>
      </w:r>
    </w:p>
    <w:p w14:paraId="2C111FDB"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части 2 статьи 183 настоящего Кодекса. Ведение такого учета может осуществляться в электронной форме.</w:t>
      </w:r>
    </w:p>
    <w:p w14:paraId="27FFE782"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1F611CA0"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hyperlink r:id="rId101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декабря 2016 N 498-ФЗ </w:t>
        </w:r>
      </w:hyperlink>
      <w:r w:rsidRPr="00E00E7E">
        <w:rPr>
          <w:rFonts w:ascii="Arial" w:eastAsia="Times New Roman" w:hAnsi="Arial" w:cs="Arial"/>
          <w:color w:val="000000"/>
          <w:kern w:val="0"/>
          <w:sz w:val="18"/>
          <w:szCs w:val="18"/>
          <w:lang w:eastAsia="ru-RU"/>
          <w14:ligatures w14:val="none"/>
        </w:rPr>
        <w:t>,</w:t>
      </w:r>
    </w:p>
    <w:p w14:paraId="6B93FB04"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hyperlink r:id="rId1013"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20 декабря 2017 N 399-ФЗ </w:t>
        </w:r>
      </w:hyperlink>
      <w:r w:rsidRPr="00E00E7E">
        <w:rPr>
          <w:rFonts w:ascii="Arial" w:eastAsia="Times New Roman" w:hAnsi="Arial" w:cs="Arial"/>
          <w:color w:val="000000"/>
          <w:kern w:val="0"/>
          <w:sz w:val="18"/>
          <w:szCs w:val="18"/>
          <w:lang w:eastAsia="ru-RU"/>
          <w14:ligatures w14:val="none"/>
        </w:rPr>
        <w:t>&gt;</w:t>
      </w:r>
    </w:p>
    <w:p w14:paraId="2711C0F1" w14:textId="77777777" w:rsidR="00E00E7E" w:rsidRPr="00E00E7E" w:rsidRDefault="00E00E7E" w:rsidP="00E00E7E">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6F239405" w14:textId="77777777" w:rsidR="00E00E7E" w:rsidRPr="00E00E7E" w:rsidRDefault="00E00E7E" w:rsidP="00E00E7E">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Глава 17. ФОРМИРОВАНИЕ ФОНДОВ КАПИТАЛЬНОГО РЕМОНТА</w:t>
      </w:r>
    </w:p>
    <w:p w14:paraId="42F2860B" w14:textId="77777777" w:rsidR="00E00E7E" w:rsidRPr="00E00E7E" w:rsidRDefault="00E00E7E" w:rsidP="00E00E7E">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РЕГИОНАЛЬНЫМ ОПЕРАТОРОМ. ДЕЯТЕЛЬНОСТЬ РЕГИОНАЛЬНОГО</w:t>
      </w:r>
    </w:p>
    <w:p w14:paraId="6D0D2225" w14:textId="77777777" w:rsidR="00E00E7E" w:rsidRPr="00E00E7E" w:rsidRDefault="00E00E7E" w:rsidP="00E00E7E">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ОПЕРАТОРА ПО ФИНАНСИРОВАНИЮ КАПИТАЛЬНОГО РЕМОНТА ОБЩЕГО</w:t>
      </w:r>
    </w:p>
    <w:p w14:paraId="2BE3D097" w14:textId="77777777" w:rsidR="00E00E7E" w:rsidRPr="00E00E7E" w:rsidRDefault="00E00E7E" w:rsidP="00E00E7E">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ИМУЩЕСТВА В МНОГОКВАРТИРНЫХ ДОМАХ</w:t>
      </w:r>
    </w:p>
    <w:p w14:paraId="5DC6011A" w14:textId="77777777" w:rsidR="00E00E7E" w:rsidRPr="00E00E7E" w:rsidRDefault="00E00E7E" w:rsidP="00E00E7E">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102530E5"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178. Правовое положение регионального оператора</w:t>
      </w:r>
    </w:p>
    <w:p w14:paraId="7DD16AA0"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65F4671F"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Региональный оператор является юридическим лицом, созданным в организационно-правовой форме фонда.</w:t>
      </w:r>
    </w:p>
    <w:p w14:paraId="6C24F8C9"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lastRenderedPageBreak/>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14:paraId="61691FC5"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spacing w:val="-4"/>
          <w:kern w:val="0"/>
          <w:sz w:val="18"/>
          <w:szCs w:val="18"/>
          <w:lang w:eastAsia="ru-RU"/>
          <w14:ligatures w14:val="none"/>
        </w:rPr>
        <w:t>2</w:t>
      </w:r>
      <w:r w:rsidRPr="00E00E7E">
        <w:rPr>
          <w:rFonts w:ascii="Arial" w:eastAsia="Times New Roman" w:hAnsi="Arial" w:cs="Arial"/>
          <w:color w:val="000000"/>
          <w:spacing w:val="-4"/>
          <w:kern w:val="0"/>
          <w:sz w:val="12"/>
          <w:szCs w:val="12"/>
          <w:vertAlign w:val="superscript"/>
          <w:lang w:eastAsia="ru-RU"/>
          <w14:ligatures w14:val="none"/>
        </w:rPr>
        <w:t>1</w:t>
      </w:r>
      <w:r w:rsidRPr="00E00E7E">
        <w:rPr>
          <w:rFonts w:ascii="Arial" w:eastAsia="Times New Roman" w:hAnsi="Arial" w:cs="Arial"/>
          <w:color w:val="000000"/>
          <w:spacing w:val="-4"/>
          <w:kern w:val="0"/>
          <w:sz w:val="18"/>
          <w:szCs w:val="18"/>
          <w:lang w:eastAsia="ru-RU"/>
          <w14:ligatures w14:val="none"/>
        </w:rPr>
        <w:t>. Региональный оператор не может быть признан несостоятельным (банкротом). Субъект Российской Федерации</w:t>
      </w:r>
      <w:r w:rsidRPr="00E00E7E">
        <w:rPr>
          <w:rFonts w:ascii="Arial" w:eastAsia="Times New Roman" w:hAnsi="Arial" w:cs="Arial"/>
          <w:color w:val="000000"/>
          <w:kern w:val="0"/>
          <w:sz w:val="18"/>
          <w:szCs w:val="18"/>
          <w:lang w:eastAsia="ru-RU"/>
          <w14:ligatures w14:val="none"/>
        </w:rPr>
        <w:t>, как учредитель регионального оператора, не вправе принять решение о его ликвидации.</w:t>
      </w:r>
    </w:p>
    <w:p w14:paraId="18F4A003"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&lt;Часть 2</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введена </w:t>
      </w:r>
      <w:hyperlink r:id="rId1014"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20 декабря 2017 N 399-ФЗ </w:t>
        </w:r>
      </w:hyperlink>
      <w:r w:rsidRPr="00E00E7E">
        <w:rPr>
          <w:rFonts w:ascii="Arial" w:eastAsia="Times New Roman" w:hAnsi="Arial" w:cs="Arial"/>
          <w:color w:val="000000"/>
          <w:kern w:val="0"/>
          <w:sz w:val="18"/>
          <w:szCs w:val="18"/>
          <w:lang w:eastAsia="ru-RU"/>
          <w14:ligatures w14:val="none"/>
        </w:rPr>
        <w:t>&gt;</w:t>
      </w:r>
    </w:p>
    <w:p w14:paraId="7BAB4597"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14:paraId="74999C07"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частью 4</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настоящей статьи.</w:t>
      </w:r>
    </w:p>
    <w:p w14:paraId="4403A138"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1015"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&gt;</w:t>
      </w:r>
    </w:p>
    <w:p w14:paraId="5A4CB1BE"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4.1. &lt;Утратила силу: </w:t>
      </w:r>
      <w:hyperlink r:id="rId1016"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03 июля 2016 N 355-ФЗ </w:t>
        </w:r>
      </w:hyperlink>
      <w:r w:rsidRPr="00E00E7E">
        <w:rPr>
          <w:rFonts w:ascii="Arial" w:eastAsia="Times New Roman" w:hAnsi="Arial" w:cs="Arial"/>
          <w:color w:val="000000"/>
          <w:kern w:val="0"/>
          <w:sz w:val="18"/>
          <w:szCs w:val="18"/>
          <w:lang w:eastAsia="ru-RU"/>
          <w14:ligatures w14:val="none"/>
        </w:rPr>
        <w:t>&gt;</w:t>
      </w:r>
    </w:p>
    <w:p w14:paraId="4B4B9C0A"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14:paraId="2EAE198E"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1017"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июня 2015 N 176-ФЗ </w:t>
        </w:r>
      </w:hyperlink>
      <w:r w:rsidRPr="00E00E7E">
        <w:rPr>
          <w:rFonts w:ascii="Arial" w:eastAsia="Times New Roman" w:hAnsi="Arial" w:cs="Arial"/>
          <w:color w:val="000000"/>
          <w:kern w:val="0"/>
          <w:sz w:val="18"/>
          <w:szCs w:val="18"/>
          <w:lang w:eastAsia="ru-RU"/>
          <w14:ligatures w14:val="none"/>
        </w:rPr>
        <w:t>&gt;</w:t>
      </w:r>
    </w:p>
    <w:p w14:paraId="681721F8"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14:paraId="5A7F0893"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1018"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&gt;</w:t>
      </w:r>
    </w:p>
    <w:p w14:paraId="5678D54E"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14:paraId="749BEC5F"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1CC7ECF4"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3CDA0A9B"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hyperlink r:id="rId1019"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w:t>
      </w:r>
    </w:p>
    <w:p w14:paraId="13D5BE78"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hyperlink r:id="rId1020"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03 июля 2016 N 355-ФЗ </w:t>
        </w:r>
      </w:hyperlink>
      <w:r w:rsidRPr="00E00E7E">
        <w:rPr>
          <w:rFonts w:ascii="Arial" w:eastAsia="Times New Roman" w:hAnsi="Arial" w:cs="Arial"/>
          <w:color w:val="000000"/>
          <w:kern w:val="0"/>
          <w:sz w:val="18"/>
          <w:szCs w:val="18"/>
          <w:lang w:eastAsia="ru-RU"/>
          <w14:ligatures w14:val="none"/>
        </w:rPr>
        <w:t>&gt;</w:t>
      </w:r>
    </w:p>
    <w:p w14:paraId="09F8B320"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24FC8893"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178.1. Требования к руководителю регионального оператора,</w:t>
      </w:r>
    </w:p>
    <w:p w14:paraId="071040DA"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кандидату на должность руководителя регионального оператора</w:t>
      </w:r>
    </w:p>
    <w:p w14:paraId="1594AFAF"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042480CE"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1021"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03 июля 2016 N 355-ФЗ </w:t>
        </w:r>
      </w:hyperlink>
      <w:r w:rsidRPr="00E00E7E">
        <w:rPr>
          <w:rFonts w:ascii="Arial" w:eastAsia="Times New Roman" w:hAnsi="Arial" w:cs="Arial"/>
          <w:color w:val="000000"/>
          <w:kern w:val="0"/>
          <w:sz w:val="18"/>
          <w:szCs w:val="18"/>
          <w:lang w:eastAsia="ru-RU"/>
          <w14:ligatures w14:val="none"/>
        </w:rPr>
        <w:t>&gt;</w:t>
      </w:r>
    </w:p>
    <w:p w14:paraId="076E031B"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2279D2FD"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14:paraId="36A005E2"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Обстоятельствами, препятствующими назначению на должность руководителя регионального оператора, являются:</w:t>
      </w:r>
    </w:p>
    <w:p w14:paraId="340E7E01"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признание судом кандидата на должность руководителя регионального оператора недееспособным или ограниченно дееспособным;</w:t>
      </w:r>
    </w:p>
    <w:p w14:paraId="2B04AA1B"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14:paraId="6CFE9B0F"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Не допускается наличие у руководителя регионального оператора, кандидата на должность руководителя регионального оператора:</w:t>
      </w:r>
    </w:p>
    <w:p w14:paraId="7E8F72B3"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неснятой или непогашенной судимости;</w:t>
      </w:r>
    </w:p>
    <w:p w14:paraId="60303EBA"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неисполненного наказания за административное правонарушение в форме дисквалификации независимо от сферы деятельности.</w:t>
      </w:r>
    </w:p>
    <w:p w14:paraId="35E34F98"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w:t>
      </w:r>
      <w:r w:rsidRPr="00E00E7E">
        <w:rPr>
          <w:rFonts w:ascii="Arial" w:eastAsia="Times New Roman" w:hAnsi="Arial" w:cs="Arial"/>
          <w:color w:val="000000"/>
          <w:kern w:val="0"/>
          <w:sz w:val="18"/>
          <w:szCs w:val="18"/>
          <w:lang w:eastAsia="ru-RU"/>
          <w14:ligatures w14:val="none"/>
        </w:rPr>
        <w:lastRenderedPageBreak/>
        <w:t>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14:paraId="6C7154E1"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5. Проверка соответствия обязательным квалификационным требованиям осуществляется в форме квалификационного экзамена, который проводится:</w:t>
      </w:r>
    </w:p>
    <w:p w14:paraId="52D233B3"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для кандидата на должность руководителя регионального оператора - при проведении открытого конкурса на замещение указанной должности;</w:t>
      </w:r>
    </w:p>
    <w:p w14:paraId="65162C85"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для руководителя регионального оператора - не реже одного раза в три года начиная с момента назначения.</w:t>
      </w:r>
    </w:p>
    <w:p w14:paraId="1EB6E9FF"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6. Обязательные квалификационные требования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6A3BA2E4"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0CE4FB12"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179. Имущество регионального оператора</w:t>
      </w:r>
    </w:p>
    <w:p w14:paraId="478086C7"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28BF64B3"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Имущество регионального оператора формируется за счет:</w:t>
      </w:r>
    </w:p>
    <w:p w14:paraId="5186E9CA"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взносов учредителя;</w:t>
      </w:r>
    </w:p>
    <w:p w14:paraId="3FC3BE27"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платежей собственников помещений в многоквартирных домах, формирующих фонды капитального ремонта на счете, счетах регионального оператора;</w:t>
      </w:r>
    </w:p>
    <w:p w14:paraId="5362BADA"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других не запрещенных законом источников.</w:t>
      </w:r>
    </w:p>
    <w:p w14:paraId="0DA7317D"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14:paraId="6222384A"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Денежные средства, полученные региональным оператором и образующие фонд капитального ремонта в </w:t>
      </w:r>
      <w:r w:rsidRPr="00E00E7E">
        <w:rPr>
          <w:rFonts w:ascii="Arial" w:eastAsia="Times New Roman" w:hAnsi="Arial" w:cs="Arial"/>
          <w:color w:val="000000"/>
          <w:spacing w:val="-4"/>
          <w:kern w:val="0"/>
          <w:sz w:val="18"/>
          <w:szCs w:val="18"/>
          <w:lang w:eastAsia="ru-RU"/>
          <w14:ligatures w14:val="none"/>
        </w:rPr>
        <w:t>соответствии с частью 1 статьи 170 настоящего Кодекса, учитываются на счете, счетах регионального оператора,</w:t>
      </w:r>
      <w:r w:rsidRPr="00E00E7E">
        <w:rPr>
          <w:rFonts w:ascii="Arial" w:eastAsia="Times New Roman" w:hAnsi="Arial" w:cs="Arial"/>
          <w:color w:val="000000"/>
          <w:kern w:val="0"/>
          <w:sz w:val="18"/>
          <w:szCs w:val="18"/>
          <w:lang w:eastAsia="ru-RU"/>
          <w14:ligatures w14:val="none"/>
        </w:rPr>
        <w:t> открытых для размещения средств фондов капитального ремонта, и могут использоваться только в целях, указанных в статье 174 настоящего Кодекса. Использование указанных средств на иные цели, в том числе на </w:t>
      </w:r>
      <w:r w:rsidRPr="00E00E7E">
        <w:rPr>
          <w:rFonts w:ascii="Arial" w:eastAsia="Times New Roman" w:hAnsi="Arial" w:cs="Arial"/>
          <w:color w:val="000000"/>
          <w:spacing w:val="-4"/>
          <w:kern w:val="0"/>
          <w:sz w:val="18"/>
          <w:szCs w:val="18"/>
          <w:lang w:eastAsia="ru-RU"/>
          <w14:ligatures w14:val="none"/>
        </w:rPr>
        <w:t>оплату административно-хозяйственных расходов регионального оператора, не допускается. Региональный оператор</w:t>
      </w:r>
      <w:r w:rsidRPr="00E00E7E">
        <w:rPr>
          <w:rFonts w:ascii="Arial" w:eastAsia="Times New Roman" w:hAnsi="Arial" w:cs="Arial"/>
          <w:color w:val="000000"/>
          <w:kern w:val="0"/>
          <w:sz w:val="18"/>
          <w:szCs w:val="18"/>
          <w:lang w:eastAsia="ru-RU"/>
          <w14:ligatures w14:val="none"/>
        </w:rPr>
        <w:t> </w:t>
      </w:r>
      <w:r w:rsidRPr="00E00E7E">
        <w:rPr>
          <w:rFonts w:ascii="Arial" w:eastAsia="Times New Roman" w:hAnsi="Arial" w:cs="Arial"/>
          <w:color w:val="000000"/>
          <w:spacing w:val="-4"/>
          <w:kern w:val="0"/>
          <w:sz w:val="18"/>
          <w:szCs w:val="18"/>
          <w:lang w:eastAsia="ru-RU"/>
          <w14:ligatures w14:val="none"/>
        </w:rPr>
        <w:t>открывает счет, счета в российских кредитных организациях, которые соответствуют требованиям, установленным</w:t>
      </w:r>
      <w:r w:rsidRPr="00E00E7E">
        <w:rPr>
          <w:rFonts w:ascii="Arial" w:eastAsia="Times New Roman" w:hAnsi="Arial" w:cs="Arial"/>
          <w:color w:val="000000"/>
          <w:kern w:val="0"/>
          <w:sz w:val="18"/>
          <w:szCs w:val="18"/>
          <w:lang w:eastAsia="ru-RU"/>
          <w14:ligatures w14:val="none"/>
        </w:rPr>
        <w:t> </w:t>
      </w:r>
      <w:r w:rsidRPr="00E00E7E">
        <w:rPr>
          <w:rFonts w:ascii="Arial" w:eastAsia="Times New Roman" w:hAnsi="Arial" w:cs="Arial"/>
          <w:color w:val="000000"/>
          <w:spacing w:val="-4"/>
          <w:kern w:val="0"/>
          <w:sz w:val="18"/>
          <w:szCs w:val="18"/>
          <w:lang w:eastAsia="ru-RU"/>
          <w14:ligatures w14:val="none"/>
        </w:rPr>
        <w:t>частью 3 статьи 180 настоящего Кодекса, или в территориальных органах Федерального казначейства либо финансовых</w:t>
      </w:r>
      <w:r w:rsidRPr="00E00E7E">
        <w:rPr>
          <w:rFonts w:ascii="Arial" w:eastAsia="Times New Roman" w:hAnsi="Arial" w:cs="Arial"/>
          <w:color w:val="000000"/>
          <w:kern w:val="0"/>
          <w:sz w:val="18"/>
          <w:szCs w:val="18"/>
          <w:lang w:eastAsia="ru-RU"/>
          <w14:ligatures w14:val="none"/>
        </w:rPr>
        <w:t> органах субъектов Российской Федерации в соответствии с частью 4 статьи 180 настоящего Кодекса. </w:t>
      </w:r>
      <w:r w:rsidRPr="00E00E7E">
        <w:rPr>
          <w:rFonts w:ascii="Arial" w:eastAsia="Times New Roman" w:hAnsi="Arial" w:cs="Arial"/>
          <w:color w:val="000000"/>
          <w:spacing w:val="-6"/>
          <w:kern w:val="0"/>
          <w:sz w:val="18"/>
          <w:szCs w:val="18"/>
          <w:lang w:eastAsia="ru-RU"/>
          <w14:ligatures w14:val="none"/>
        </w:rPr>
        <w:t>Региональный оператор вправе размещать временно свободные средства фонда капитального ремонта, формируемого</w:t>
      </w:r>
      <w:r w:rsidRPr="00E00E7E">
        <w:rPr>
          <w:rFonts w:ascii="Arial" w:eastAsia="Times New Roman" w:hAnsi="Arial" w:cs="Arial"/>
          <w:color w:val="000000"/>
          <w:kern w:val="0"/>
          <w:sz w:val="18"/>
          <w:szCs w:val="18"/>
          <w:lang w:eastAsia="ru-RU"/>
          <w14:ligatures w14:val="none"/>
        </w:rPr>
        <w:t> </w:t>
      </w:r>
      <w:r w:rsidRPr="00E00E7E">
        <w:rPr>
          <w:rFonts w:ascii="Arial" w:eastAsia="Times New Roman" w:hAnsi="Arial" w:cs="Arial"/>
          <w:color w:val="000000"/>
          <w:spacing w:val="-4"/>
          <w:kern w:val="0"/>
          <w:sz w:val="18"/>
          <w:szCs w:val="18"/>
          <w:lang w:eastAsia="ru-RU"/>
          <w14:ligatures w14:val="none"/>
        </w:rPr>
        <w:t>на счете, счетах регионального оператора, в порядке и на условиях, которые установлены Правительством Российской</w:t>
      </w:r>
      <w:r w:rsidRPr="00E00E7E">
        <w:rPr>
          <w:rFonts w:ascii="Arial" w:eastAsia="Times New Roman" w:hAnsi="Arial" w:cs="Arial"/>
          <w:color w:val="000000"/>
          <w:kern w:val="0"/>
          <w:sz w:val="18"/>
          <w:szCs w:val="18"/>
          <w:lang w:eastAsia="ru-RU"/>
          <w14:ligatures w14:val="none"/>
        </w:rPr>
        <w:t> Федерации.</w:t>
      </w:r>
    </w:p>
    <w:p w14:paraId="55D64B58"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102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15 апреля 2019 N 60-ФЗ </w:t>
        </w:r>
      </w:hyperlink>
      <w:r w:rsidRPr="00E00E7E">
        <w:rPr>
          <w:rFonts w:ascii="Arial" w:eastAsia="Times New Roman" w:hAnsi="Arial" w:cs="Arial"/>
          <w:color w:val="000000"/>
          <w:kern w:val="0"/>
          <w:sz w:val="18"/>
          <w:szCs w:val="18"/>
          <w:lang w:eastAsia="ru-RU"/>
          <w14:ligatures w14:val="none"/>
        </w:rPr>
        <w:t>&gt;</w:t>
      </w:r>
    </w:p>
    <w:p w14:paraId="19154E5B"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Денежные средства, полученные региональным оператором и не относящиеся в соответствии с частью 1 статьи 170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частью 3 настоящей статьи, не допускается.</w:t>
      </w:r>
    </w:p>
    <w:p w14:paraId="616BB54D"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1023"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15 апреля 2019 N 60-ФЗ </w:t>
        </w:r>
      </w:hyperlink>
      <w:r w:rsidRPr="00E00E7E">
        <w:rPr>
          <w:rFonts w:ascii="Arial" w:eastAsia="Times New Roman" w:hAnsi="Arial" w:cs="Arial"/>
          <w:color w:val="000000"/>
          <w:kern w:val="0"/>
          <w:sz w:val="18"/>
          <w:szCs w:val="18"/>
          <w:lang w:eastAsia="ru-RU"/>
          <w14:ligatures w14:val="none"/>
        </w:rPr>
        <w:t>&gt;</w:t>
      </w:r>
    </w:p>
    <w:p w14:paraId="7C17264F"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14:paraId="1F258EA6"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части 2 статьи 44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14:paraId="7EDE4A25"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1024"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июня 2015 N 176-ФЗ </w:t>
        </w:r>
      </w:hyperlink>
      <w:r w:rsidRPr="00E00E7E">
        <w:rPr>
          <w:rFonts w:ascii="Arial" w:eastAsia="Times New Roman" w:hAnsi="Arial" w:cs="Arial"/>
          <w:color w:val="000000"/>
          <w:kern w:val="0"/>
          <w:sz w:val="18"/>
          <w:szCs w:val="18"/>
          <w:lang w:eastAsia="ru-RU"/>
          <w14:ligatures w14:val="none"/>
        </w:rPr>
        <w:t>&gt;</w:t>
      </w:r>
    </w:p>
    <w:p w14:paraId="30CF7776"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6. &lt;Утратила силу: </w:t>
      </w:r>
      <w:hyperlink r:id="rId1025" w:tgtFrame="_blank" w:history="1">
        <w:r w:rsidRPr="00E00E7E">
          <w:rPr>
            <w:rFonts w:ascii="Arial" w:eastAsia="Times New Roman" w:hAnsi="Arial" w:cs="Arial"/>
            <w:i/>
            <w:iCs/>
            <w:color w:val="000080"/>
            <w:kern w:val="0"/>
            <w:sz w:val="18"/>
            <w:szCs w:val="18"/>
            <w:u w:val="single"/>
            <w:lang w:eastAsia="ru-RU"/>
            <w14:ligatures w14:val="none"/>
          </w:rPr>
          <w:t>Федеральный закон от 28 ноября 2018 N 434-ФЗ </w:t>
        </w:r>
      </w:hyperlink>
      <w:r w:rsidRPr="00E00E7E">
        <w:rPr>
          <w:rFonts w:ascii="Arial" w:eastAsia="Times New Roman" w:hAnsi="Arial" w:cs="Arial"/>
          <w:color w:val="000000"/>
          <w:kern w:val="0"/>
          <w:sz w:val="18"/>
          <w:szCs w:val="18"/>
          <w:lang w:eastAsia="ru-RU"/>
          <w14:ligatures w14:val="none"/>
        </w:rPr>
        <w:t>&gt;</w:t>
      </w:r>
    </w:p>
    <w:p w14:paraId="2226B3D3"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41CD63D8"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7F7C262A"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180. Функции регионального оператора</w:t>
      </w:r>
    </w:p>
    <w:p w14:paraId="58D10B26"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66A58E3D"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Функциями регионального оператора являются:</w:t>
      </w:r>
    </w:p>
    <w:p w14:paraId="784EA767"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lastRenderedPageBreak/>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14:paraId="7C79142C"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14:paraId="4C07E2A1"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14:paraId="658E240F"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14:paraId="190A5108"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14:paraId="3BD363DE"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14:paraId="37AB0BD3"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Закупки региональным оператором товаров, работ, услуг в целях выполнения функций регионального оператора, установленных частью 1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14:paraId="37F15EC4"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1026"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июня 2015 N 176-ФЗ </w:t>
        </w:r>
      </w:hyperlink>
      <w:r w:rsidRPr="00E00E7E">
        <w:rPr>
          <w:rFonts w:ascii="Arial" w:eastAsia="Times New Roman" w:hAnsi="Arial" w:cs="Arial"/>
          <w:color w:val="000000"/>
          <w:kern w:val="0"/>
          <w:sz w:val="18"/>
          <w:szCs w:val="18"/>
          <w:lang w:eastAsia="ru-RU"/>
          <w14:ligatures w14:val="none"/>
        </w:rPr>
        <w:t>&gt;</w:t>
      </w:r>
    </w:p>
    <w:p w14:paraId="41CD591F"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1027"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03 июля 2016 N 355-ФЗ </w:t>
        </w:r>
      </w:hyperlink>
      <w:r w:rsidRPr="00E00E7E">
        <w:rPr>
          <w:rFonts w:ascii="Arial" w:eastAsia="Times New Roman" w:hAnsi="Arial" w:cs="Arial"/>
          <w:color w:val="000000"/>
          <w:kern w:val="0"/>
          <w:sz w:val="18"/>
          <w:szCs w:val="18"/>
          <w:lang w:eastAsia="ru-RU"/>
          <w14:ligatures w14:val="none"/>
        </w:rPr>
        <w:t>&gt;</w:t>
      </w:r>
    </w:p>
    <w:p w14:paraId="7DE0E4E2"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14:paraId="37B99E26"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пунктом 5 части 4 статьи 170 настоящего Кодекса считается переданным на усмотрение регионального оператора.</w:t>
      </w:r>
    </w:p>
    <w:p w14:paraId="66F4EEF2"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1028"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28 декабря 2013 N 417-ФЗ </w:t>
        </w:r>
      </w:hyperlink>
      <w:r w:rsidRPr="00E00E7E">
        <w:rPr>
          <w:rFonts w:ascii="Arial" w:eastAsia="Times New Roman" w:hAnsi="Arial" w:cs="Arial"/>
          <w:color w:val="000000"/>
          <w:kern w:val="0"/>
          <w:sz w:val="18"/>
          <w:szCs w:val="18"/>
          <w:lang w:eastAsia="ru-RU"/>
          <w14:ligatures w14:val="none"/>
        </w:rPr>
        <w:t>&gt;</w:t>
      </w:r>
    </w:p>
    <w:p w14:paraId="5D7F9D44"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03C1345D"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hyperlink r:id="rId1029"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w:t>
      </w:r>
    </w:p>
    <w:p w14:paraId="26029486"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hyperlink r:id="rId1030"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03 июля 2016 N 355-ФЗ </w:t>
        </w:r>
      </w:hyperlink>
      <w:r w:rsidRPr="00E00E7E">
        <w:rPr>
          <w:rFonts w:ascii="Arial" w:eastAsia="Times New Roman" w:hAnsi="Arial" w:cs="Arial"/>
          <w:color w:val="000000"/>
          <w:kern w:val="0"/>
          <w:sz w:val="18"/>
          <w:szCs w:val="18"/>
          <w:lang w:eastAsia="ru-RU"/>
          <w14:ligatures w14:val="none"/>
        </w:rPr>
        <w:t>,</w:t>
      </w:r>
    </w:p>
    <w:p w14:paraId="4C08B01F"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hyperlink r:id="rId103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20 декабря 2017 N 399-ФЗ </w:t>
        </w:r>
      </w:hyperlink>
      <w:r w:rsidRPr="00E00E7E">
        <w:rPr>
          <w:rFonts w:ascii="Arial" w:eastAsia="Times New Roman" w:hAnsi="Arial" w:cs="Arial"/>
          <w:color w:val="000000"/>
          <w:kern w:val="0"/>
          <w:sz w:val="18"/>
          <w:szCs w:val="18"/>
          <w:lang w:eastAsia="ru-RU"/>
          <w14:ligatures w14:val="none"/>
        </w:rPr>
        <w:t>&gt;</w:t>
      </w:r>
    </w:p>
    <w:p w14:paraId="04596E21"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14:paraId="75E2ABCC"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1032"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28 декабря 2013 N 417-ФЗ </w:t>
        </w:r>
      </w:hyperlink>
      <w:r w:rsidRPr="00E00E7E">
        <w:rPr>
          <w:rFonts w:ascii="Arial" w:eastAsia="Times New Roman" w:hAnsi="Arial" w:cs="Arial"/>
          <w:color w:val="000000"/>
          <w:kern w:val="0"/>
          <w:sz w:val="18"/>
          <w:szCs w:val="18"/>
          <w:lang w:eastAsia="ru-RU"/>
          <w14:ligatures w14:val="none"/>
        </w:rPr>
        <w:t>&gt;</w:t>
      </w:r>
    </w:p>
    <w:p w14:paraId="13E599B6"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1033"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&gt;</w:t>
      </w:r>
    </w:p>
    <w:p w14:paraId="6A46A478"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33208921"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181. Формирование фондов капитального ремонта на счете</w:t>
      </w:r>
    </w:p>
    <w:p w14:paraId="0239824C"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регионального оператора</w:t>
      </w:r>
    </w:p>
    <w:p w14:paraId="73483FC6"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35C3888B"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новой ред. </w:t>
      </w:r>
      <w:hyperlink r:id="rId1034"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&gt;</w:t>
      </w:r>
    </w:p>
    <w:p w14:paraId="2959FF69"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7CA81A7C"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частью 7 статьи 170 настоящего Кодекса, имеют права и исполняют обязанности, предусмотренные частью 2 настоящей статьи, начиная с даты, определяемой в соответствии с частью 3 статьи 169 и частью 5</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xml:space="preserve"> статьи 170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статьей 182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w:t>
      </w:r>
      <w:r w:rsidRPr="00E00E7E">
        <w:rPr>
          <w:rFonts w:ascii="Arial" w:eastAsia="Times New Roman" w:hAnsi="Arial" w:cs="Arial"/>
          <w:color w:val="000000"/>
          <w:kern w:val="0"/>
          <w:sz w:val="18"/>
          <w:szCs w:val="18"/>
          <w:lang w:eastAsia="ru-RU"/>
          <w14:ligatures w14:val="none"/>
        </w:rPr>
        <w:lastRenderedPageBreak/>
        <w:t>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14:paraId="580D01DA"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1035"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июля 2017 N 257-ФЗ </w:t>
        </w:r>
      </w:hyperlink>
      <w:r w:rsidRPr="00E00E7E">
        <w:rPr>
          <w:rFonts w:ascii="Arial" w:eastAsia="Times New Roman" w:hAnsi="Arial" w:cs="Arial"/>
          <w:color w:val="000000"/>
          <w:kern w:val="0"/>
          <w:sz w:val="18"/>
          <w:szCs w:val="18"/>
          <w:lang w:eastAsia="ru-RU"/>
          <w14:ligatures w14:val="none"/>
        </w:rPr>
        <w:t>&gt;</w:t>
      </w:r>
    </w:p>
    <w:p w14:paraId="060CFD50"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Собственники помещений в многоквартирном доме при формировании фонда капитального ремонта на счете регионального оператора:</w:t>
      </w:r>
    </w:p>
    <w:p w14:paraId="3B5E95DE"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ежемесячно вносят в установленные в соответствии со статьей 171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14:paraId="36A83B24"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14:paraId="6EF1B795"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участвуют в осуществлении приемки оказанных услуг и (или) выполненных работ по капитальному ремонту в таком многоквартирном доме;</w:t>
      </w:r>
    </w:p>
    <w:p w14:paraId="4A1CB15C"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запрашивают и получают предусмотренные настоящим Кодексом сведения (информацию) от заинтересованных лиц;</w:t>
      </w:r>
    </w:p>
    <w:p w14:paraId="49CCF55B"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14:paraId="56ED8337"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70CFC90B"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Региональный оператор применяет установленные законодательством меры, включая начисление пеней, установленных частью 14</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статьи 155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14:paraId="6E6092B2"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частью 4 статьи 190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14:paraId="09E89F7E"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3C3B5CBF"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182. Обязанности регионального оператора по организации</w:t>
      </w:r>
    </w:p>
    <w:p w14:paraId="4C61D929"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проведения капитального ремонта общего имущества в многоквартирных домах</w:t>
      </w:r>
    </w:p>
    <w:p w14:paraId="60D4E890"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62EAC104"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14:paraId="62FB9516"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1036"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&gt;</w:t>
      </w:r>
    </w:p>
    <w:p w14:paraId="689356A4"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14:paraId="776FAFC3"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1037"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&gt;</w:t>
      </w:r>
    </w:p>
    <w:p w14:paraId="12B6B20C"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в сроки, предусмотренные частью 3 статьи 189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14:paraId="05D9208C"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14:paraId="75C25873"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xml:space="preserve">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w:t>
      </w:r>
      <w:r w:rsidRPr="00E00E7E">
        <w:rPr>
          <w:rFonts w:ascii="Arial" w:eastAsia="Times New Roman" w:hAnsi="Arial" w:cs="Arial"/>
          <w:color w:val="000000"/>
          <w:kern w:val="0"/>
          <w:sz w:val="18"/>
          <w:szCs w:val="18"/>
          <w:lang w:eastAsia="ru-RU"/>
          <w14:ligatures w14:val="none"/>
        </w:rPr>
        <w:lastRenderedPageBreak/>
        <w:t>работ, а также обязательства подрядных организаций по устранению выявленных нарушений в разумный срок, за свой счет и своими силами;</w:t>
      </w:r>
    </w:p>
    <w:p w14:paraId="3BC81975"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1038"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&gt;</w:t>
      </w:r>
    </w:p>
    <w:p w14:paraId="068563B7"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14:paraId="464F1E86"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14:paraId="6452D99D"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1039"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июля 2017 N 257-ФЗ </w:t>
        </w:r>
      </w:hyperlink>
      <w:r w:rsidRPr="00E00E7E">
        <w:rPr>
          <w:rFonts w:ascii="Arial" w:eastAsia="Times New Roman" w:hAnsi="Arial" w:cs="Arial"/>
          <w:color w:val="000000"/>
          <w:kern w:val="0"/>
          <w:sz w:val="18"/>
          <w:szCs w:val="18"/>
          <w:lang w:eastAsia="ru-RU"/>
          <w14:ligatures w14:val="none"/>
        </w:rPr>
        <w:t>&gt;</w:t>
      </w:r>
    </w:p>
    <w:p w14:paraId="59733B31"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14:paraId="34B2BADE"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47B797FC"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hyperlink r:id="rId1040"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w:t>
      </w:r>
    </w:p>
    <w:p w14:paraId="694E875F"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hyperlink r:id="rId104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02 декабря 2019 N 391-ФЗ </w:t>
        </w:r>
      </w:hyperlink>
      <w:r w:rsidRPr="00E00E7E">
        <w:rPr>
          <w:rFonts w:ascii="Arial" w:eastAsia="Times New Roman" w:hAnsi="Arial" w:cs="Arial"/>
          <w:color w:val="000000"/>
          <w:kern w:val="0"/>
          <w:sz w:val="18"/>
          <w:szCs w:val="18"/>
          <w:lang w:eastAsia="ru-RU"/>
          <w14:ligatures w14:val="none"/>
        </w:rPr>
        <w:t>&gt;</w:t>
      </w:r>
    </w:p>
    <w:p w14:paraId="04AC25C7"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14:paraId="5B31E3BC"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23FA9617"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hyperlink r:id="rId104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w:t>
      </w:r>
    </w:p>
    <w:p w14:paraId="5F5CAE52"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hyperlink r:id="rId1043"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июля 2017 N 257-ФЗ </w:t>
        </w:r>
      </w:hyperlink>
      <w:r w:rsidRPr="00E00E7E">
        <w:rPr>
          <w:rFonts w:ascii="Arial" w:eastAsia="Times New Roman" w:hAnsi="Arial" w:cs="Arial"/>
          <w:color w:val="000000"/>
          <w:kern w:val="0"/>
          <w:sz w:val="18"/>
          <w:szCs w:val="18"/>
          <w:lang w:eastAsia="ru-RU"/>
          <w14:ligatures w14:val="none"/>
        </w:rPr>
        <w:t>&gt;</w:t>
      </w:r>
    </w:p>
    <w:p w14:paraId="019861F3"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7) аккумулировать взносы на капитальный ремонт, уплачиваемые собственниками помещений в многоквартирном доме;</w:t>
      </w:r>
    </w:p>
    <w:p w14:paraId="4DF258CE"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1044"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июня 2015 N 176-ФЗ </w:t>
        </w:r>
      </w:hyperlink>
      <w:r w:rsidRPr="00E00E7E">
        <w:rPr>
          <w:rFonts w:ascii="Arial" w:eastAsia="Times New Roman" w:hAnsi="Arial" w:cs="Arial"/>
          <w:color w:val="000000"/>
          <w:kern w:val="0"/>
          <w:sz w:val="18"/>
          <w:szCs w:val="18"/>
          <w:lang w:eastAsia="ru-RU"/>
          <w14:ligatures w14:val="none"/>
        </w:rPr>
        <w:t>&gt;</w:t>
      </w:r>
    </w:p>
    <w:p w14:paraId="6545B326"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14:paraId="3DF695B7"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1045"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июня 2015 N 176-ФЗ </w:t>
        </w:r>
      </w:hyperlink>
      <w:r w:rsidRPr="00E00E7E">
        <w:rPr>
          <w:rFonts w:ascii="Arial" w:eastAsia="Times New Roman" w:hAnsi="Arial" w:cs="Arial"/>
          <w:color w:val="000000"/>
          <w:kern w:val="0"/>
          <w:sz w:val="18"/>
          <w:szCs w:val="18"/>
          <w:lang w:eastAsia="ru-RU"/>
          <w14:ligatures w14:val="none"/>
        </w:rPr>
        <w:t>&gt;</w:t>
      </w:r>
    </w:p>
    <w:p w14:paraId="37DA7050"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14:paraId="521376F1"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1046"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июня 2015 N 176-ФЗ </w:t>
        </w:r>
      </w:hyperlink>
      <w:r w:rsidRPr="00E00E7E">
        <w:rPr>
          <w:rFonts w:ascii="Arial" w:eastAsia="Times New Roman" w:hAnsi="Arial" w:cs="Arial"/>
          <w:color w:val="000000"/>
          <w:kern w:val="0"/>
          <w:sz w:val="18"/>
          <w:szCs w:val="18"/>
          <w:lang w:eastAsia="ru-RU"/>
          <w14:ligatures w14:val="none"/>
        </w:rPr>
        <w:t>&gt;</w:t>
      </w:r>
    </w:p>
    <w:p w14:paraId="4FC6D923"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1A84E889"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1047"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июня 2015 N 176-ФЗ </w:t>
        </w:r>
      </w:hyperlink>
      <w:r w:rsidRPr="00E00E7E">
        <w:rPr>
          <w:rFonts w:ascii="Arial" w:eastAsia="Times New Roman" w:hAnsi="Arial" w:cs="Arial"/>
          <w:color w:val="000000"/>
          <w:kern w:val="0"/>
          <w:sz w:val="18"/>
          <w:szCs w:val="18"/>
          <w:lang w:eastAsia="ru-RU"/>
          <w14:ligatures w14:val="none"/>
        </w:rPr>
        <w:t>&gt;</w:t>
      </w:r>
    </w:p>
    <w:p w14:paraId="77D99AEB"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14:paraId="721930B0"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1048"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июня 2015 N 176-ФЗ </w:t>
        </w:r>
      </w:hyperlink>
      <w:r w:rsidRPr="00E00E7E">
        <w:rPr>
          <w:rFonts w:ascii="Arial" w:eastAsia="Times New Roman" w:hAnsi="Arial" w:cs="Arial"/>
          <w:color w:val="000000"/>
          <w:kern w:val="0"/>
          <w:sz w:val="18"/>
          <w:szCs w:val="18"/>
          <w:lang w:eastAsia="ru-RU"/>
          <w14:ligatures w14:val="none"/>
        </w:rPr>
        <w:t>&gt;</w:t>
      </w:r>
    </w:p>
    <w:p w14:paraId="4B6DD1F0"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14:paraId="4F1BC3B8"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1049"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июня 2015 N 176-ФЗ </w:t>
        </w:r>
      </w:hyperlink>
      <w:r w:rsidRPr="00E00E7E">
        <w:rPr>
          <w:rFonts w:ascii="Arial" w:eastAsia="Times New Roman" w:hAnsi="Arial" w:cs="Arial"/>
          <w:color w:val="000000"/>
          <w:kern w:val="0"/>
          <w:sz w:val="18"/>
          <w:szCs w:val="18"/>
          <w:lang w:eastAsia="ru-RU"/>
          <w14:ligatures w14:val="none"/>
        </w:rPr>
        <w:t>&gt;</w:t>
      </w:r>
    </w:p>
    <w:p w14:paraId="77305A62"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15085B10"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1050"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03 июля 2016 N 372-ФЗ </w:t>
        </w:r>
      </w:hyperlink>
      <w:r w:rsidRPr="00E00E7E">
        <w:rPr>
          <w:rFonts w:ascii="Arial" w:eastAsia="Times New Roman" w:hAnsi="Arial" w:cs="Arial"/>
          <w:color w:val="000000"/>
          <w:kern w:val="0"/>
          <w:sz w:val="18"/>
          <w:szCs w:val="18"/>
          <w:lang w:eastAsia="ru-RU"/>
          <w14:ligatures w14:val="none"/>
        </w:rPr>
        <w:t>(изменения вступают в силу с 1 июля 2017 г.)&gt;</w:t>
      </w:r>
    </w:p>
    <w:p w14:paraId="7C9A3938"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w:t>
      </w:r>
      <w:r w:rsidRPr="00E00E7E">
        <w:rPr>
          <w:rFonts w:ascii="Arial" w:eastAsia="Times New Roman" w:hAnsi="Arial" w:cs="Arial"/>
          <w:color w:val="000000"/>
          <w:kern w:val="0"/>
          <w:sz w:val="18"/>
          <w:szCs w:val="18"/>
          <w:lang w:eastAsia="ru-RU"/>
          <w14:ligatures w14:val="none"/>
        </w:rPr>
        <w:lastRenderedPageBreak/>
        <w:t>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14:paraId="43921354"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105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&gt;</w:t>
      </w:r>
    </w:p>
    <w:p w14:paraId="55FC4C44"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5. Привлечение региональным оператором, в частности в случае, предусмотренном частью 3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14:paraId="4B06A2DF"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105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&gt;</w:t>
      </w:r>
    </w:p>
    <w:p w14:paraId="58A31A81"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14:paraId="043CAA5F"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1053"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&gt;</w:t>
      </w:r>
    </w:p>
    <w:p w14:paraId="2660BA62"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14:paraId="67DAFA18"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56B96946"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183. Учет фондов капитального ремонта региональным оператором</w:t>
      </w:r>
    </w:p>
    <w:p w14:paraId="22087441"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3960A294"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14:paraId="4B49CDC0"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Система учета фондов капитального ремонта включает в себя, в частности, сведения о:</w:t>
      </w:r>
    </w:p>
    <w:p w14:paraId="69670B40"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14:paraId="3127818C"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1054"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&gt;</w:t>
      </w:r>
    </w:p>
    <w:p w14:paraId="53A1B5E5"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14:paraId="7DCBEA74"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размере задолженности за оказанные услуги и (или) выполненные работы по капитальному ремонту общего имущества в многоквартирном доме;</w:t>
      </w:r>
    </w:p>
    <w:p w14:paraId="12EE634C"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14:paraId="5E641786"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1055"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июня 2015 N 176-ФЗ </w:t>
        </w:r>
      </w:hyperlink>
      <w:r w:rsidRPr="00E00E7E">
        <w:rPr>
          <w:rFonts w:ascii="Arial" w:eastAsia="Times New Roman" w:hAnsi="Arial" w:cs="Arial"/>
          <w:color w:val="000000"/>
          <w:kern w:val="0"/>
          <w:sz w:val="18"/>
          <w:szCs w:val="18"/>
          <w:lang w:eastAsia="ru-RU"/>
          <w14:ligatures w14:val="none"/>
        </w:rPr>
        <w:t>&gt;</w:t>
      </w:r>
    </w:p>
    <w:p w14:paraId="40E7635F"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Региональный оператор по запросу предоставляет сведения, предусмотренные частью 2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части 3 статьи 164 настоящего Кодекса.</w:t>
      </w:r>
    </w:p>
    <w:p w14:paraId="07DBF860"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Отчет регионального оператора, содержащий сведения, указанные в части 2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1CD42B95"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1056"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июня 2015 N 176-ФЗ </w:t>
        </w:r>
      </w:hyperlink>
      <w:r w:rsidRPr="00E00E7E">
        <w:rPr>
          <w:rFonts w:ascii="Arial" w:eastAsia="Times New Roman" w:hAnsi="Arial" w:cs="Arial"/>
          <w:color w:val="000000"/>
          <w:kern w:val="0"/>
          <w:sz w:val="18"/>
          <w:szCs w:val="18"/>
          <w:lang w:eastAsia="ru-RU"/>
          <w14:ligatures w14:val="none"/>
        </w:rPr>
        <w:t>&gt;</w:t>
      </w:r>
    </w:p>
    <w:p w14:paraId="1298A928"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14:paraId="059E1596"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1057"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28 декабря 2013 N 417-ФЗ </w:t>
        </w:r>
      </w:hyperlink>
      <w:r w:rsidRPr="00E00E7E">
        <w:rPr>
          <w:rFonts w:ascii="Arial" w:eastAsia="Times New Roman" w:hAnsi="Arial" w:cs="Arial"/>
          <w:color w:val="000000"/>
          <w:kern w:val="0"/>
          <w:sz w:val="18"/>
          <w:szCs w:val="18"/>
          <w:lang w:eastAsia="ru-RU"/>
          <w14:ligatures w14:val="none"/>
        </w:rPr>
        <w:t>&gt;</w:t>
      </w:r>
    </w:p>
    <w:p w14:paraId="1CAEDBDC"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7B353B85"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184. Возврат средств фонда капитального ремонта</w:t>
      </w:r>
    </w:p>
    <w:p w14:paraId="44394AC9"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64F6E965"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новой ред. </w:t>
      </w:r>
      <w:hyperlink r:id="rId1058"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ноября 2018 N 434-ФЗ </w:t>
        </w:r>
      </w:hyperlink>
      <w:r w:rsidRPr="00E00E7E">
        <w:rPr>
          <w:rFonts w:ascii="Arial" w:eastAsia="Times New Roman" w:hAnsi="Arial" w:cs="Arial"/>
          <w:color w:val="000000"/>
          <w:kern w:val="0"/>
          <w:sz w:val="18"/>
          <w:szCs w:val="18"/>
          <w:lang w:eastAsia="ru-RU"/>
          <w14:ligatures w14:val="none"/>
        </w:rPr>
        <w:t>&gt;</w:t>
      </w:r>
    </w:p>
    <w:p w14:paraId="6F64A280"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02BB0E67"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частью 2 статьи 174 настоящего Кодекса.</w:t>
      </w:r>
    </w:p>
    <w:p w14:paraId="5D24294F"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4F5195C4"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185. Основные требования к финансовой устойчивости</w:t>
      </w:r>
    </w:p>
    <w:p w14:paraId="07EB576C"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деятельности регионального оператора</w:t>
      </w:r>
    </w:p>
    <w:p w14:paraId="6A858E31"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lastRenderedPageBreak/>
        <w:t> </w:t>
      </w:r>
    </w:p>
    <w:p w14:paraId="20ACE457"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14:paraId="23C09EB8"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14:paraId="2F95CCC4"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20DD3F77"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hyperlink r:id="rId1059"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декабря 2013 N 417-ФЗ </w:t>
        </w:r>
      </w:hyperlink>
      <w:r w:rsidRPr="00E00E7E">
        <w:rPr>
          <w:rFonts w:ascii="Arial" w:eastAsia="Times New Roman" w:hAnsi="Arial" w:cs="Arial"/>
          <w:color w:val="000000"/>
          <w:kern w:val="0"/>
          <w:sz w:val="18"/>
          <w:szCs w:val="18"/>
          <w:lang w:eastAsia="ru-RU"/>
          <w14:ligatures w14:val="none"/>
        </w:rPr>
        <w:t>,</w:t>
      </w:r>
    </w:p>
    <w:p w14:paraId="62D87DE9"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hyperlink r:id="rId1060"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&gt;</w:t>
      </w:r>
    </w:p>
    <w:p w14:paraId="26635100"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14:paraId="4B27426B"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3C2BDF68"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186. Контроль за деятельностью регионального оператора</w:t>
      </w:r>
    </w:p>
    <w:p w14:paraId="7A267F21"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31E819D6"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14:paraId="30340288"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14:paraId="5651E270"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14:paraId="1E68C406"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14:paraId="3434CBC9"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14:paraId="687A9AEF"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4296B683"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187. Отчетность и аудит регионального оператора</w:t>
      </w:r>
    </w:p>
    <w:p w14:paraId="2AE4AAD0"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2179C4A2"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14:paraId="577930E0"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14:paraId="5F54D9CA"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части 1 статьи 186 настоящего Кодекса.</w:t>
      </w:r>
    </w:p>
    <w:p w14:paraId="5534011C"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106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&gt;</w:t>
      </w:r>
    </w:p>
    <w:p w14:paraId="471B6A22"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14:paraId="01C387D3"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453E6B97"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188. Ответственность регионального оператора</w:t>
      </w:r>
    </w:p>
    <w:p w14:paraId="06B253B5"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0241F4B0"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14:paraId="3754C4AD"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106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&gt;</w:t>
      </w:r>
    </w:p>
    <w:p w14:paraId="4A09F84B"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части 1 настоящей статьи.</w:t>
      </w:r>
    </w:p>
    <w:p w14:paraId="7B871EBF" w14:textId="77777777" w:rsidR="00E00E7E" w:rsidRPr="00E00E7E" w:rsidRDefault="00E00E7E" w:rsidP="00E00E7E">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09B38CDC" w14:textId="77777777" w:rsidR="00E00E7E" w:rsidRPr="00E00E7E" w:rsidRDefault="00E00E7E" w:rsidP="00E00E7E">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Глава 18. ПРОВЕДЕНИЕ КАПИТАЛЬНОГО РЕМОНТА ОБЩЕГО ИМУЩЕСТВА</w:t>
      </w:r>
    </w:p>
    <w:p w14:paraId="482F96FC" w14:textId="77777777" w:rsidR="00E00E7E" w:rsidRPr="00E00E7E" w:rsidRDefault="00E00E7E" w:rsidP="00E00E7E">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lastRenderedPageBreak/>
        <w:t>В МНОГОКВАРТИРНОМ ДОМЕ</w:t>
      </w:r>
    </w:p>
    <w:p w14:paraId="64C00AD3" w14:textId="77777777" w:rsidR="00E00E7E" w:rsidRPr="00E00E7E" w:rsidRDefault="00E00E7E" w:rsidP="00E00E7E">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366C3338"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189. Решение о проведении капитального ремонта</w:t>
      </w:r>
    </w:p>
    <w:p w14:paraId="6FF5BAC4"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общего имущества в многоквартирном доме</w:t>
      </w:r>
    </w:p>
    <w:p w14:paraId="410ADFB9"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5935930C"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частью 6 настоящей статьи.</w:t>
      </w:r>
    </w:p>
    <w:p w14:paraId="77572134"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14:paraId="64A1ACAB"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14:paraId="296A01CD"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1063"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июля 2017 N 257-ФЗ </w:t>
        </w:r>
      </w:hyperlink>
      <w:r w:rsidRPr="00E00E7E">
        <w:rPr>
          <w:rFonts w:ascii="Arial" w:eastAsia="Times New Roman" w:hAnsi="Arial" w:cs="Arial"/>
          <w:color w:val="000000"/>
          <w:kern w:val="0"/>
          <w:sz w:val="18"/>
          <w:szCs w:val="18"/>
          <w:lang w:eastAsia="ru-RU"/>
          <w14:ligatures w14:val="none"/>
        </w:rPr>
        <w:t>&gt;</w:t>
      </w:r>
    </w:p>
    <w:p w14:paraId="62D3DB9B"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w:t>
      </w:r>
    </w:p>
    <w:p w14:paraId="749CA3BF"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14:paraId="3842B971"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перечень услуг и (или) работ по капитальному ремонту;</w:t>
      </w:r>
    </w:p>
    <w:p w14:paraId="72D102FB"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частью 4 статьи 190 настоящего Кодекса;</w:t>
      </w:r>
    </w:p>
    <w:p w14:paraId="576C5CB4"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14:paraId="732D599A"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&lt;Часть 5 в ред. </w:t>
      </w:r>
      <w:hyperlink r:id="rId1064"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июля 2017 N 257-ФЗ </w:t>
        </w:r>
      </w:hyperlink>
      <w:r w:rsidRPr="00E00E7E">
        <w:rPr>
          <w:rFonts w:ascii="Arial" w:eastAsia="Times New Roman" w:hAnsi="Arial" w:cs="Arial"/>
          <w:color w:val="000000"/>
          <w:kern w:val="0"/>
          <w:sz w:val="18"/>
          <w:szCs w:val="18"/>
          <w:lang w:eastAsia="ru-RU"/>
          <w14:ligatures w14:val="none"/>
        </w:rPr>
        <w:t>&gt;</w:t>
      </w:r>
    </w:p>
    <w:p w14:paraId="2DD35E96"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5</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14:paraId="20E05ADD"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перечень услуг и (или) работ по капитальному ремонту;</w:t>
      </w:r>
    </w:p>
    <w:p w14:paraId="5A0A96DE"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предельно допустимая стоимость услуг и (или) работ по капитальному ремонту;</w:t>
      </w:r>
    </w:p>
    <w:p w14:paraId="634AA088"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сроки проведения капитального ремонта;</w:t>
      </w:r>
    </w:p>
    <w:p w14:paraId="40FD7219"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источники финансирования капитального ремонта;</w:t>
      </w:r>
    </w:p>
    <w:p w14:paraId="560F0A1D"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14:paraId="1A03DCFE"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&lt;Часть 5</w:t>
      </w:r>
      <w:r w:rsidRPr="00E00E7E">
        <w:rPr>
          <w:rFonts w:ascii="Arial" w:eastAsia="Times New Roman" w:hAnsi="Arial" w:cs="Arial"/>
          <w:color w:val="000000"/>
          <w:kern w:val="0"/>
          <w:sz w:val="12"/>
          <w:szCs w:val="12"/>
          <w:vertAlign w:val="superscript"/>
          <w:lang w:eastAsia="ru-RU"/>
          <w14:ligatures w14:val="none"/>
        </w:rPr>
        <w:t>1 </w:t>
      </w:r>
      <w:r w:rsidRPr="00E00E7E">
        <w:rPr>
          <w:rFonts w:ascii="Arial" w:eastAsia="Times New Roman" w:hAnsi="Arial" w:cs="Arial"/>
          <w:color w:val="000000"/>
          <w:kern w:val="0"/>
          <w:sz w:val="18"/>
          <w:szCs w:val="18"/>
          <w:lang w:eastAsia="ru-RU"/>
          <w14:ligatures w14:val="none"/>
        </w:rPr>
        <w:t>введена </w:t>
      </w:r>
      <w:hyperlink r:id="rId1065"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июля 2017 N 257-ФЗ </w:t>
        </w:r>
      </w:hyperlink>
      <w:r w:rsidRPr="00E00E7E">
        <w:rPr>
          <w:rFonts w:ascii="Arial" w:eastAsia="Times New Roman" w:hAnsi="Arial" w:cs="Arial"/>
          <w:color w:val="000000"/>
          <w:kern w:val="0"/>
          <w:sz w:val="18"/>
          <w:szCs w:val="18"/>
          <w:lang w:eastAsia="ru-RU"/>
          <w14:ligatures w14:val="none"/>
        </w:rPr>
        <w:t>&gt;</w:t>
      </w:r>
    </w:p>
    <w:p w14:paraId="2141C9AD"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6. В случае, если в срок, указанный в части 4 настоящей статьи, собственники помещений в многоквартирном доме, формирующие фонд </w:t>
      </w:r>
      <w:r w:rsidRPr="00E00E7E">
        <w:rPr>
          <w:rFonts w:ascii="Arial" w:eastAsia="Times New Roman" w:hAnsi="Arial" w:cs="Arial"/>
          <w:color w:val="000000"/>
          <w:spacing w:val="-4"/>
          <w:kern w:val="0"/>
          <w:sz w:val="18"/>
          <w:szCs w:val="18"/>
          <w:lang w:eastAsia="ru-RU"/>
          <w14:ligatures w14:val="none"/>
        </w:rPr>
        <w:t>капитального ремонта на счете регионального оператора, не приняли решение о проведении капитального ремонта</w:t>
      </w:r>
      <w:r w:rsidRPr="00E00E7E">
        <w:rPr>
          <w:rFonts w:ascii="Arial" w:eastAsia="Times New Roman" w:hAnsi="Arial" w:cs="Arial"/>
          <w:color w:val="000000"/>
          <w:kern w:val="0"/>
          <w:sz w:val="18"/>
          <w:szCs w:val="18"/>
          <w:lang w:eastAsia="ru-RU"/>
          <w14:ligatures w14:val="none"/>
        </w:rPr>
        <w:t> </w:t>
      </w:r>
      <w:r w:rsidRPr="00E00E7E">
        <w:rPr>
          <w:rFonts w:ascii="Arial" w:eastAsia="Times New Roman" w:hAnsi="Arial" w:cs="Arial"/>
          <w:color w:val="000000"/>
          <w:spacing w:val="-4"/>
          <w:kern w:val="0"/>
          <w:sz w:val="18"/>
          <w:szCs w:val="18"/>
          <w:lang w:eastAsia="ru-RU"/>
          <w14:ligatures w14:val="none"/>
        </w:rPr>
        <w:t>общего имущества в этом многоквартирном доме, орган местного самоуправления </w:t>
      </w:r>
      <w:r w:rsidRPr="00E00E7E">
        <w:rPr>
          <w:rFonts w:ascii="Arial" w:eastAsia="Times New Roman" w:hAnsi="Arial" w:cs="Arial"/>
          <w:color w:val="000000"/>
          <w:kern w:val="0"/>
          <w:sz w:val="18"/>
          <w:szCs w:val="18"/>
          <w:lang w:eastAsia="ru-RU"/>
          <w14:ligatures w14:val="none"/>
        </w:rPr>
        <w:t>в течение месяца со дня истечения указанного срока</w:t>
      </w:r>
      <w:r w:rsidRPr="00E00E7E">
        <w:rPr>
          <w:rFonts w:ascii="Arial" w:eastAsia="Times New Roman" w:hAnsi="Arial" w:cs="Arial"/>
          <w:color w:val="000000"/>
          <w:spacing w:val="-4"/>
          <w:kern w:val="0"/>
          <w:sz w:val="18"/>
          <w:szCs w:val="18"/>
          <w:lang w:eastAsia="ru-RU"/>
          <w14:ligatures w14:val="none"/>
        </w:rPr>
        <w:t> принимает решение о проведении</w:t>
      </w:r>
      <w:r w:rsidRPr="00E00E7E">
        <w:rPr>
          <w:rFonts w:ascii="Arial" w:eastAsia="Times New Roman" w:hAnsi="Arial" w:cs="Arial"/>
          <w:color w:val="000000"/>
          <w:kern w:val="0"/>
          <w:sz w:val="18"/>
          <w:szCs w:val="18"/>
          <w:lang w:eastAsia="ru-RU"/>
          <w14:ligatures w14:val="none"/>
        </w:rPr>
        <w:t> </w:t>
      </w:r>
      <w:r w:rsidRPr="00E00E7E">
        <w:rPr>
          <w:rFonts w:ascii="Arial" w:eastAsia="Times New Roman" w:hAnsi="Arial" w:cs="Arial"/>
          <w:color w:val="000000"/>
          <w:spacing w:val="-6"/>
          <w:kern w:val="0"/>
          <w:sz w:val="18"/>
          <w:szCs w:val="18"/>
          <w:lang w:eastAsia="ru-RU"/>
          <w14:ligatures w14:val="none"/>
        </w:rPr>
        <w:t>такого капитального ремонта в соответствии с региональной программой капитального ремонта, уведомив собственников</w:t>
      </w:r>
      <w:r w:rsidRPr="00E00E7E">
        <w:rPr>
          <w:rFonts w:ascii="Arial" w:eastAsia="Times New Roman" w:hAnsi="Arial" w:cs="Arial"/>
          <w:color w:val="000000"/>
          <w:kern w:val="0"/>
          <w:sz w:val="18"/>
          <w:szCs w:val="18"/>
          <w:lang w:eastAsia="ru-RU"/>
          <w14:ligatures w14:val="none"/>
        </w:rPr>
        <w:t>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пунктами 1 и 2 части 5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статьей 185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14:paraId="73E2BDAC"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5C9368CB"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hyperlink r:id="rId1066"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декабря 2016 N 498-ФЗ </w:t>
        </w:r>
      </w:hyperlink>
      <w:r w:rsidRPr="00E00E7E">
        <w:rPr>
          <w:rFonts w:ascii="Arial" w:eastAsia="Times New Roman" w:hAnsi="Arial" w:cs="Arial"/>
          <w:color w:val="000000"/>
          <w:kern w:val="0"/>
          <w:sz w:val="18"/>
          <w:szCs w:val="18"/>
          <w:lang w:eastAsia="ru-RU"/>
          <w14:ligatures w14:val="none"/>
        </w:rPr>
        <w:t>,</w:t>
      </w:r>
    </w:p>
    <w:p w14:paraId="1E281096"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hyperlink r:id="rId1067"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20 декабря 2017 N 399-ФЗ </w:t>
        </w:r>
      </w:hyperlink>
      <w:r w:rsidRPr="00E00E7E">
        <w:rPr>
          <w:rFonts w:ascii="Arial" w:eastAsia="Times New Roman" w:hAnsi="Arial" w:cs="Arial"/>
          <w:color w:val="000000"/>
          <w:kern w:val="0"/>
          <w:sz w:val="18"/>
          <w:szCs w:val="18"/>
          <w:lang w:eastAsia="ru-RU"/>
          <w14:ligatures w14:val="none"/>
        </w:rPr>
        <w:t>,</w:t>
      </w:r>
    </w:p>
    <w:p w14:paraId="0210FFFF"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hyperlink r:id="rId1068"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ноября 2018 N 434-ФЗ </w:t>
        </w:r>
      </w:hyperlink>
      <w:r w:rsidRPr="00E00E7E">
        <w:rPr>
          <w:rFonts w:ascii="Arial" w:eastAsia="Times New Roman" w:hAnsi="Arial" w:cs="Arial"/>
          <w:color w:val="000000"/>
          <w:kern w:val="0"/>
          <w:sz w:val="18"/>
          <w:szCs w:val="18"/>
          <w:lang w:eastAsia="ru-RU"/>
          <w14:ligatures w14:val="none"/>
        </w:rPr>
        <w:t>,</w:t>
      </w:r>
    </w:p>
    <w:p w14:paraId="61398146"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hyperlink r:id="rId1069"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02 декабря 2019 N 391-ФЗ </w:t>
        </w:r>
      </w:hyperlink>
      <w:r w:rsidRPr="00E00E7E">
        <w:rPr>
          <w:rFonts w:ascii="Arial" w:eastAsia="Times New Roman" w:hAnsi="Arial" w:cs="Arial"/>
          <w:color w:val="000000"/>
          <w:kern w:val="0"/>
          <w:sz w:val="18"/>
          <w:szCs w:val="18"/>
          <w:lang w:eastAsia="ru-RU"/>
          <w14:ligatures w14:val="none"/>
        </w:rPr>
        <w:t>&gt;</w:t>
      </w:r>
    </w:p>
    <w:p w14:paraId="762137A4"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частями 3 - 6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14:paraId="73607DEB"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57CB9D93"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hyperlink r:id="rId1070"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w:t>
      </w:r>
    </w:p>
    <w:p w14:paraId="3968FE53"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hyperlink r:id="rId107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декабря 2016 N 498-ФЗ </w:t>
        </w:r>
      </w:hyperlink>
      <w:r w:rsidRPr="00E00E7E">
        <w:rPr>
          <w:rFonts w:ascii="Arial" w:eastAsia="Times New Roman" w:hAnsi="Arial" w:cs="Arial"/>
          <w:color w:val="000000"/>
          <w:kern w:val="0"/>
          <w:sz w:val="18"/>
          <w:szCs w:val="18"/>
          <w:lang w:eastAsia="ru-RU"/>
          <w14:ligatures w14:val="none"/>
        </w:rPr>
        <w:t>,</w:t>
      </w:r>
    </w:p>
    <w:p w14:paraId="0BF17B8A"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hyperlink r:id="rId107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июля 2017 N 257-ФЗ </w:t>
        </w:r>
      </w:hyperlink>
      <w:r w:rsidRPr="00E00E7E">
        <w:rPr>
          <w:rFonts w:ascii="Arial" w:eastAsia="Times New Roman" w:hAnsi="Arial" w:cs="Arial"/>
          <w:color w:val="000000"/>
          <w:kern w:val="0"/>
          <w:sz w:val="18"/>
          <w:szCs w:val="18"/>
          <w:lang w:eastAsia="ru-RU"/>
          <w14:ligatures w14:val="none"/>
        </w:rPr>
        <w:t>&gt;</w:t>
      </w:r>
    </w:p>
    <w:p w14:paraId="4A1D1840"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14:paraId="59383527"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1073"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июня 2015 N 176-ФЗ </w:t>
        </w:r>
      </w:hyperlink>
      <w:r w:rsidRPr="00E00E7E">
        <w:rPr>
          <w:rFonts w:ascii="Arial" w:eastAsia="Times New Roman" w:hAnsi="Arial" w:cs="Arial"/>
          <w:color w:val="000000"/>
          <w:kern w:val="0"/>
          <w:sz w:val="18"/>
          <w:szCs w:val="18"/>
          <w:lang w:eastAsia="ru-RU"/>
          <w14:ligatures w14:val="none"/>
        </w:rPr>
        <w:t>&gt;</w:t>
      </w:r>
    </w:p>
    <w:p w14:paraId="5C5BF434"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4EB46354"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190. Финансирование расходов на проведение капитального ремонта</w:t>
      </w:r>
    </w:p>
    <w:p w14:paraId="795371B1"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общего имущества в многоквартирном доме</w:t>
      </w:r>
    </w:p>
    <w:p w14:paraId="113D8DE3"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0178F73D"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14:paraId="18B1945D"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части 3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14:paraId="6F9565E9"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1074"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&gt;</w:t>
      </w:r>
    </w:p>
    <w:p w14:paraId="517394D7"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&lt;Часть 2 в данной редакции действует до 1 марта 2023 г.&gt;</w:t>
      </w:r>
    </w:p>
    <w:p w14:paraId="5A21E1A2"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по капитальному ремонту общего имущества в многоквартирном доме (за исключением случая, указанного в части 3 настоящей статьи). Такой акт приемки должен быть подписан, в том числе органом местного самоуправления и лицом, которое уполномочено действовать от имени собственников помещений в многоквартирном доме (в случае, если </w:t>
      </w:r>
      <w:r w:rsidRPr="00E00E7E">
        <w:rPr>
          <w:rFonts w:ascii="Arial" w:eastAsia="Times New Roman" w:hAnsi="Arial" w:cs="Arial"/>
          <w:color w:val="000000"/>
          <w:spacing w:val="-4"/>
          <w:kern w:val="0"/>
          <w:sz w:val="18"/>
          <w:szCs w:val="18"/>
          <w:lang w:eastAsia="ru-RU"/>
          <w14:ligatures w14:val="none"/>
        </w:rPr>
        <w:t>капитальный ремонт общего имущества в многоквартирном доме проводится на основании решения собственников помещений в этом многоквартирном доме). Порядок и сроки подписания акта приемки оказанных</w:t>
      </w:r>
      <w:r w:rsidRPr="00E00E7E">
        <w:rPr>
          <w:rFonts w:ascii="Arial" w:eastAsia="Times New Roman" w:hAnsi="Arial" w:cs="Arial"/>
          <w:color w:val="000000"/>
          <w:kern w:val="0"/>
          <w:sz w:val="18"/>
          <w:szCs w:val="18"/>
          <w:lang w:eastAsia="ru-RU"/>
          <w14:ligatures w14:val="none"/>
        </w:rPr>
        <w:t> </w:t>
      </w:r>
      <w:r w:rsidRPr="00E00E7E">
        <w:rPr>
          <w:rFonts w:ascii="Arial" w:eastAsia="Times New Roman" w:hAnsi="Arial" w:cs="Arial"/>
          <w:color w:val="000000"/>
          <w:spacing w:val="-4"/>
          <w:kern w:val="0"/>
          <w:sz w:val="18"/>
          <w:szCs w:val="18"/>
          <w:lang w:eastAsia="ru-RU"/>
          <w14:ligatures w14:val="none"/>
        </w:rPr>
        <w:t>услуг и (или) выполненных работ по капитальному ремонту общего имущества в многоквартирном доме, а также</w:t>
      </w:r>
      <w:r w:rsidRPr="00E00E7E">
        <w:rPr>
          <w:rFonts w:ascii="Arial" w:eastAsia="Times New Roman" w:hAnsi="Arial" w:cs="Arial"/>
          <w:color w:val="000000"/>
          <w:kern w:val="0"/>
          <w:sz w:val="18"/>
          <w:szCs w:val="18"/>
          <w:lang w:eastAsia="ru-RU"/>
          <w14:ligatures w14:val="none"/>
        </w:rPr>
        <w:t> порядок взаимодействия участников подписания такого акта, в том числе с комиссией, осуществляющей </w:t>
      </w:r>
      <w:r w:rsidRPr="00E00E7E">
        <w:rPr>
          <w:rFonts w:ascii="Arial" w:eastAsia="Times New Roman" w:hAnsi="Arial" w:cs="Arial"/>
          <w:color w:val="000000"/>
          <w:spacing w:val="-4"/>
          <w:kern w:val="0"/>
          <w:sz w:val="18"/>
          <w:szCs w:val="18"/>
          <w:lang w:eastAsia="ru-RU"/>
          <w14:ligatures w14:val="none"/>
        </w:rPr>
        <w:t>приемку оказанных услуг и (или) выполненных работ, устанавливается нормативным правовым актом субъекта</w:t>
      </w:r>
      <w:r w:rsidRPr="00E00E7E">
        <w:rPr>
          <w:rFonts w:ascii="Arial" w:eastAsia="Times New Roman" w:hAnsi="Arial" w:cs="Arial"/>
          <w:color w:val="000000"/>
          <w:kern w:val="0"/>
          <w:sz w:val="18"/>
          <w:szCs w:val="18"/>
          <w:lang w:eastAsia="ru-RU"/>
          <w14:ligatures w14:val="none"/>
        </w:rPr>
        <w:t> Российской Федерации.</w:t>
      </w:r>
    </w:p>
    <w:p w14:paraId="60D9E269"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1075"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16 апреля 2022 N 100-ФЗ </w:t>
        </w:r>
      </w:hyperlink>
      <w:r w:rsidRPr="00E00E7E">
        <w:rPr>
          <w:rFonts w:ascii="Arial" w:eastAsia="Times New Roman" w:hAnsi="Arial" w:cs="Arial"/>
          <w:color w:val="000000"/>
          <w:kern w:val="0"/>
          <w:sz w:val="18"/>
          <w:szCs w:val="18"/>
          <w:lang w:eastAsia="ru-RU"/>
          <w14:ligatures w14:val="none"/>
        </w:rPr>
        <w:t>(изменения вступают в силу с 1 марта 2023 г.)&gt;</w:t>
      </w:r>
    </w:p>
    <w:p w14:paraId="21CFB8D4"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14:paraId="38F258F6"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1076"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&gt;</w:t>
      </w:r>
    </w:p>
    <w:p w14:paraId="444B94D5"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14:paraId="22998373"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lastRenderedPageBreak/>
        <w:t>&lt;Введена </w:t>
      </w:r>
      <w:hyperlink r:id="rId1077"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01 мая 2022 N 124-ФЗ </w:t>
        </w:r>
      </w:hyperlink>
      <w:r w:rsidRPr="00E00E7E">
        <w:rPr>
          <w:rFonts w:ascii="Arial" w:eastAsia="Times New Roman" w:hAnsi="Arial" w:cs="Arial"/>
          <w:color w:val="000000"/>
          <w:kern w:val="0"/>
          <w:sz w:val="18"/>
          <w:szCs w:val="18"/>
          <w:lang w:eastAsia="ru-RU"/>
          <w14:ligatures w14:val="none"/>
        </w:rPr>
        <w:t>&gt;</w:t>
      </w:r>
    </w:p>
    <w:p w14:paraId="7654A4F8"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акте субъекта Российской Федерации, принятом в соответствии с частью 2 статьи 166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14:paraId="2849C843"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31948A15"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190</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Особенности организации капитального ремонта многоквартирных</w:t>
      </w:r>
    </w:p>
    <w:p w14:paraId="2A821601"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домов, в которых требовалось проведение капитального ремонта на дату</w:t>
      </w:r>
    </w:p>
    <w:p w14:paraId="5B92FE0D"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приватизации первого жилого помещения</w:t>
      </w:r>
    </w:p>
    <w:p w14:paraId="312922D3"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1229B3EC"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1078"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20 декабря 2017 N 399-ФЗ </w:t>
        </w:r>
      </w:hyperlink>
      <w:r w:rsidRPr="00E00E7E">
        <w:rPr>
          <w:rFonts w:ascii="Arial" w:eastAsia="Times New Roman" w:hAnsi="Arial" w:cs="Arial"/>
          <w:color w:val="000000"/>
          <w:kern w:val="0"/>
          <w:sz w:val="18"/>
          <w:szCs w:val="18"/>
          <w:lang w:eastAsia="ru-RU"/>
          <w14:ligatures w14:val="none"/>
        </w:rPr>
        <w:t>&gt;</w:t>
      </w:r>
    </w:p>
    <w:p w14:paraId="64E83235"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3ADB146A"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В случае, если до даты приватизации первого жилого помещения в многоквартирном доме такой </w:t>
      </w:r>
      <w:r w:rsidRPr="00E00E7E">
        <w:rPr>
          <w:rFonts w:ascii="Arial" w:eastAsia="Times New Roman" w:hAnsi="Arial" w:cs="Arial"/>
          <w:color w:val="000000"/>
          <w:spacing w:val="-4"/>
          <w:kern w:val="0"/>
          <w:sz w:val="18"/>
          <w:szCs w:val="18"/>
          <w:lang w:eastAsia="ru-RU"/>
          <w14:ligatures w14:val="none"/>
        </w:rPr>
        <w:t>многоквартирный дом был включен в перспективный и (или) годовой план капитального ремонта жилищного фонда</w:t>
      </w:r>
      <w:r w:rsidRPr="00E00E7E">
        <w:rPr>
          <w:rFonts w:ascii="Arial" w:eastAsia="Times New Roman" w:hAnsi="Arial" w:cs="Arial"/>
          <w:color w:val="000000"/>
          <w:kern w:val="0"/>
          <w:sz w:val="18"/>
          <w:szCs w:val="18"/>
          <w:lang w:eastAsia="ru-RU"/>
          <w14:ligatures w14:val="none"/>
        </w:rPr>
        <w:t>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w:t>
      </w:r>
      <w:r w:rsidRPr="00E00E7E">
        <w:rPr>
          <w:rFonts w:ascii="Arial" w:eastAsia="Times New Roman" w:hAnsi="Arial" w:cs="Arial"/>
          <w:color w:val="000000"/>
          <w:spacing w:val="-4"/>
          <w:kern w:val="0"/>
          <w:sz w:val="18"/>
          <w:szCs w:val="18"/>
          <w:lang w:eastAsia="ru-RU"/>
          <w14:ligatures w14:val="none"/>
        </w:rPr>
        <w:t>при условии, что капитальный ремонт общего имущества в многоквартирном доме после даты приватизации первого</w:t>
      </w:r>
      <w:r w:rsidRPr="00E00E7E">
        <w:rPr>
          <w:rFonts w:ascii="Arial" w:eastAsia="Times New Roman" w:hAnsi="Arial" w:cs="Arial"/>
          <w:color w:val="000000"/>
          <w:kern w:val="0"/>
          <w:sz w:val="18"/>
          <w:szCs w:val="18"/>
          <w:lang w:eastAsia="ru-RU"/>
          <w14:ligatures w14:val="none"/>
        </w:rPr>
        <w:t> жилого помещения до даты включения такого многоквартирного дома в региональную программу капитального </w:t>
      </w:r>
      <w:r w:rsidRPr="00E00E7E">
        <w:rPr>
          <w:rFonts w:ascii="Arial" w:eastAsia="Times New Roman" w:hAnsi="Arial" w:cs="Arial"/>
          <w:color w:val="000000"/>
          <w:spacing w:val="-4"/>
          <w:kern w:val="0"/>
          <w:sz w:val="18"/>
          <w:szCs w:val="18"/>
          <w:lang w:eastAsia="ru-RU"/>
          <w14:ligatures w14:val="none"/>
        </w:rPr>
        <w:t>ремонта не проводился за счет средств федерального бюджета, средств бюджета субъекта Российской Федерации,</w:t>
      </w:r>
      <w:r w:rsidRPr="00E00E7E">
        <w:rPr>
          <w:rFonts w:ascii="Arial" w:eastAsia="Times New Roman" w:hAnsi="Arial" w:cs="Arial"/>
          <w:color w:val="000000"/>
          <w:kern w:val="0"/>
          <w:sz w:val="18"/>
          <w:szCs w:val="18"/>
          <w:lang w:eastAsia="ru-RU"/>
          <w14:ligatures w14:val="none"/>
        </w:rPr>
        <w:t> </w:t>
      </w:r>
      <w:r w:rsidRPr="00E00E7E">
        <w:rPr>
          <w:rFonts w:ascii="Arial" w:eastAsia="Times New Roman" w:hAnsi="Arial" w:cs="Arial"/>
          <w:color w:val="000000"/>
          <w:spacing w:val="-4"/>
          <w:kern w:val="0"/>
          <w:sz w:val="18"/>
          <w:szCs w:val="18"/>
          <w:lang w:eastAsia="ru-RU"/>
          <w14:ligatures w14:val="none"/>
        </w:rPr>
        <w:t>местного бюджета, капитальный ремонт общего имущества в многоквартирном доме в соответствии с требованиями</w:t>
      </w:r>
      <w:r w:rsidRPr="00E00E7E">
        <w:rPr>
          <w:rFonts w:ascii="Arial" w:eastAsia="Times New Roman" w:hAnsi="Arial" w:cs="Arial"/>
          <w:color w:val="000000"/>
          <w:kern w:val="0"/>
          <w:sz w:val="18"/>
          <w:szCs w:val="18"/>
          <w:lang w:eastAsia="ru-RU"/>
          <w14:ligatures w14:val="none"/>
        </w:rPr>
        <w:t>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w:t>
      </w:r>
      <w:r w:rsidRPr="00E00E7E">
        <w:rPr>
          <w:rFonts w:ascii="Arial" w:eastAsia="Times New Roman" w:hAnsi="Arial" w:cs="Arial"/>
          <w:color w:val="000000"/>
          <w:spacing w:val="-4"/>
          <w:kern w:val="0"/>
          <w:sz w:val="18"/>
          <w:szCs w:val="18"/>
          <w:lang w:eastAsia="ru-RU"/>
          <w14:ligatures w14:val="none"/>
        </w:rPr>
        <w:t>образования в качестве собственника жилого помещения государственного или муниципального жилищного фонда,</w:t>
      </w:r>
      <w:r w:rsidRPr="00E00E7E">
        <w:rPr>
          <w:rFonts w:ascii="Arial" w:eastAsia="Times New Roman" w:hAnsi="Arial" w:cs="Arial"/>
          <w:color w:val="000000"/>
          <w:kern w:val="0"/>
          <w:sz w:val="18"/>
          <w:szCs w:val="18"/>
          <w:lang w:eastAsia="ru-RU"/>
          <w14:ligatures w14:val="none"/>
        </w:rPr>
        <w:t> являвшиеся наймодателем (далее - бывший наймодатель). В случае, если за счет средств соответствующих </w:t>
      </w:r>
      <w:r w:rsidRPr="00E00E7E">
        <w:rPr>
          <w:rFonts w:ascii="Arial" w:eastAsia="Times New Roman" w:hAnsi="Arial" w:cs="Arial"/>
          <w:color w:val="000000"/>
          <w:spacing w:val="-4"/>
          <w:kern w:val="0"/>
          <w:sz w:val="18"/>
          <w:szCs w:val="18"/>
          <w:lang w:eastAsia="ru-RU"/>
          <w14:ligatures w14:val="none"/>
        </w:rPr>
        <w:t>бюджетов проведен капитальный ремонт только отдельных элементов общего имущества в многоквартирном доме,</w:t>
      </w:r>
      <w:r w:rsidRPr="00E00E7E">
        <w:rPr>
          <w:rFonts w:ascii="Arial" w:eastAsia="Times New Roman" w:hAnsi="Arial" w:cs="Arial"/>
          <w:color w:val="000000"/>
          <w:kern w:val="0"/>
          <w:sz w:val="18"/>
          <w:szCs w:val="18"/>
          <w:lang w:eastAsia="ru-RU"/>
          <w14:ligatures w14:val="none"/>
        </w:rPr>
        <w:t> </w:t>
      </w:r>
      <w:r w:rsidRPr="00E00E7E">
        <w:rPr>
          <w:rFonts w:ascii="Arial" w:eastAsia="Times New Roman" w:hAnsi="Arial" w:cs="Arial"/>
          <w:color w:val="000000"/>
          <w:spacing w:val="-4"/>
          <w:kern w:val="0"/>
          <w:sz w:val="18"/>
          <w:szCs w:val="18"/>
          <w:lang w:eastAsia="ru-RU"/>
          <w14:ligatures w14:val="none"/>
        </w:rPr>
        <w:t>обязанность бывшего наймодателя по проведению капитального ремонта распространяется на те элементы общего</w:t>
      </w:r>
      <w:r w:rsidRPr="00E00E7E">
        <w:rPr>
          <w:rFonts w:ascii="Arial" w:eastAsia="Times New Roman" w:hAnsi="Arial" w:cs="Arial"/>
          <w:color w:val="000000"/>
          <w:kern w:val="0"/>
          <w:sz w:val="18"/>
          <w:szCs w:val="18"/>
          <w:lang w:eastAsia="ru-RU"/>
          <w14:ligatures w14:val="none"/>
        </w:rPr>
        <w:t> имущества в многоквартирном доме, капитальный ремонт которых не был проведен.</w:t>
      </w:r>
    </w:p>
    <w:p w14:paraId="01AAF556"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spacing w:val="-4"/>
          <w:kern w:val="0"/>
          <w:sz w:val="18"/>
          <w:szCs w:val="18"/>
          <w:lang w:eastAsia="ru-RU"/>
          <w14:ligatures w14:val="none"/>
        </w:rPr>
        <w:t>2. Перечень услуг и (или) работ по капитальному ремонту общего имущества в многоквартирном доме, которые</w:t>
      </w:r>
      <w:r w:rsidRPr="00E00E7E">
        <w:rPr>
          <w:rFonts w:ascii="Arial" w:eastAsia="Times New Roman" w:hAnsi="Arial" w:cs="Arial"/>
          <w:color w:val="000000"/>
          <w:kern w:val="0"/>
          <w:sz w:val="18"/>
          <w:szCs w:val="18"/>
          <w:lang w:eastAsia="ru-RU"/>
          <w14:ligatures w14:val="none"/>
        </w:rPr>
        <w:t> требовалось провести на дату приватизации первого жилого помещения в таком доме в соответствии с нормами </w:t>
      </w:r>
      <w:r w:rsidRPr="00E00E7E">
        <w:rPr>
          <w:rFonts w:ascii="Arial" w:eastAsia="Times New Roman" w:hAnsi="Arial" w:cs="Arial"/>
          <w:color w:val="000000"/>
          <w:spacing w:val="-4"/>
          <w:kern w:val="0"/>
          <w:sz w:val="18"/>
          <w:szCs w:val="18"/>
          <w:lang w:eastAsia="ru-RU"/>
          <w14:ligatures w14:val="none"/>
        </w:rPr>
        <w:t>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частью</w:t>
      </w:r>
      <w:r w:rsidRPr="00E00E7E">
        <w:rPr>
          <w:rFonts w:ascii="Arial" w:eastAsia="Times New Roman" w:hAnsi="Arial" w:cs="Arial"/>
          <w:color w:val="000000"/>
          <w:spacing w:val="-2"/>
          <w:kern w:val="0"/>
          <w:sz w:val="18"/>
          <w:szCs w:val="18"/>
          <w:lang w:eastAsia="ru-RU"/>
          <w14:ligatures w14:val="none"/>
        </w:rPr>
        <w:t> 1 статьи </w:t>
      </w:r>
      <w:r w:rsidRPr="00E00E7E">
        <w:rPr>
          <w:rFonts w:ascii="Arial" w:eastAsia="Times New Roman" w:hAnsi="Arial" w:cs="Arial"/>
          <w:color w:val="000000"/>
          <w:spacing w:val="-6"/>
          <w:kern w:val="0"/>
          <w:sz w:val="18"/>
          <w:szCs w:val="18"/>
          <w:lang w:eastAsia="ru-RU"/>
          <w14:ligatures w14:val="none"/>
        </w:rPr>
        <w:t>166 настоящего Кодекса. Стоимость услуг и (или) работ по капитальному ремонту общего имущества в многоквартирном</w:t>
      </w:r>
      <w:r w:rsidRPr="00E00E7E">
        <w:rPr>
          <w:rFonts w:ascii="Arial" w:eastAsia="Times New Roman" w:hAnsi="Arial" w:cs="Arial"/>
          <w:color w:val="000000"/>
          <w:spacing w:val="-4"/>
          <w:kern w:val="0"/>
          <w:sz w:val="18"/>
          <w:szCs w:val="18"/>
          <w:lang w:eastAsia="ru-RU"/>
          <w14:ligatures w14:val="none"/>
        </w:rPr>
        <w:t> доме определяется исходя из предельной стоимости услуг и (или) работ по капитальному ремонту</w:t>
      </w:r>
      <w:r w:rsidRPr="00E00E7E">
        <w:rPr>
          <w:rFonts w:ascii="Arial" w:eastAsia="Times New Roman" w:hAnsi="Arial" w:cs="Arial"/>
          <w:color w:val="000000"/>
          <w:kern w:val="0"/>
          <w:sz w:val="18"/>
          <w:szCs w:val="18"/>
          <w:lang w:eastAsia="ru-RU"/>
          <w14:ligatures w14:val="none"/>
        </w:rPr>
        <w:t> общего имущества в </w:t>
      </w:r>
      <w:r w:rsidRPr="00E00E7E">
        <w:rPr>
          <w:rFonts w:ascii="Arial" w:eastAsia="Times New Roman" w:hAnsi="Arial" w:cs="Arial"/>
          <w:color w:val="000000"/>
          <w:spacing w:val="-4"/>
          <w:kern w:val="0"/>
          <w:sz w:val="18"/>
          <w:szCs w:val="18"/>
          <w:lang w:eastAsia="ru-RU"/>
          <w14:ligatures w14:val="none"/>
        </w:rPr>
        <w:t>многоквартирном доме, определенной нормативным правовым актом субъекта Российской Федерации в соответствии с требованиями части 4 статьи 190 настоящего Кодекса. Срок проведения капитального ремонта общего</w:t>
      </w:r>
      <w:r w:rsidRPr="00E00E7E">
        <w:rPr>
          <w:rFonts w:ascii="Arial" w:eastAsia="Times New Roman" w:hAnsi="Arial" w:cs="Arial"/>
          <w:color w:val="000000"/>
          <w:kern w:val="0"/>
          <w:sz w:val="18"/>
          <w:szCs w:val="18"/>
          <w:lang w:eastAsia="ru-RU"/>
          <w14:ligatures w14:val="none"/>
        </w:rPr>
        <w:t> </w:t>
      </w:r>
      <w:r w:rsidRPr="00E00E7E">
        <w:rPr>
          <w:rFonts w:ascii="Arial" w:eastAsia="Times New Roman" w:hAnsi="Arial" w:cs="Arial"/>
          <w:color w:val="000000"/>
          <w:spacing w:val="-4"/>
          <w:kern w:val="0"/>
          <w:sz w:val="18"/>
          <w:szCs w:val="18"/>
          <w:lang w:eastAsia="ru-RU"/>
          <w14:ligatures w14:val="none"/>
        </w:rPr>
        <w:t>имущества в многоквартирном доме определяется в соответствии с региональной программой капитального ремонта.</w:t>
      </w:r>
    </w:p>
    <w:p w14:paraId="16929B05"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Проведение бывшим наймодателем капитального ремонта общего имущества в многоквартирном доме </w:t>
      </w:r>
      <w:r w:rsidRPr="00E00E7E">
        <w:rPr>
          <w:rFonts w:ascii="Arial" w:eastAsia="Times New Roman" w:hAnsi="Arial" w:cs="Arial"/>
          <w:color w:val="000000"/>
          <w:spacing w:val="-4"/>
          <w:kern w:val="0"/>
          <w:sz w:val="18"/>
          <w:szCs w:val="18"/>
          <w:lang w:eastAsia="ru-RU"/>
          <w14:ligatures w14:val="none"/>
        </w:rPr>
        <w:t>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w:t>
      </w:r>
      <w:r w:rsidRPr="00E00E7E">
        <w:rPr>
          <w:rFonts w:ascii="Arial" w:eastAsia="Times New Roman" w:hAnsi="Arial" w:cs="Arial"/>
          <w:color w:val="000000"/>
          <w:kern w:val="0"/>
          <w:sz w:val="18"/>
          <w:szCs w:val="18"/>
          <w:lang w:eastAsia="ru-RU"/>
          <w14:ligatures w14:val="none"/>
        </w:rPr>
        <w:t> </w:t>
      </w:r>
      <w:r w:rsidRPr="00E00E7E">
        <w:rPr>
          <w:rFonts w:ascii="Arial" w:eastAsia="Times New Roman" w:hAnsi="Arial" w:cs="Arial"/>
          <w:color w:val="000000"/>
          <w:spacing w:val="-6"/>
          <w:kern w:val="0"/>
          <w:sz w:val="18"/>
          <w:szCs w:val="18"/>
          <w:lang w:eastAsia="ru-RU"/>
          <w14:ligatures w14:val="none"/>
        </w:rPr>
        <w:t>имущества в многоквартирном доме. Указанное финансирование производится с учетом способа формирования фонда</w:t>
      </w:r>
      <w:r w:rsidRPr="00E00E7E">
        <w:rPr>
          <w:rFonts w:ascii="Arial" w:eastAsia="Times New Roman" w:hAnsi="Arial" w:cs="Arial"/>
          <w:color w:val="000000"/>
          <w:spacing w:val="-4"/>
          <w:kern w:val="0"/>
          <w:sz w:val="18"/>
          <w:szCs w:val="18"/>
          <w:lang w:eastAsia="ru-RU"/>
          <w14:ligatures w14:val="none"/>
        </w:rPr>
        <w:t> капитального ремонта путем перечисления средств в объеме, определенном в соответствии с частью 2 настоящей</w:t>
      </w:r>
      <w:r w:rsidRPr="00E00E7E">
        <w:rPr>
          <w:rFonts w:ascii="Arial" w:eastAsia="Times New Roman" w:hAnsi="Arial" w:cs="Arial"/>
          <w:color w:val="000000"/>
          <w:kern w:val="0"/>
          <w:sz w:val="18"/>
          <w:szCs w:val="18"/>
          <w:lang w:eastAsia="ru-RU"/>
          <w14:ligatures w14:val="none"/>
        </w:rPr>
        <w:t> статьи, на счет регионального оператора либо на специальный счет в порядке и на условиях, </w:t>
      </w:r>
      <w:r w:rsidRPr="00E00E7E">
        <w:rPr>
          <w:rFonts w:ascii="Arial" w:eastAsia="Times New Roman" w:hAnsi="Arial" w:cs="Arial"/>
          <w:color w:val="000000"/>
          <w:spacing w:val="-4"/>
          <w:kern w:val="0"/>
          <w:sz w:val="18"/>
          <w:szCs w:val="18"/>
          <w:lang w:eastAsia="ru-RU"/>
          <w14:ligatures w14:val="none"/>
        </w:rPr>
        <w:t>предусмотренных соответственно федеральными законами, законами субъектов Российской Федерации, муниципальными</w:t>
      </w:r>
      <w:r w:rsidRPr="00E00E7E">
        <w:rPr>
          <w:rFonts w:ascii="Arial" w:eastAsia="Times New Roman" w:hAnsi="Arial" w:cs="Arial"/>
          <w:color w:val="000000"/>
          <w:kern w:val="0"/>
          <w:sz w:val="18"/>
          <w:szCs w:val="18"/>
          <w:lang w:eastAsia="ru-RU"/>
          <w14:ligatures w14:val="none"/>
        </w:rPr>
        <w:t> правовыми актами.</w:t>
      </w:r>
    </w:p>
    <w:p w14:paraId="1151B9D5"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14:paraId="0752CE8A"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spacing w:val="-4"/>
          <w:kern w:val="0"/>
          <w:sz w:val="18"/>
          <w:szCs w:val="18"/>
          <w:lang w:eastAsia="ru-RU"/>
          <w14:ligatures w14:val="none"/>
        </w:rPr>
        <w:t>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w:t>
      </w:r>
      <w:r w:rsidRPr="00E00E7E">
        <w:rPr>
          <w:rFonts w:ascii="Arial" w:eastAsia="Times New Roman" w:hAnsi="Arial" w:cs="Arial"/>
          <w:color w:val="000000"/>
          <w:kern w:val="0"/>
          <w:sz w:val="18"/>
          <w:szCs w:val="18"/>
          <w:lang w:eastAsia="ru-RU"/>
          <w14:ligatures w14:val="none"/>
        </w:rPr>
        <w:t> </w:t>
      </w:r>
      <w:r w:rsidRPr="00E00E7E">
        <w:rPr>
          <w:rFonts w:ascii="Arial" w:eastAsia="Times New Roman" w:hAnsi="Arial" w:cs="Arial"/>
          <w:color w:val="000000"/>
          <w:spacing w:val="-4"/>
          <w:kern w:val="0"/>
          <w:sz w:val="18"/>
          <w:szCs w:val="18"/>
          <w:lang w:eastAsia="ru-RU"/>
          <w14:ligatures w14:val="none"/>
        </w:rPr>
        <w:t>капитального ремонта общего имущества в многоквартирном доме, а также о положениях части 4 настоящей статьи.</w:t>
      </w:r>
    </w:p>
    <w:p w14:paraId="0ECA336A"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6. Собственники помещений в многоквартирном доме участвуют в принятии работ, выполненных в рамках </w:t>
      </w:r>
      <w:r w:rsidRPr="00E00E7E">
        <w:rPr>
          <w:rFonts w:ascii="Arial" w:eastAsia="Times New Roman" w:hAnsi="Arial" w:cs="Arial"/>
          <w:color w:val="000000"/>
          <w:spacing w:val="-4"/>
          <w:kern w:val="0"/>
          <w:sz w:val="18"/>
          <w:szCs w:val="18"/>
          <w:lang w:eastAsia="ru-RU"/>
          <w14:ligatures w14:val="none"/>
        </w:rPr>
        <w:t>исполнения обязанности бывшего наймодателя по проведению капитального ремонта в соответствии с настоящей</w:t>
      </w:r>
      <w:r w:rsidRPr="00E00E7E">
        <w:rPr>
          <w:rFonts w:ascii="Arial" w:eastAsia="Times New Roman" w:hAnsi="Arial" w:cs="Arial"/>
          <w:color w:val="000000"/>
          <w:kern w:val="0"/>
          <w:sz w:val="18"/>
          <w:szCs w:val="18"/>
          <w:lang w:eastAsia="ru-RU"/>
          <w14:ligatures w14:val="none"/>
        </w:rPr>
        <w:t> </w:t>
      </w:r>
      <w:r w:rsidRPr="00E00E7E">
        <w:rPr>
          <w:rFonts w:ascii="Arial" w:eastAsia="Times New Roman" w:hAnsi="Arial" w:cs="Arial"/>
          <w:color w:val="000000"/>
          <w:spacing w:val="-4"/>
          <w:kern w:val="0"/>
          <w:sz w:val="18"/>
          <w:szCs w:val="18"/>
          <w:lang w:eastAsia="ru-RU"/>
          <w14:ligatures w14:val="none"/>
        </w:rPr>
        <w:t>статьей, в порядке, предусмотренном для принятия работ по проведению капитального ремонта общего имущества</w:t>
      </w:r>
      <w:r w:rsidRPr="00E00E7E">
        <w:rPr>
          <w:rFonts w:ascii="Arial" w:eastAsia="Times New Roman" w:hAnsi="Arial" w:cs="Arial"/>
          <w:color w:val="000000"/>
          <w:kern w:val="0"/>
          <w:sz w:val="18"/>
          <w:szCs w:val="18"/>
          <w:lang w:eastAsia="ru-RU"/>
          <w14:ligatures w14:val="none"/>
        </w:rPr>
        <w:t> в </w:t>
      </w:r>
      <w:r w:rsidRPr="00E00E7E">
        <w:rPr>
          <w:rFonts w:ascii="Arial" w:eastAsia="Times New Roman" w:hAnsi="Arial" w:cs="Arial"/>
          <w:color w:val="000000"/>
          <w:spacing w:val="-4"/>
          <w:kern w:val="0"/>
          <w:sz w:val="18"/>
          <w:szCs w:val="18"/>
          <w:lang w:eastAsia="ru-RU"/>
          <w14:ligatures w14:val="none"/>
        </w:rPr>
        <w:t>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w:t>
      </w:r>
      <w:r w:rsidRPr="00E00E7E">
        <w:rPr>
          <w:rFonts w:ascii="Arial" w:eastAsia="Times New Roman" w:hAnsi="Arial" w:cs="Arial"/>
          <w:color w:val="000000"/>
          <w:kern w:val="0"/>
          <w:sz w:val="18"/>
          <w:szCs w:val="18"/>
          <w:lang w:eastAsia="ru-RU"/>
          <w14:ligatures w14:val="none"/>
        </w:rPr>
        <w:t> числе подписывать соответствующие акты, определяется решением общего собрания собственников помещений в многоквартирном доме.</w:t>
      </w:r>
    </w:p>
    <w:p w14:paraId="7E233495"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27A5387C"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lastRenderedPageBreak/>
        <w:t>Статья 191. Меры государственной поддержки,</w:t>
      </w:r>
    </w:p>
    <w:p w14:paraId="0874A65F"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муниципальной поддержки капитального ремонта</w:t>
      </w:r>
    </w:p>
    <w:p w14:paraId="7E1F3C43"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0F57C78F"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пункте 1 части 2 статьи 168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w:t>
      </w:r>
      <w:hyperlink r:id="rId1079" w:tgtFrame="_blank" w:history="1">
        <w:r w:rsidRPr="00E00E7E">
          <w:rPr>
            <w:rFonts w:ascii="Arial" w:eastAsia="Times New Roman" w:hAnsi="Arial" w:cs="Arial"/>
            <w:i/>
            <w:iCs/>
            <w:color w:val="000080"/>
            <w:kern w:val="0"/>
            <w:sz w:val="18"/>
            <w:szCs w:val="18"/>
            <w:u w:val="single"/>
            <w:lang w:eastAsia="ru-RU"/>
            <w14:ligatures w14:val="none"/>
          </w:rPr>
          <w:t>Жилищным кодексом Российской Федерации</w:t>
        </w:r>
      </w:hyperlink>
      <w:r w:rsidRPr="00E00E7E">
        <w:rPr>
          <w:rFonts w:ascii="Arial" w:eastAsia="Times New Roman" w:hAnsi="Arial" w:cs="Arial"/>
          <w:color w:val="000000"/>
          <w:kern w:val="0"/>
          <w:sz w:val="18"/>
          <w:szCs w:val="18"/>
          <w:lang w:eastAsia="ru-RU"/>
          <w14:ligatures w14:val="none"/>
        </w:rPr>
        <w:t>,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14:paraId="358F7E1C" w14:textId="77777777" w:rsidR="00E00E7E" w:rsidRPr="00E00E7E" w:rsidRDefault="00E00E7E" w:rsidP="00E00E7E">
      <w:pPr>
        <w:spacing w:after="0" w:line="240" w:lineRule="auto"/>
        <w:ind w:firstLine="566"/>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5CE5C4BF" w14:textId="77777777" w:rsidR="00E00E7E" w:rsidRPr="00E00E7E" w:rsidRDefault="00E00E7E" w:rsidP="00E00E7E">
      <w:pPr>
        <w:spacing w:after="0" w:line="240" w:lineRule="auto"/>
        <w:ind w:firstLine="566"/>
        <w:jc w:val="both"/>
        <w:rPr>
          <w:rFonts w:ascii="Arial" w:eastAsia="Times New Roman" w:hAnsi="Arial" w:cs="Arial"/>
          <w:color w:val="000000"/>
          <w:kern w:val="0"/>
          <w:sz w:val="18"/>
          <w:szCs w:val="18"/>
          <w:lang w:eastAsia="ru-RU"/>
          <w14:ligatures w14:val="none"/>
        </w:rPr>
      </w:pPr>
      <w:hyperlink r:id="rId1080"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декабря 2013 N 417-ФЗ </w:t>
        </w:r>
      </w:hyperlink>
      <w:r w:rsidRPr="00E00E7E">
        <w:rPr>
          <w:rFonts w:ascii="Arial" w:eastAsia="Times New Roman" w:hAnsi="Arial" w:cs="Arial"/>
          <w:color w:val="000000"/>
          <w:kern w:val="0"/>
          <w:sz w:val="18"/>
          <w:szCs w:val="18"/>
          <w:lang w:eastAsia="ru-RU"/>
          <w14:ligatures w14:val="none"/>
        </w:rPr>
        <w:t>,</w:t>
      </w:r>
    </w:p>
    <w:p w14:paraId="75B9C5A6" w14:textId="77777777" w:rsidR="00E00E7E" w:rsidRPr="00E00E7E" w:rsidRDefault="00E00E7E" w:rsidP="00E00E7E">
      <w:pPr>
        <w:spacing w:after="0" w:line="240" w:lineRule="auto"/>
        <w:ind w:firstLine="566"/>
        <w:jc w:val="both"/>
        <w:rPr>
          <w:rFonts w:ascii="Arial" w:eastAsia="Times New Roman" w:hAnsi="Arial" w:cs="Arial"/>
          <w:color w:val="000000"/>
          <w:kern w:val="0"/>
          <w:sz w:val="18"/>
          <w:szCs w:val="18"/>
          <w:lang w:eastAsia="ru-RU"/>
          <w14:ligatures w14:val="none"/>
        </w:rPr>
      </w:pPr>
      <w:hyperlink r:id="rId108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&gt;</w:t>
      </w:r>
    </w:p>
    <w:p w14:paraId="72E07194" w14:textId="77777777" w:rsidR="00E00E7E" w:rsidRPr="00E00E7E" w:rsidRDefault="00E00E7E" w:rsidP="00E00E7E">
      <w:pPr>
        <w:spacing w:after="0" w:line="240" w:lineRule="auto"/>
        <w:ind w:firstLine="566"/>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14:paraId="277239C5" w14:textId="77777777" w:rsidR="00E00E7E" w:rsidRPr="00E00E7E" w:rsidRDefault="00E00E7E" w:rsidP="00E00E7E">
      <w:pPr>
        <w:spacing w:after="0" w:line="240" w:lineRule="auto"/>
        <w:ind w:firstLine="566"/>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108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декабря 2013 N 417-ФЗ </w:t>
        </w:r>
      </w:hyperlink>
      <w:r w:rsidRPr="00E00E7E">
        <w:rPr>
          <w:rFonts w:ascii="Arial" w:eastAsia="Times New Roman" w:hAnsi="Arial" w:cs="Arial"/>
          <w:color w:val="000000"/>
          <w:kern w:val="0"/>
          <w:sz w:val="18"/>
          <w:szCs w:val="18"/>
          <w:lang w:eastAsia="ru-RU"/>
          <w14:ligatures w14:val="none"/>
        </w:rPr>
        <w:t>&gt;</w:t>
      </w:r>
    </w:p>
    <w:p w14:paraId="641F0FE8" w14:textId="77777777" w:rsidR="00E00E7E" w:rsidRPr="00E00E7E" w:rsidRDefault="00E00E7E" w:rsidP="00E00E7E">
      <w:pPr>
        <w:spacing w:after="0" w:line="240" w:lineRule="auto"/>
        <w:ind w:firstLine="566"/>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16B23337" w14:textId="77777777" w:rsidR="00E00E7E" w:rsidRPr="00E00E7E" w:rsidRDefault="00E00E7E" w:rsidP="00E00E7E">
      <w:pPr>
        <w:spacing w:after="0" w:line="240" w:lineRule="auto"/>
        <w:ind w:firstLine="566"/>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4D638917" w14:textId="77777777" w:rsidR="00E00E7E" w:rsidRPr="00E00E7E" w:rsidRDefault="00E00E7E" w:rsidP="00E00E7E">
      <w:pPr>
        <w:spacing w:after="0" w:line="240" w:lineRule="auto"/>
        <w:ind w:firstLine="566"/>
        <w:jc w:val="center"/>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Раздел X. ЛИЦЕНЗИРОВАНИЕ ДЕЯТЕЛЬНОСТИ ПО УПРАВЛЕНИЮ</w:t>
      </w:r>
    </w:p>
    <w:p w14:paraId="7E8F1576" w14:textId="77777777" w:rsidR="00E00E7E" w:rsidRPr="00E00E7E" w:rsidRDefault="00E00E7E" w:rsidP="00E00E7E">
      <w:pPr>
        <w:spacing w:after="0" w:line="240" w:lineRule="auto"/>
        <w:ind w:firstLine="566"/>
        <w:jc w:val="center"/>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МНОГОКВАРТИРНЫМИ ДОМАМИ</w:t>
      </w:r>
    </w:p>
    <w:p w14:paraId="52375577" w14:textId="77777777" w:rsidR="00E00E7E" w:rsidRPr="00E00E7E" w:rsidRDefault="00E00E7E" w:rsidP="00E00E7E">
      <w:pPr>
        <w:spacing w:after="0" w:line="240" w:lineRule="auto"/>
        <w:ind w:firstLine="566"/>
        <w:jc w:val="center"/>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2FD68AFA" w14:textId="77777777" w:rsidR="00E00E7E" w:rsidRPr="00E00E7E" w:rsidRDefault="00E00E7E" w:rsidP="00E00E7E">
      <w:pPr>
        <w:spacing w:after="0" w:line="240" w:lineRule="auto"/>
        <w:ind w:firstLine="566"/>
        <w:jc w:val="center"/>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&lt;Раздел X введен </w:t>
      </w:r>
      <w:hyperlink r:id="rId1083"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21 июля 2014 N 255-ФЗ </w:t>
        </w:r>
      </w:hyperlink>
      <w:r w:rsidRPr="00E00E7E">
        <w:rPr>
          <w:rFonts w:ascii="Arial" w:eastAsia="Times New Roman" w:hAnsi="Arial" w:cs="Arial"/>
          <w:color w:val="000000"/>
          <w:kern w:val="0"/>
          <w:sz w:val="18"/>
          <w:szCs w:val="18"/>
          <w:lang w:eastAsia="ru-RU"/>
          <w14:ligatures w14:val="none"/>
        </w:rPr>
        <w:t>&gt;</w:t>
      </w:r>
    </w:p>
    <w:p w14:paraId="549E5D01" w14:textId="77777777" w:rsidR="00E00E7E" w:rsidRPr="00E00E7E" w:rsidRDefault="00E00E7E" w:rsidP="00E00E7E">
      <w:pPr>
        <w:spacing w:after="0" w:line="240" w:lineRule="auto"/>
        <w:ind w:firstLine="566"/>
        <w:jc w:val="center"/>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5A62D471" w14:textId="77777777" w:rsidR="00E00E7E" w:rsidRPr="00E00E7E" w:rsidRDefault="00E00E7E" w:rsidP="00E00E7E">
      <w:pPr>
        <w:spacing w:after="0" w:line="240" w:lineRule="auto"/>
        <w:ind w:firstLine="566"/>
        <w:jc w:val="center"/>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Глава 19. ЛИЦЕНЗИРОВАНИЕ ДЕЯТЕЛЬНОСТИ ПО УПРАВЛЕНИЮ</w:t>
      </w:r>
    </w:p>
    <w:p w14:paraId="1C7CCE2B" w14:textId="77777777" w:rsidR="00E00E7E" w:rsidRPr="00E00E7E" w:rsidRDefault="00E00E7E" w:rsidP="00E00E7E">
      <w:pPr>
        <w:spacing w:after="0" w:line="240" w:lineRule="auto"/>
        <w:ind w:firstLine="566"/>
        <w:jc w:val="center"/>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МНОГОКВАРТИРНЫМИ ДОМАМИ</w:t>
      </w:r>
    </w:p>
    <w:p w14:paraId="7AFDF64C" w14:textId="77777777" w:rsidR="00E00E7E" w:rsidRPr="00E00E7E" w:rsidRDefault="00E00E7E" w:rsidP="00E00E7E">
      <w:pPr>
        <w:spacing w:after="0" w:line="240" w:lineRule="auto"/>
        <w:ind w:firstLine="566"/>
        <w:jc w:val="center"/>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7BDEC807"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2CACAFA7"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192. Лицензирование деятельности</w:t>
      </w:r>
    </w:p>
    <w:p w14:paraId="77DB5DED"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по управлению многоквартирными домами</w:t>
      </w:r>
    </w:p>
    <w:p w14:paraId="35AF3925"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1E301796"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14:paraId="3605927C" w14:textId="77777777" w:rsidR="00E00E7E" w:rsidRPr="00E00E7E" w:rsidRDefault="00E00E7E" w:rsidP="00E00E7E">
      <w:pPr>
        <w:spacing w:after="0" w:line="240" w:lineRule="auto"/>
        <w:ind w:firstLine="284"/>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&lt;В ред. </w:t>
      </w:r>
      <w:hyperlink r:id="rId1084"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27 декабря 2019 N 478-ФЗ </w:t>
        </w:r>
      </w:hyperlink>
      <w:r w:rsidRPr="00E00E7E">
        <w:rPr>
          <w:rFonts w:ascii="Arial" w:eastAsia="Times New Roman" w:hAnsi="Arial" w:cs="Arial"/>
          <w:color w:val="000000"/>
          <w:kern w:val="0"/>
          <w:sz w:val="18"/>
          <w:szCs w:val="18"/>
          <w:lang w:eastAsia="ru-RU"/>
          <w14:ligatures w14:val="none"/>
        </w:rPr>
        <w:t>(изменения вступают в силу с 1 января 2021 г.)&gt;</w:t>
      </w:r>
    </w:p>
    <w:p w14:paraId="0ED17358"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14:paraId="1442B7B6" w14:textId="77777777" w:rsidR="00E00E7E" w:rsidRPr="00E00E7E" w:rsidRDefault="00E00E7E" w:rsidP="00E00E7E">
      <w:pPr>
        <w:spacing w:after="0" w:line="240" w:lineRule="auto"/>
        <w:ind w:firstLine="56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14:paraId="5E8E7232"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1085"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11 июня 2021 N 170-ФЗ </w:t>
        </w:r>
      </w:hyperlink>
      <w:r w:rsidRPr="00E00E7E">
        <w:rPr>
          <w:rFonts w:ascii="Arial" w:eastAsia="Times New Roman" w:hAnsi="Arial" w:cs="Arial"/>
          <w:color w:val="000000"/>
          <w:kern w:val="0"/>
          <w:sz w:val="18"/>
          <w:szCs w:val="18"/>
          <w:lang w:eastAsia="ru-RU"/>
          <w14:ligatures w14:val="none"/>
        </w:rPr>
        <w:t>(изменения вступают в силу с 1 марта 2022 г.)&gt;</w:t>
      </w:r>
    </w:p>
    <w:p w14:paraId="19BFC108"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14:paraId="6C5D13B7"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49CA3C15"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hyperlink r:id="rId1086"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31 декабря 2017 N 485-ФЗ </w:t>
        </w:r>
      </w:hyperlink>
      <w:r w:rsidRPr="00E00E7E">
        <w:rPr>
          <w:rFonts w:ascii="Arial" w:eastAsia="Times New Roman" w:hAnsi="Arial" w:cs="Arial"/>
          <w:color w:val="000000"/>
          <w:kern w:val="0"/>
          <w:sz w:val="18"/>
          <w:szCs w:val="18"/>
          <w:lang w:eastAsia="ru-RU"/>
          <w14:ligatures w14:val="none"/>
        </w:rPr>
        <w:t>,</w:t>
      </w:r>
    </w:p>
    <w:p w14:paraId="6E6FBAFB"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hyperlink r:id="rId1087"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27 декабря 2019 N 478-ФЗ </w:t>
        </w:r>
      </w:hyperlink>
      <w:r w:rsidRPr="00E00E7E">
        <w:rPr>
          <w:rFonts w:ascii="Arial" w:eastAsia="Times New Roman" w:hAnsi="Arial" w:cs="Arial"/>
          <w:color w:val="000000"/>
          <w:kern w:val="0"/>
          <w:sz w:val="18"/>
          <w:szCs w:val="18"/>
          <w:lang w:eastAsia="ru-RU"/>
          <w14:ligatures w14:val="none"/>
        </w:rPr>
        <w:t>(изменения вступают в силу с 1 января 2021 г.)&gt;</w:t>
      </w:r>
    </w:p>
    <w:p w14:paraId="4F6528B7"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5. К отношениям, связанным с осуществлением лицензирования деятельности по управлению многоквартирными домами, применяются положения </w:t>
      </w:r>
      <w:hyperlink r:id="rId1088"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4 мая 2011 года N 99-ФЗ</w:t>
        </w:r>
      </w:hyperlink>
      <w:r w:rsidRPr="00E00E7E">
        <w:rPr>
          <w:rFonts w:ascii="Arial" w:eastAsia="Times New Roman" w:hAnsi="Arial" w:cs="Arial"/>
          <w:color w:val="000000"/>
          <w:kern w:val="0"/>
          <w:sz w:val="18"/>
          <w:szCs w:val="18"/>
          <w:lang w:eastAsia="ru-RU"/>
          <w14:ligatures w14:val="none"/>
        </w:rPr>
        <w:t> "О лицензировании отдельных видов деятельности" с учетом особенностей, установленных настоящим Кодексом.</w:t>
      </w:r>
    </w:p>
    <w:p w14:paraId="76D7E64B"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6. Положения </w:t>
      </w:r>
      <w:hyperlink r:id="rId1089"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4 мая 2011 года N 99-ФЗ</w:t>
        </w:r>
      </w:hyperlink>
      <w:r w:rsidRPr="00E00E7E">
        <w:rPr>
          <w:rFonts w:ascii="Arial" w:eastAsia="Times New Roman" w:hAnsi="Arial" w:cs="Arial"/>
          <w:color w:val="000000"/>
          <w:kern w:val="0"/>
          <w:sz w:val="18"/>
          <w:szCs w:val="18"/>
          <w:lang w:eastAsia="ru-RU"/>
          <w14:ligatures w14:val="none"/>
        </w:rPr>
        <w:t>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14:paraId="53AAC813"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7. Контроль за соблюдением органами государственного жилищного надзора требований настоящего Кодекса и </w:t>
      </w:r>
      <w:hyperlink r:id="rId1090"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4 мая 2011 года N 99-ФЗ</w:t>
        </w:r>
      </w:hyperlink>
      <w:r w:rsidRPr="00E00E7E">
        <w:rPr>
          <w:rFonts w:ascii="Arial" w:eastAsia="Times New Roman" w:hAnsi="Arial" w:cs="Arial"/>
          <w:color w:val="000000"/>
          <w:kern w:val="0"/>
          <w:sz w:val="18"/>
          <w:szCs w:val="18"/>
          <w:lang w:eastAsia="ru-RU"/>
          <w14:ligatures w14:val="none"/>
        </w:rPr>
        <w:t>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В случае нарушения требований настоящего Кодекса и Федерального закона </w:t>
      </w:r>
      <w:hyperlink r:id="rId1091" w:tgtFrame="_blank" w:history="1">
        <w:r w:rsidRPr="00E00E7E">
          <w:rPr>
            <w:rFonts w:ascii="Arial" w:eastAsia="Times New Roman" w:hAnsi="Arial" w:cs="Arial"/>
            <w:i/>
            <w:iCs/>
            <w:color w:val="000080"/>
            <w:kern w:val="0"/>
            <w:sz w:val="18"/>
            <w:szCs w:val="18"/>
            <w:u w:val="single"/>
            <w:lang w:eastAsia="ru-RU"/>
            <w14:ligatures w14:val="none"/>
          </w:rPr>
          <w:t>от 4 мая 2011 года N 99-ФЗ</w:t>
        </w:r>
      </w:hyperlink>
      <w:r w:rsidRPr="00E00E7E">
        <w:rPr>
          <w:rFonts w:ascii="Arial" w:eastAsia="Times New Roman" w:hAnsi="Arial" w:cs="Arial"/>
          <w:color w:val="000000"/>
          <w:kern w:val="0"/>
          <w:sz w:val="18"/>
          <w:szCs w:val="18"/>
          <w:lang w:eastAsia="ru-RU"/>
          <w14:ligatures w14:val="none"/>
        </w:rPr>
        <w:t xml:space="preserve"> "О лицензировании отдельных видов </w:t>
      </w:r>
      <w:r w:rsidRPr="00E00E7E">
        <w:rPr>
          <w:rFonts w:ascii="Arial" w:eastAsia="Times New Roman" w:hAnsi="Arial" w:cs="Arial"/>
          <w:color w:val="000000"/>
          <w:kern w:val="0"/>
          <w:sz w:val="18"/>
          <w:szCs w:val="18"/>
          <w:lang w:eastAsia="ru-RU"/>
          <w14:ligatures w14:val="none"/>
        </w:rPr>
        <w:lastRenderedPageBreak/>
        <w:t>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14:paraId="59CA726B"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109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&gt;</w:t>
      </w:r>
    </w:p>
    <w:p w14:paraId="469453D4" w14:textId="77777777" w:rsidR="00E00E7E" w:rsidRPr="00E00E7E" w:rsidRDefault="00E00E7E" w:rsidP="00E00E7E">
      <w:pPr>
        <w:spacing w:after="0" w:line="240" w:lineRule="auto"/>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4360C781" w14:textId="77777777" w:rsidR="00E00E7E" w:rsidRPr="00E00E7E" w:rsidRDefault="00E00E7E" w:rsidP="00E00E7E">
      <w:pPr>
        <w:spacing w:after="0" w:line="240" w:lineRule="auto"/>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Статья 193. Лицензионные требования</w:t>
      </w:r>
    </w:p>
    <w:p w14:paraId="72D27162" w14:textId="77777777" w:rsidR="00E00E7E" w:rsidRPr="00E00E7E" w:rsidRDefault="00E00E7E" w:rsidP="00E00E7E">
      <w:pPr>
        <w:spacing w:after="0" w:line="240" w:lineRule="auto"/>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0E54AE6C"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Лицензионными требованиями являются:</w:t>
      </w:r>
    </w:p>
    <w:p w14:paraId="61B41569"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14:paraId="54A6557A"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14:paraId="0C2A1E96"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1093"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31 декабря 2017 N 485-ФЗ </w:t>
        </w:r>
      </w:hyperlink>
      <w:r w:rsidRPr="00E00E7E">
        <w:rPr>
          <w:rFonts w:ascii="Arial" w:eastAsia="Times New Roman" w:hAnsi="Arial" w:cs="Arial"/>
          <w:color w:val="000000"/>
          <w:kern w:val="0"/>
          <w:sz w:val="18"/>
          <w:szCs w:val="18"/>
          <w:lang w:eastAsia="ru-RU"/>
          <w14:ligatures w14:val="none"/>
        </w:rPr>
        <w:t>&gt;</w:t>
      </w:r>
    </w:p>
    <w:p w14:paraId="46E41E3C"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14:paraId="3868B10C"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1094"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июля 2017 N 257-ФЗ </w:t>
        </w:r>
      </w:hyperlink>
      <w:r w:rsidRPr="00E00E7E">
        <w:rPr>
          <w:rFonts w:ascii="Arial" w:eastAsia="Times New Roman" w:hAnsi="Arial" w:cs="Arial"/>
          <w:color w:val="000000"/>
          <w:kern w:val="0"/>
          <w:sz w:val="18"/>
          <w:szCs w:val="18"/>
          <w:lang w:eastAsia="ru-RU"/>
          <w14:ligatures w14:val="none"/>
        </w:rPr>
        <w:t>&gt;</w:t>
      </w:r>
    </w:p>
    <w:p w14:paraId="235CFD9E"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14:paraId="417A4B39"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14:paraId="0BA4A5B9"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14:paraId="46765FC8"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1095"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27 декабря 2019 N 478-ФЗ </w:t>
        </w:r>
      </w:hyperlink>
      <w:r w:rsidRPr="00E00E7E">
        <w:rPr>
          <w:rFonts w:ascii="Arial" w:eastAsia="Times New Roman" w:hAnsi="Arial" w:cs="Arial"/>
          <w:color w:val="000000"/>
          <w:kern w:val="0"/>
          <w:sz w:val="18"/>
          <w:szCs w:val="18"/>
          <w:lang w:eastAsia="ru-RU"/>
          <w14:ligatures w14:val="none"/>
        </w:rPr>
        <w:t>(изменения вступают в силу с 1 января 2021 г.)&gt;</w:t>
      </w:r>
    </w:p>
    <w:p w14:paraId="464550A0"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6) соблюдение лицензиатом требований к раскрытию информации, установленных частью 10 статьи 161 настоящего Кодекса;</w:t>
      </w:r>
    </w:p>
    <w:p w14:paraId="6C32E336"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6</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соблюдение лицензиатом требований к размещению информации, установленных частью 10</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статьи 161 настоящего Кодекса;</w:t>
      </w:r>
    </w:p>
    <w:p w14:paraId="77438DB1"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1096"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28 декабря 2016 N 469-ФЗ </w:t>
        </w:r>
      </w:hyperlink>
      <w:r w:rsidRPr="00E00E7E">
        <w:rPr>
          <w:rFonts w:ascii="Arial" w:eastAsia="Times New Roman" w:hAnsi="Arial" w:cs="Arial"/>
          <w:color w:val="000000"/>
          <w:kern w:val="0"/>
          <w:sz w:val="18"/>
          <w:szCs w:val="18"/>
          <w:lang w:eastAsia="ru-RU"/>
          <w14:ligatures w14:val="none"/>
        </w:rPr>
        <w:t>&gt;</w:t>
      </w:r>
    </w:p>
    <w:p w14:paraId="759FC1E6"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7) иные требования, установленные Правительством Российской Федерации.</w:t>
      </w:r>
    </w:p>
    <w:p w14:paraId="0CDE857A"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 </w:t>
      </w:r>
      <w:hyperlink r:id="rId1097"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июня 2015 N 176-ФЗ </w:t>
        </w:r>
      </w:hyperlink>
      <w:r w:rsidRPr="00E00E7E">
        <w:rPr>
          <w:rFonts w:ascii="Arial" w:eastAsia="Times New Roman" w:hAnsi="Arial" w:cs="Arial"/>
          <w:color w:val="000000"/>
          <w:kern w:val="0"/>
          <w:sz w:val="18"/>
          <w:szCs w:val="18"/>
          <w:lang w:eastAsia="ru-RU"/>
          <w14:ligatures w14:val="none"/>
        </w:rPr>
        <w:t>&gt;</w:t>
      </w:r>
    </w:p>
    <w:p w14:paraId="4FB3429B"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Правительство Российской Федерации утверждает положение о лицензировании деятельности по управлению многоквартирными домами с указанием перечня грубых нарушений лицензионных требований.</w:t>
      </w:r>
    </w:p>
    <w:p w14:paraId="2B0F115F"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1098"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31 декабря 2017 N 485-ФЗ </w:t>
        </w:r>
      </w:hyperlink>
      <w:r w:rsidRPr="00E00E7E">
        <w:rPr>
          <w:rFonts w:ascii="Arial" w:eastAsia="Times New Roman" w:hAnsi="Arial" w:cs="Arial"/>
          <w:color w:val="000000"/>
          <w:kern w:val="0"/>
          <w:sz w:val="18"/>
          <w:szCs w:val="18"/>
          <w:lang w:eastAsia="ru-RU"/>
          <w14:ligatures w14:val="none"/>
        </w:rPr>
        <w:t>&gt;</w:t>
      </w:r>
    </w:p>
    <w:p w14:paraId="7C1A33EA" w14:textId="77777777" w:rsidR="00E00E7E" w:rsidRPr="00E00E7E" w:rsidRDefault="00E00E7E" w:rsidP="00E00E7E">
      <w:pPr>
        <w:spacing w:after="0" w:line="240" w:lineRule="auto"/>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14468003" w14:textId="77777777" w:rsidR="00E00E7E" w:rsidRPr="00E00E7E" w:rsidRDefault="00E00E7E" w:rsidP="00E00E7E">
      <w:pPr>
        <w:spacing w:after="0" w:line="240" w:lineRule="auto"/>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Статья 194. Порядок принятия решения о предоставлении</w:t>
      </w:r>
    </w:p>
    <w:p w14:paraId="6FA9AB0F" w14:textId="77777777" w:rsidR="00E00E7E" w:rsidRPr="00E00E7E" w:rsidRDefault="00E00E7E" w:rsidP="00E00E7E">
      <w:pPr>
        <w:spacing w:after="0" w:line="240" w:lineRule="auto"/>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лицензии или об отказе в предоставлении лицензии</w:t>
      </w:r>
    </w:p>
    <w:p w14:paraId="5B145296" w14:textId="77777777" w:rsidR="00E00E7E" w:rsidRPr="00E00E7E" w:rsidRDefault="00E00E7E" w:rsidP="00E00E7E">
      <w:pPr>
        <w:spacing w:after="0" w:line="240" w:lineRule="auto"/>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35B13350"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w:t>
      </w:r>
      <w:hyperlink r:id="rId1099"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4 мая 2011 года N 99-ФЗ</w:t>
        </w:r>
      </w:hyperlink>
      <w:r w:rsidRPr="00E00E7E">
        <w:rPr>
          <w:rFonts w:ascii="Arial" w:eastAsia="Times New Roman" w:hAnsi="Arial" w:cs="Arial"/>
          <w:color w:val="000000"/>
          <w:kern w:val="0"/>
          <w:sz w:val="18"/>
          <w:szCs w:val="18"/>
          <w:lang w:eastAsia="ru-RU"/>
          <w14:ligatures w14:val="none"/>
        </w:rPr>
        <w:t>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14:paraId="6A0A5056"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Основанием для отказа соискателю лицензии в предоставлении лицензии является:</w:t>
      </w:r>
    </w:p>
    <w:p w14:paraId="28B8F000"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14:paraId="59DBF409"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14:paraId="662DD469"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073AA381"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195. Реестры информации, содержащие сведения</w:t>
      </w:r>
    </w:p>
    <w:p w14:paraId="6F9F39CB"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о лицензировании деятельности по управлению многоквартирными домами</w:t>
      </w:r>
    </w:p>
    <w:p w14:paraId="4A7907D9" w14:textId="77777777" w:rsidR="00E00E7E" w:rsidRPr="00E00E7E" w:rsidRDefault="00E00E7E" w:rsidP="00E00E7E">
      <w:pPr>
        <w:spacing w:after="0" w:line="240" w:lineRule="auto"/>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202EE747"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lastRenderedPageBreak/>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14:paraId="426B414B"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реестр лицензий субъекта Российской Федерации;</w:t>
      </w:r>
    </w:p>
    <w:p w14:paraId="27B4C46C"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14:paraId="5CE02578"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14:paraId="1E0A5C50"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14:paraId="0E843C3C"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порядке и в сроки, которые установлены Правительством Российской Федерации.</w:t>
      </w:r>
    </w:p>
    <w:p w14:paraId="0207951B"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Сведения, содержащиеся в реестрах, указанных в части 1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w:t>
      </w:r>
    </w:p>
    <w:p w14:paraId="77EFCEF9"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1100"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31 декабря 2017 N 485-ФЗ </w:t>
        </w:r>
      </w:hyperlink>
      <w:r w:rsidRPr="00E00E7E">
        <w:rPr>
          <w:rFonts w:ascii="Arial" w:eastAsia="Times New Roman" w:hAnsi="Arial" w:cs="Arial"/>
          <w:color w:val="000000"/>
          <w:kern w:val="0"/>
          <w:sz w:val="18"/>
          <w:szCs w:val="18"/>
          <w:lang w:eastAsia="ru-RU"/>
          <w14:ligatures w14:val="none"/>
        </w:rPr>
        <w:t>&gt;</w:t>
      </w:r>
    </w:p>
    <w:p w14:paraId="45E42011"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14:paraId="5BAF1573"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14:paraId="66D6BE7B" w14:textId="77777777" w:rsidR="00E00E7E" w:rsidRPr="00E00E7E" w:rsidRDefault="00E00E7E" w:rsidP="00E00E7E">
      <w:pPr>
        <w:spacing w:after="0" w:line="240" w:lineRule="auto"/>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57566F7D"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196. Порядок организации и осуществления лицензионного контроля</w:t>
      </w:r>
    </w:p>
    <w:p w14:paraId="2A000373" w14:textId="77777777" w:rsidR="00E00E7E" w:rsidRPr="00E00E7E" w:rsidRDefault="00E00E7E" w:rsidP="00E00E7E">
      <w:pPr>
        <w:spacing w:after="0" w:line="240" w:lineRule="auto"/>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5D9121FA"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К отношениям, связанным с осуществлением лицензионного контроля, применяются положения </w:t>
      </w:r>
      <w:hyperlink r:id="rId110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26 декабря 2008 года N 294-ФЗ</w:t>
        </w:r>
      </w:hyperlink>
      <w:r w:rsidRPr="00E00E7E">
        <w:rPr>
          <w:rFonts w:ascii="Arial" w:eastAsia="Times New Roman" w:hAnsi="Arial" w:cs="Arial"/>
          <w:color w:val="000000"/>
          <w:kern w:val="0"/>
          <w:sz w:val="18"/>
          <w:szCs w:val="18"/>
          <w:lang w:eastAsia="ru-RU"/>
          <w14:ligatures w14:val="none"/>
        </w:rPr>
        <w:t>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w:t>
      </w:r>
      <w:hyperlink r:id="rId110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4 мая 2011 года N 99-ФЗ</w:t>
        </w:r>
      </w:hyperlink>
      <w:r w:rsidRPr="00E00E7E">
        <w:rPr>
          <w:rFonts w:ascii="Arial" w:eastAsia="Times New Roman" w:hAnsi="Arial" w:cs="Arial"/>
          <w:color w:val="000000"/>
          <w:kern w:val="0"/>
          <w:sz w:val="18"/>
          <w:szCs w:val="18"/>
          <w:lang w:eastAsia="ru-RU"/>
          <w14:ligatures w14:val="none"/>
        </w:rPr>
        <w:t> "О лицензировании отдельных видов деятельности" с учетом особенности проведения внеплановой проверки, установленной частью 3 настоящей статьи.</w:t>
      </w:r>
    </w:p>
    <w:p w14:paraId="23D14D70"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1103"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&gt;</w:t>
      </w:r>
    </w:p>
    <w:p w14:paraId="2F947E75"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частью 5 статьи 20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14:paraId="6EC40DE4"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1104"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&gt;</w:t>
      </w:r>
    </w:p>
    <w:p w14:paraId="7255D74A"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Внеплановая проверка по основаниям, предусмотренным пунктами 1, 4, 5 части 10 статьи 19 </w:t>
      </w:r>
      <w:hyperlink r:id="rId1105"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4 мая 2011 года N 99-ФЗ</w:t>
        </w:r>
      </w:hyperlink>
      <w:r w:rsidRPr="00E00E7E">
        <w:rPr>
          <w:rFonts w:ascii="Arial" w:eastAsia="Times New Roman" w:hAnsi="Arial" w:cs="Arial"/>
          <w:color w:val="000000"/>
          <w:kern w:val="0"/>
          <w:sz w:val="18"/>
          <w:szCs w:val="18"/>
          <w:lang w:eastAsia="ru-RU"/>
          <w14:ligatures w14:val="none"/>
        </w:rPr>
        <w:t>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частью 4</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статьи 20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14:paraId="62312EA3"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1106"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июня 2015 N 176-ФЗ </w:t>
        </w:r>
      </w:hyperlink>
      <w:r w:rsidRPr="00E00E7E">
        <w:rPr>
          <w:rFonts w:ascii="Arial" w:eastAsia="Times New Roman" w:hAnsi="Arial" w:cs="Arial"/>
          <w:color w:val="000000"/>
          <w:kern w:val="0"/>
          <w:sz w:val="18"/>
          <w:szCs w:val="18"/>
          <w:lang w:eastAsia="ru-RU"/>
          <w14:ligatures w14:val="none"/>
        </w:rPr>
        <w:t>&gt;</w:t>
      </w:r>
    </w:p>
    <w:p w14:paraId="13D70DB1"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1107"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31 декабря 2017 N 485-ФЗ </w:t>
        </w:r>
      </w:hyperlink>
      <w:r w:rsidRPr="00E00E7E">
        <w:rPr>
          <w:rFonts w:ascii="Arial" w:eastAsia="Times New Roman" w:hAnsi="Arial" w:cs="Arial"/>
          <w:color w:val="000000"/>
          <w:kern w:val="0"/>
          <w:sz w:val="18"/>
          <w:szCs w:val="18"/>
          <w:lang w:eastAsia="ru-RU"/>
          <w14:ligatures w14:val="none"/>
        </w:rPr>
        <w:t>&gt;</w:t>
      </w:r>
    </w:p>
    <w:p w14:paraId="3C34F70C" w14:textId="77777777" w:rsidR="00E00E7E" w:rsidRPr="00E00E7E" w:rsidRDefault="00E00E7E" w:rsidP="00E00E7E">
      <w:pPr>
        <w:spacing w:after="0" w:line="240" w:lineRule="auto"/>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56F66698" w14:textId="77777777" w:rsidR="00E00E7E" w:rsidRPr="00E00E7E" w:rsidRDefault="00E00E7E" w:rsidP="00E00E7E">
      <w:pPr>
        <w:spacing w:after="0" w:line="240" w:lineRule="auto"/>
        <w:ind w:firstLine="567"/>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196. Региональный государственный лицензионный контроль</w:t>
      </w:r>
    </w:p>
    <w:p w14:paraId="45CAA9E3" w14:textId="77777777" w:rsidR="00E00E7E" w:rsidRPr="00E00E7E" w:rsidRDefault="00E00E7E" w:rsidP="00E00E7E">
      <w:pPr>
        <w:spacing w:after="0" w:line="240" w:lineRule="auto"/>
        <w:ind w:firstLine="567"/>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за осуществлением предпринимательской деятельности по управлению</w:t>
      </w:r>
    </w:p>
    <w:p w14:paraId="0AE44D0C" w14:textId="77777777" w:rsidR="00E00E7E" w:rsidRPr="00E00E7E" w:rsidRDefault="00E00E7E" w:rsidP="00E00E7E">
      <w:pPr>
        <w:spacing w:after="0" w:line="240" w:lineRule="auto"/>
        <w:ind w:firstLine="567"/>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многоквартирными домами</w:t>
      </w:r>
    </w:p>
    <w:p w14:paraId="736C8831" w14:textId="77777777" w:rsidR="00E00E7E" w:rsidRPr="00E00E7E" w:rsidRDefault="00E00E7E" w:rsidP="00E00E7E">
      <w:pPr>
        <w:spacing w:after="0" w:line="240" w:lineRule="auto"/>
        <w:ind w:firstLine="567"/>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25B1C0E7" w14:textId="77777777" w:rsidR="00E00E7E" w:rsidRPr="00E00E7E" w:rsidRDefault="00E00E7E" w:rsidP="00E00E7E">
      <w:pPr>
        <w:spacing w:after="0" w:line="240" w:lineRule="auto"/>
        <w:ind w:firstLine="567"/>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новой ред. </w:t>
      </w:r>
      <w:hyperlink r:id="rId1108"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11 июня 2021 N 170-ФЗ </w:t>
        </w:r>
      </w:hyperlink>
      <w:r w:rsidRPr="00E00E7E">
        <w:rPr>
          <w:rFonts w:ascii="Arial" w:eastAsia="Times New Roman" w:hAnsi="Arial" w:cs="Arial"/>
          <w:color w:val="000000"/>
          <w:kern w:val="0"/>
          <w:sz w:val="18"/>
          <w:szCs w:val="18"/>
          <w:lang w:eastAsia="ru-RU"/>
          <w14:ligatures w14:val="none"/>
        </w:rPr>
        <w:t>(изменения вступают в силу с 1 марта 2022 г.)&gt;</w:t>
      </w:r>
    </w:p>
    <w:p w14:paraId="2F42368F" w14:textId="77777777" w:rsidR="00E00E7E" w:rsidRPr="00E00E7E" w:rsidRDefault="00E00E7E" w:rsidP="00E00E7E">
      <w:pPr>
        <w:spacing w:after="0" w:line="240" w:lineRule="auto"/>
        <w:ind w:firstLine="567"/>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lastRenderedPageBreak/>
        <w:t> </w:t>
      </w:r>
    </w:p>
    <w:p w14:paraId="1A33E138" w14:textId="77777777" w:rsidR="00E00E7E" w:rsidRPr="00E00E7E" w:rsidRDefault="00E00E7E" w:rsidP="00E00E7E">
      <w:pPr>
        <w:spacing w:after="0" w:line="240" w:lineRule="auto"/>
        <w:ind w:firstLine="567"/>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положением о лицензировании такой деятельности, утвержденным Правительством Российской Федерации.</w:t>
      </w:r>
    </w:p>
    <w:p w14:paraId="5353EFF1" w14:textId="77777777" w:rsidR="00E00E7E" w:rsidRPr="00E00E7E" w:rsidRDefault="00E00E7E" w:rsidP="00E00E7E">
      <w:pPr>
        <w:spacing w:after="0" w:line="240" w:lineRule="auto"/>
        <w:ind w:firstLine="567"/>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требований.</w:t>
      </w:r>
    </w:p>
    <w:p w14:paraId="5628DF25" w14:textId="77777777" w:rsidR="00E00E7E" w:rsidRPr="00E00E7E" w:rsidRDefault="00E00E7E" w:rsidP="00E00E7E">
      <w:pPr>
        <w:spacing w:after="0" w:line="240" w:lineRule="auto"/>
        <w:ind w:firstLine="567"/>
        <w:jc w:val="both"/>
        <w:rPr>
          <w:rFonts w:ascii="Arial" w:eastAsia="Times New Roman" w:hAnsi="Arial" w:cs="Arial"/>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законом </w:t>
      </w:r>
      <w:hyperlink r:id="rId1109" w:tgtFrame="_blank" w:history="1">
        <w:r w:rsidRPr="00E00E7E">
          <w:rPr>
            <w:rFonts w:ascii="Arial" w:eastAsia="Times New Roman" w:hAnsi="Arial" w:cs="Arial"/>
            <w:i/>
            <w:iCs/>
            <w:color w:val="000080"/>
            <w:kern w:val="0"/>
            <w:sz w:val="18"/>
            <w:szCs w:val="18"/>
            <w:u w:val="single"/>
            <w:lang w:eastAsia="ru-RU"/>
            <w14:ligatures w14:val="none"/>
          </w:rPr>
          <w:t>от 31 июля 2020 года N 248-ФЗ</w:t>
        </w:r>
      </w:hyperlink>
      <w:r w:rsidRPr="00E00E7E">
        <w:rPr>
          <w:rFonts w:ascii="Arial" w:eastAsia="Times New Roman" w:hAnsi="Arial" w:cs="Arial"/>
          <w:color w:val="000000"/>
          <w:kern w:val="0"/>
          <w:sz w:val="18"/>
          <w:szCs w:val="18"/>
          <w:lang w:eastAsia="ru-RU"/>
          <w14:ligatures w14:val="none"/>
        </w:rPr>
        <w:t> "О государственном контроле (надзоре) и муниципальном контроле в Российской Федерации".</w:t>
      </w:r>
    </w:p>
    <w:p w14:paraId="79056C2C"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6013DD1A"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197. Порядок информирования органов местного самоуправления,</w:t>
      </w:r>
    </w:p>
    <w:p w14:paraId="751617DE"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собственников помещений в многоквартирном доме и иных</w:t>
      </w:r>
    </w:p>
    <w:p w14:paraId="6B9E8F4A"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заинтересованных лиц о решениях, принятых лицензионной комиссией</w:t>
      </w:r>
    </w:p>
    <w:p w14:paraId="3CEBFC99"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и органом государственного жилищного надзора</w:t>
      </w:r>
    </w:p>
    <w:p w14:paraId="44465705" w14:textId="77777777" w:rsidR="00E00E7E" w:rsidRPr="00E00E7E" w:rsidRDefault="00E00E7E" w:rsidP="00E00E7E">
      <w:pPr>
        <w:spacing w:after="0" w:line="240" w:lineRule="auto"/>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598521B3"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14:paraId="636AA36C"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Порядок и сроки информирования об обстоятельствах, предусмотренных частью 1 настоящей статьи, а также лица, ответственные за соблюдение требований об информировании, устанавливаются Правительством Российской Федерации.</w:t>
      </w:r>
    </w:p>
    <w:p w14:paraId="0D0C4672" w14:textId="77777777" w:rsidR="00E00E7E" w:rsidRPr="00E00E7E" w:rsidRDefault="00E00E7E" w:rsidP="00E00E7E">
      <w:pPr>
        <w:spacing w:after="0" w:line="240" w:lineRule="auto"/>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2AF73F95" w14:textId="77777777" w:rsidR="00E00E7E" w:rsidRPr="00E00E7E" w:rsidRDefault="00E00E7E" w:rsidP="00E00E7E">
      <w:pPr>
        <w:spacing w:after="0" w:line="240" w:lineRule="auto"/>
        <w:ind w:firstLine="42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198. Порядок размещения лицензиатом сведений о многоквартирных домах,</w:t>
      </w:r>
    </w:p>
    <w:p w14:paraId="6A4F0B7F" w14:textId="77777777" w:rsidR="00E00E7E" w:rsidRPr="00E00E7E" w:rsidRDefault="00E00E7E" w:rsidP="00E00E7E">
      <w:pPr>
        <w:spacing w:after="0" w:line="240" w:lineRule="auto"/>
        <w:ind w:firstLine="42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деятельность по управлению которыми осуществляет лицензиат.</w:t>
      </w:r>
    </w:p>
    <w:p w14:paraId="7578F534" w14:textId="77777777" w:rsidR="00E00E7E" w:rsidRPr="00E00E7E" w:rsidRDefault="00E00E7E" w:rsidP="00E00E7E">
      <w:pPr>
        <w:spacing w:after="0" w:line="240" w:lineRule="auto"/>
        <w:ind w:firstLine="42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Основания и порядок внесения сведений о многоквартирном доме в реестр</w:t>
      </w:r>
    </w:p>
    <w:p w14:paraId="3C63C593" w14:textId="77777777" w:rsidR="00E00E7E" w:rsidRPr="00E00E7E" w:rsidRDefault="00E00E7E" w:rsidP="00E00E7E">
      <w:pPr>
        <w:spacing w:after="0" w:line="240" w:lineRule="auto"/>
        <w:ind w:firstLine="42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лицензий субъекта Российской Федерации, исключения сведений</w:t>
      </w:r>
    </w:p>
    <w:p w14:paraId="5A9F71A4" w14:textId="77777777" w:rsidR="00E00E7E" w:rsidRPr="00E00E7E" w:rsidRDefault="00E00E7E" w:rsidP="00E00E7E">
      <w:pPr>
        <w:spacing w:after="0" w:line="240" w:lineRule="auto"/>
        <w:ind w:firstLine="426"/>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о многоквартирном доме из указанного реестра</w:t>
      </w:r>
    </w:p>
    <w:p w14:paraId="31D7873B" w14:textId="77777777" w:rsidR="00E00E7E" w:rsidRPr="00E00E7E" w:rsidRDefault="00E00E7E" w:rsidP="00E00E7E">
      <w:pPr>
        <w:spacing w:after="0" w:line="240" w:lineRule="auto"/>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346BB66E"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Сведения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23426531"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1110"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декабря 2016 N 469-ФЗ </w:t>
        </w:r>
      </w:hyperlink>
      <w:r w:rsidRPr="00E00E7E">
        <w:rPr>
          <w:rFonts w:ascii="Arial" w:eastAsia="Times New Roman" w:hAnsi="Arial" w:cs="Arial"/>
          <w:color w:val="000000"/>
          <w:kern w:val="0"/>
          <w:sz w:val="18"/>
          <w:szCs w:val="18"/>
          <w:lang w:eastAsia="ru-RU"/>
          <w14:ligatures w14:val="none"/>
        </w:rPr>
        <w:t>&gt;</w:t>
      </w:r>
    </w:p>
    <w:p w14:paraId="4530CA5D"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14:paraId="7BD02926"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7BC78F10"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hyperlink r:id="rId111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декабря 2016 N 469-ФЗ </w:t>
        </w:r>
      </w:hyperlink>
      <w:r w:rsidRPr="00E00E7E">
        <w:rPr>
          <w:rFonts w:ascii="Arial" w:eastAsia="Times New Roman" w:hAnsi="Arial" w:cs="Arial"/>
          <w:color w:val="000000"/>
          <w:kern w:val="0"/>
          <w:sz w:val="18"/>
          <w:szCs w:val="18"/>
          <w:lang w:eastAsia="ru-RU"/>
          <w14:ligatures w14:val="none"/>
        </w:rPr>
        <w:t>,</w:t>
      </w:r>
    </w:p>
    <w:p w14:paraId="31C8472F"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hyperlink r:id="rId111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31 декабря 2017 N 485-ФЗ </w:t>
        </w:r>
      </w:hyperlink>
      <w:r w:rsidRPr="00E00E7E">
        <w:rPr>
          <w:rFonts w:ascii="Arial" w:eastAsia="Times New Roman" w:hAnsi="Arial" w:cs="Arial"/>
          <w:color w:val="000000"/>
          <w:kern w:val="0"/>
          <w:sz w:val="18"/>
          <w:szCs w:val="18"/>
          <w:lang w:eastAsia="ru-RU"/>
          <w14:ligatures w14:val="none"/>
        </w:rPr>
        <w:t>&gt;</w:t>
      </w:r>
    </w:p>
    <w:p w14:paraId="6B5F9EFA"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Орган государственного жилищного надзора после получения сведений, указанных в части 2 настоящей статьи, вносит изменения в реестр лицензий субъекта Российской Федерации в порядке и в сроки,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части 2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частях 6 и 7 статьи 110, частях 7 и 8 статьи 135 настоящего Кодекса.</w:t>
      </w:r>
    </w:p>
    <w:p w14:paraId="4E62D2E8"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lastRenderedPageBreak/>
        <w:t>&lt;В ред.</w:t>
      </w:r>
    </w:p>
    <w:p w14:paraId="4041F250"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hyperlink r:id="rId1113"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w:t>
      </w:r>
    </w:p>
    <w:p w14:paraId="3CF9AD59"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hyperlink r:id="rId1114"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31 декабря 2017 N 485-ФЗ </w:t>
        </w:r>
      </w:hyperlink>
      <w:r w:rsidRPr="00E00E7E">
        <w:rPr>
          <w:rFonts w:ascii="Arial" w:eastAsia="Times New Roman" w:hAnsi="Arial" w:cs="Arial"/>
          <w:color w:val="000000"/>
          <w:kern w:val="0"/>
          <w:sz w:val="18"/>
          <w:szCs w:val="18"/>
          <w:lang w:eastAsia="ru-RU"/>
          <w14:ligatures w14:val="none"/>
        </w:rPr>
        <w:t>(изменения вступают в силу с 11 июля 2018 г.)&gt;</w:t>
      </w:r>
    </w:p>
    <w:p w14:paraId="517BF158"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части 2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14:paraId="1AE697C9"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1115"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31 декабря 2017 N 485-ФЗ </w:t>
        </w:r>
      </w:hyperlink>
      <w:r w:rsidRPr="00E00E7E">
        <w:rPr>
          <w:rFonts w:ascii="Arial" w:eastAsia="Times New Roman" w:hAnsi="Arial" w:cs="Arial"/>
          <w:color w:val="000000"/>
          <w:kern w:val="0"/>
          <w:sz w:val="18"/>
          <w:szCs w:val="18"/>
          <w:lang w:eastAsia="ru-RU"/>
          <w14:ligatures w14:val="none"/>
        </w:rPr>
        <w:t>&gt;</w:t>
      </w:r>
    </w:p>
    <w:p w14:paraId="1B59B331"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частью 7 статьи 162 настоящего Кодекса, за исключением случая, указанного в части 7 настоящей статьи.</w:t>
      </w:r>
    </w:p>
    <w:p w14:paraId="5B3C28FA"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1116"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декабря 2016 N 469-ФЗ </w:t>
        </w:r>
      </w:hyperlink>
      <w:r w:rsidRPr="00E00E7E">
        <w:rPr>
          <w:rFonts w:ascii="Arial" w:eastAsia="Times New Roman" w:hAnsi="Arial" w:cs="Arial"/>
          <w:color w:val="000000"/>
          <w:kern w:val="0"/>
          <w:sz w:val="18"/>
          <w:szCs w:val="18"/>
          <w:lang w:eastAsia="ru-RU"/>
          <w14:ligatures w14:val="none"/>
        </w:rPr>
        <w:t>&gt;</w:t>
      </w:r>
    </w:p>
    <w:p w14:paraId="2DFCF848"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частью 7 настоящей статьи случая принятия решения.</w:t>
      </w:r>
    </w:p>
    <w:p w14:paraId="5CCDA67D"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1117"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31 декабря 2017 N 485-ФЗ </w:t>
        </w:r>
      </w:hyperlink>
      <w:r w:rsidRPr="00E00E7E">
        <w:rPr>
          <w:rFonts w:ascii="Arial" w:eastAsia="Times New Roman" w:hAnsi="Arial" w:cs="Arial"/>
          <w:color w:val="000000"/>
          <w:kern w:val="0"/>
          <w:sz w:val="18"/>
          <w:szCs w:val="18"/>
          <w:lang w:eastAsia="ru-RU"/>
          <w14:ligatures w14:val="none"/>
        </w:rPr>
        <w:t>&gt;</w:t>
      </w:r>
    </w:p>
    <w:p w14:paraId="5878FC6D"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5</w:t>
      </w:r>
      <w:r w:rsidRPr="00E00E7E">
        <w:rPr>
          <w:rFonts w:ascii="Arial" w:eastAsia="Times New Roman" w:hAnsi="Arial" w:cs="Arial"/>
          <w:color w:val="000000"/>
          <w:kern w:val="0"/>
          <w:sz w:val="12"/>
          <w:szCs w:val="12"/>
          <w:vertAlign w:val="superscript"/>
          <w:lang w:eastAsia="ru-RU"/>
          <w14:ligatures w14:val="none"/>
        </w:rPr>
        <w:t>1</w:t>
      </w:r>
      <w:r w:rsidRPr="00E00E7E">
        <w:rPr>
          <w:rFonts w:ascii="Arial" w:eastAsia="Times New Roman" w:hAnsi="Arial" w:cs="Arial"/>
          <w:color w:val="000000"/>
          <w:kern w:val="0"/>
          <w:sz w:val="18"/>
          <w:szCs w:val="18"/>
          <w:lang w:eastAsia="ru-RU"/>
          <w14:ligatures w14:val="none"/>
        </w:rPr>
        <w:t>.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пунктами 1 - 5 части 1 статьи 193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14:paraId="3478B478"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1118"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29 июня 2015 N 176-ФЗ </w:t>
        </w:r>
      </w:hyperlink>
      <w:r w:rsidRPr="00E00E7E">
        <w:rPr>
          <w:rFonts w:ascii="Arial" w:eastAsia="Times New Roman" w:hAnsi="Arial" w:cs="Arial"/>
          <w:color w:val="000000"/>
          <w:kern w:val="0"/>
          <w:sz w:val="18"/>
          <w:szCs w:val="18"/>
          <w:lang w:eastAsia="ru-RU"/>
          <w14:ligatures w14:val="none"/>
        </w:rPr>
        <w:t>&gt;</w:t>
      </w:r>
    </w:p>
    <w:p w14:paraId="15B03564"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1119"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31 декабря 2017 N 485-ФЗ </w:t>
        </w:r>
      </w:hyperlink>
      <w:r w:rsidRPr="00E00E7E">
        <w:rPr>
          <w:rFonts w:ascii="Arial" w:eastAsia="Times New Roman" w:hAnsi="Arial" w:cs="Arial"/>
          <w:color w:val="000000"/>
          <w:kern w:val="0"/>
          <w:sz w:val="18"/>
          <w:szCs w:val="18"/>
          <w:lang w:eastAsia="ru-RU"/>
          <w14:ligatures w14:val="none"/>
        </w:rPr>
        <w:t>&gt;</w:t>
      </w:r>
    </w:p>
    <w:p w14:paraId="23FCEFFB"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5</w:t>
      </w:r>
      <w:r w:rsidRPr="00E00E7E">
        <w:rPr>
          <w:rFonts w:ascii="Arial" w:eastAsia="Times New Roman" w:hAnsi="Arial" w:cs="Arial"/>
          <w:color w:val="000000"/>
          <w:kern w:val="0"/>
          <w:sz w:val="12"/>
          <w:szCs w:val="12"/>
          <w:vertAlign w:val="superscript"/>
          <w:lang w:eastAsia="ru-RU"/>
          <w14:ligatures w14:val="none"/>
        </w:rPr>
        <w:t>2</w:t>
      </w:r>
      <w:r w:rsidRPr="00E00E7E">
        <w:rPr>
          <w:rFonts w:ascii="Arial" w:eastAsia="Times New Roman" w:hAnsi="Arial" w:cs="Arial"/>
          <w:color w:val="000000"/>
          <w:kern w:val="0"/>
          <w:sz w:val="18"/>
          <w:szCs w:val="18"/>
          <w:lang w:eastAsia="ru-RU"/>
          <w14:ligatures w14:val="none"/>
        </w:rPr>
        <w:t>.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14:paraId="398F41EE"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1120"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31 декабря 2017 N 485-ФЗ </w:t>
        </w:r>
      </w:hyperlink>
      <w:r w:rsidRPr="00E00E7E">
        <w:rPr>
          <w:rFonts w:ascii="Arial" w:eastAsia="Times New Roman" w:hAnsi="Arial" w:cs="Arial"/>
          <w:color w:val="000000"/>
          <w:kern w:val="0"/>
          <w:sz w:val="18"/>
          <w:szCs w:val="18"/>
          <w:lang w:eastAsia="ru-RU"/>
          <w14:ligatures w14:val="none"/>
        </w:rPr>
        <w:t>&gt;</w:t>
      </w:r>
    </w:p>
    <w:p w14:paraId="47E127D2"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112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03 апреля 2018 N 59-ФЗ </w:t>
        </w:r>
      </w:hyperlink>
      <w:r w:rsidRPr="00E00E7E">
        <w:rPr>
          <w:rFonts w:ascii="Arial" w:eastAsia="Times New Roman" w:hAnsi="Arial" w:cs="Arial"/>
          <w:color w:val="000000"/>
          <w:kern w:val="0"/>
          <w:sz w:val="18"/>
          <w:szCs w:val="18"/>
          <w:lang w:eastAsia="ru-RU"/>
          <w14:ligatures w14:val="none"/>
        </w:rPr>
        <w:t>&gt;</w:t>
      </w:r>
    </w:p>
    <w:p w14:paraId="23C16D65"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5</w:t>
      </w:r>
      <w:r w:rsidRPr="00E00E7E">
        <w:rPr>
          <w:rFonts w:ascii="Arial" w:eastAsia="Times New Roman" w:hAnsi="Arial" w:cs="Arial"/>
          <w:color w:val="000000"/>
          <w:kern w:val="0"/>
          <w:sz w:val="12"/>
          <w:szCs w:val="12"/>
          <w:vertAlign w:val="superscript"/>
          <w:lang w:eastAsia="ru-RU"/>
          <w14:ligatures w14:val="none"/>
        </w:rPr>
        <w:t>3</w:t>
      </w:r>
      <w:r w:rsidRPr="00E00E7E">
        <w:rPr>
          <w:rFonts w:ascii="Arial" w:eastAsia="Times New Roman" w:hAnsi="Arial" w:cs="Arial"/>
          <w:color w:val="000000"/>
          <w:kern w:val="0"/>
          <w:sz w:val="18"/>
          <w:szCs w:val="18"/>
          <w:lang w:eastAsia="ru-RU"/>
          <w14:ligatures w14:val="none"/>
        </w:rPr>
        <w:t>.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14:paraId="4E8E87D1"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1122"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31 декабря 2017 N 485-ФЗ </w:t>
        </w:r>
      </w:hyperlink>
      <w:r w:rsidRPr="00E00E7E">
        <w:rPr>
          <w:rFonts w:ascii="Arial" w:eastAsia="Times New Roman" w:hAnsi="Arial" w:cs="Arial"/>
          <w:color w:val="000000"/>
          <w:kern w:val="0"/>
          <w:sz w:val="18"/>
          <w:szCs w:val="18"/>
          <w:lang w:eastAsia="ru-RU"/>
          <w14:ligatures w14:val="none"/>
        </w:rPr>
        <w:t>&gt;</w:t>
      </w:r>
    </w:p>
    <w:p w14:paraId="4CFD4BBF"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5</w:t>
      </w:r>
      <w:r w:rsidRPr="00E00E7E">
        <w:rPr>
          <w:rFonts w:ascii="Arial" w:eastAsia="Times New Roman" w:hAnsi="Arial" w:cs="Arial"/>
          <w:color w:val="000000"/>
          <w:kern w:val="0"/>
          <w:sz w:val="12"/>
          <w:szCs w:val="12"/>
          <w:vertAlign w:val="superscript"/>
          <w:lang w:eastAsia="ru-RU"/>
          <w14:ligatures w14:val="none"/>
        </w:rPr>
        <w:t>4</w:t>
      </w:r>
      <w:r w:rsidRPr="00E00E7E">
        <w:rPr>
          <w:rFonts w:ascii="Arial" w:eastAsia="Times New Roman" w:hAnsi="Arial" w:cs="Arial"/>
          <w:color w:val="000000"/>
          <w:kern w:val="0"/>
          <w:sz w:val="18"/>
          <w:szCs w:val="18"/>
          <w:lang w:eastAsia="ru-RU"/>
          <w14:ligatures w14:val="none"/>
        </w:rPr>
        <w:t>. В случае вступления в законную силу решения суда о признании лицензиата банкротом в соответствии с Федеральным законом </w:t>
      </w:r>
      <w:hyperlink r:id="rId1123" w:tgtFrame="_blank" w:history="1">
        <w:r w:rsidRPr="00E00E7E">
          <w:rPr>
            <w:rFonts w:ascii="Arial" w:eastAsia="Times New Roman" w:hAnsi="Arial" w:cs="Arial"/>
            <w:i/>
            <w:iCs/>
            <w:color w:val="000080"/>
            <w:kern w:val="0"/>
            <w:sz w:val="18"/>
            <w:szCs w:val="18"/>
            <w:u w:val="single"/>
            <w:lang w:eastAsia="ru-RU"/>
            <w14:ligatures w14:val="none"/>
          </w:rPr>
          <w:t>от 26 октября 2002 года N 127-ФЗ</w:t>
        </w:r>
      </w:hyperlink>
      <w:r w:rsidRPr="00E00E7E">
        <w:rPr>
          <w:rFonts w:ascii="Arial" w:eastAsia="Times New Roman" w:hAnsi="Arial" w:cs="Arial"/>
          <w:color w:val="000000"/>
          <w:kern w:val="0"/>
          <w:sz w:val="18"/>
          <w:szCs w:val="18"/>
          <w:lang w:eastAsia="ru-RU"/>
          <w14:ligatures w14:val="none"/>
        </w:rPr>
        <w:t>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14:paraId="2C4FAAAA"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&lt;Введена </w:t>
      </w:r>
      <w:hyperlink r:id="rId1124" w:tgtFrame="_blank" w:history="1">
        <w:r w:rsidRPr="00E00E7E">
          <w:rPr>
            <w:rFonts w:ascii="Arial" w:eastAsia="Times New Roman" w:hAnsi="Arial" w:cs="Arial"/>
            <w:i/>
            <w:iCs/>
            <w:color w:val="000080"/>
            <w:kern w:val="0"/>
            <w:sz w:val="18"/>
            <w:szCs w:val="18"/>
            <w:u w:val="single"/>
            <w:lang w:eastAsia="ru-RU"/>
            <w14:ligatures w14:val="none"/>
          </w:rPr>
          <w:t>Федеральным законом  от 31 декабря 2017 N 485-ФЗ </w:t>
        </w:r>
      </w:hyperlink>
      <w:r w:rsidRPr="00E00E7E">
        <w:rPr>
          <w:rFonts w:ascii="Arial" w:eastAsia="Times New Roman" w:hAnsi="Arial" w:cs="Arial"/>
          <w:color w:val="000000"/>
          <w:kern w:val="0"/>
          <w:sz w:val="18"/>
          <w:szCs w:val="18"/>
          <w:lang w:eastAsia="ru-RU"/>
          <w14:ligatures w14:val="none"/>
        </w:rPr>
        <w:t>&gt;</w:t>
      </w:r>
    </w:p>
    <w:p w14:paraId="07531227"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статьей 200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частью 3 статьи 200 настоящего Кодекса.</w:t>
      </w:r>
    </w:p>
    <w:p w14:paraId="18EC2635"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1125"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31 декабря 2017 N 485-ФЗ </w:t>
        </w:r>
      </w:hyperlink>
      <w:r w:rsidRPr="00E00E7E">
        <w:rPr>
          <w:rFonts w:ascii="Arial" w:eastAsia="Times New Roman" w:hAnsi="Arial" w:cs="Arial"/>
          <w:color w:val="000000"/>
          <w:kern w:val="0"/>
          <w:sz w:val="18"/>
          <w:szCs w:val="18"/>
          <w:lang w:eastAsia="ru-RU"/>
          <w14:ligatures w14:val="none"/>
        </w:rPr>
        <w:t>&gt;</w:t>
      </w:r>
    </w:p>
    <w:p w14:paraId="36827008"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xml:space="preserve">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w:t>
      </w:r>
      <w:r w:rsidRPr="00E00E7E">
        <w:rPr>
          <w:rFonts w:ascii="Arial" w:eastAsia="Times New Roman" w:hAnsi="Arial" w:cs="Arial"/>
          <w:color w:val="000000"/>
          <w:kern w:val="0"/>
          <w:sz w:val="18"/>
          <w:szCs w:val="18"/>
          <w:lang w:eastAsia="ru-RU"/>
          <w14:ligatures w14:val="none"/>
        </w:rPr>
        <w:lastRenderedPageBreak/>
        <w:t>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14:paraId="4510C643"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2F92CCA3"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199. Аннулирование лицензии и прекращение ее действия</w:t>
      </w:r>
    </w:p>
    <w:p w14:paraId="2DC149F4" w14:textId="77777777" w:rsidR="00E00E7E" w:rsidRPr="00E00E7E" w:rsidRDefault="00E00E7E" w:rsidP="00E00E7E">
      <w:pPr>
        <w:spacing w:after="0" w:line="240" w:lineRule="auto"/>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6B3EED14"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14:paraId="681A177E"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частях 5 - 5</w:t>
      </w:r>
      <w:r w:rsidRPr="00E00E7E">
        <w:rPr>
          <w:rFonts w:ascii="Arial" w:eastAsia="Times New Roman" w:hAnsi="Arial" w:cs="Arial"/>
          <w:color w:val="000000"/>
          <w:kern w:val="0"/>
          <w:sz w:val="12"/>
          <w:szCs w:val="12"/>
          <w:vertAlign w:val="superscript"/>
          <w:lang w:eastAsia="ru-RU"/>
          <w14:ligatures w14:val="none"/>
        </w:rPr>
        <w:t>4</w:t>
      </w:r>
      <w:r w:rsidRPr="00E00E7E">
        <w:rPr>
          <w:rFonts w:ascii="Arial" w:eastAsia="Times New Roman" w:hAnsi="Arial" w:cs="Arial"/>
          <w:color w:val="000000"/>
          <w:kern w:val="0"/>
          <w:sz w:val="18"/>
          <w:szCs w:val="18"/>
          <w:lang w:eastAsia="ru-RU"/>
          <w14:ligatures w14:val="none"/>
        </w:rPr>
        <w:t> статьи 198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14:paraId="4C042719"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w:t>
      </w:r>
    </w:p>
    <w:p w14:paraId="565CBA41"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hyperlink r:id="rId1126"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31 декабря 2017 N 485-ФЗ </w:t>
        </w:r>
      </w:hyperlink>
      <w:r w:rsidRPr="00E00E7E">
        <w:rPr>
          <w:rFonts w:ascii="Arial" w:eastAsia="Times New Roman" w:hAnsi="Arial" w:cs="Arial"/>
          <w:color w:val="000000"/>
          <w:kern w:val="0"/>
          <w:sz w:val="18"/>
          <w:szCs w:val="18"/>
          <w:lang w:eastAsia="ru-RU"/>
          <w14:ligatures w14:val="none"/>
        </w:rPr>
        <w:t>,</w:t>
      </w:r>
    </w:p>
    <w:p w14:paraId="3E623717"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hyperlink r:id="rId1127"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28 июня 2022 N 217-ФЗ </w:t>
        </w:r>
      </w:hyperlink>
      <w:r w:rsidRPr="00E00E7E">
        <w:rPr>
          <w:rFonts w:ascii="Arial" w:eastAsia="Times New Roman" w:hAnsi="Arial" w:cs="Arial"/>
          <w:color w:val="000000"/>
          <w:kern w:val="0"/>
          <w:sz w:val="18"/>
          <w:szCs w:val="18"/>
          <w:lang w:eastAsia="ru-RU"/>
          <w14:ligatures w14:val="none"/>
        </w:rPr>
        <w:t>&gt;</w:t>
      </w:r>
    </w:p>
    <w:p w14:paraId="58E84146"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Действие лицензии прекращается в связи с аннулированием лицензии по решению суда и иным основаниям, указанным в </w:t>
      </w:r>
      <w:hyperlink r:id="rId1128" w:tgtFrame="_blank" w:history="1">
        <w:r w:rsidRPr="00E00E7E">
          <w:rPr>
            <w:rFonts w:ascii="Arial" w:eastAsia="Times New Roman" w:hAnsi="Arial" w:cs="Arial"/>
            <w:i/>
            <w:iCs/>
            <w:color w:val="000080"/>
            <w:kern w:val="0"/>
            <w:sz w:val="18"/>
            <w:szCs w:val="18"/>
            <w:u w:val="single"/>
            <w:lang w:eastAsia="ru-RU"/>
            <w14:ligatures w14:val="none"/>
          </w:rPr>
          <w:t>Федеральном законе от 4 мая 2011 года N 99-ФЗ</w:t>
        </w:r>
      </w:hyperlink>
      <w:r w:rsidRPr="00E00E7E">
        <w:rPr>
          <w:rFonts w:ascii="Arial" w:eastAsia="Times New Roman" w:hAnsi="Arial" w:cs="Arial"/>
          <w:color w:val="000000"/>
          <w:kern w:val="0"/>
          <w:sz w:val="18"/>
          <w:szCs w:val="18"/>
          <w:lang w:eastAsia="ru-RU"/>
          <w14:ligatures w14:val="none"/>
        </w:rPr>
        <w:t> "О лицензировании отдельных видов деятельности", со дня внесения соответствующих записей в реестр лицензий субъекта Российской Федерации.</w:t>
      </w:r>
    </w:p>
    <w:p w14:paraId="611D050D" w14:textId="77777777" w:rsidR="00E00E7E" w:rsidRPr="00E00E7E" w:rsidRDefault="00E00E7E" w:rsidP="00E00E7E">
      <w:pPr>
        <w:spacing w:after="0" w:line="240" w:lineRule="auto"/>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3157AFC5"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200. Прекращение деятельности по управлению многоквартирными домами в связи</w:t>
      </w:r>
    </w:p>
    <w:p w14:paraId="0BFEEF90"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 исключением сведений о многоквартирном доме из реестра лицензий субъекта</w:t>
      </w:r>
    </w:p>
    <w:p w14:paraId="4E39165E"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Российской Федерации, прекращением действия лицензии или ее аннулированием</w:t>
      </w:r>
    </w:p>
    <w:p w14:paraId="7F1BF0AE" w14:textId="77777777" w:rsidR="00E00E7E" w:rsidRPr="00E00E7E" w:rsidRDefault="00E00E7E" w:rsidP="00E00E7E">
      <w:pPr>
        <w:spacing w:after="0" w:line="240" w:lineRule="auto"/>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6DED4FEC"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Лицензиат в случае исключения сведений о многоквартирном доме из реестра лицензий субъекта Российской Федерации в порядке, установленном статьей 198 настоящего Кодекса, а также в случае, если действие лицензии прекращено или она аннулирована в соответствии со статьей 199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частью 3 настоящей статьи.</w:t>
      </w:r>
    </w:p>
    <w:p w14:paraId="442015BB"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1129"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31 декабря 2017 N 485-ФЗ </w:t>
        </w:r>
      </w:hyperlink>
      <w:r w:rsidRPr="00E00E7E">
        <w:rPr>
          <w:rFonts w:ascii="Arial" w:eastAsia="Times New Roman" w:hAnsi="Arial" w:cs="Arial"/>
          <w:color w:val="000000"/>
          <w:kern w:val="0"/>
          <w:sz w:val="18"/>
          <w:szCs w:val="18"/>
          <w:lang w:eastAsia="ru-RU"/>
          <w14:ligatures w14:val="none"/>
        </w:rPr>
        <w:t>&gt;</w:t>
      </w:r>
    </w:p>
    <w:p w14:paraId="1DEE90A9"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14:paraId="6430622F"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14:paraId="2F338728"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1130"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&gt;</w:t>
      </w:r>
    </w:p>
    <w:p w14:paraId="66D4DA74"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возникновения в соответствии с частью 7 статьи 162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14:paraId="0ECD7494"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14:paraId="7AFDFC79"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возникновения обязательств по договорам, указанным в частях 1 и 2 статьи 164 настоящего Кодекса;</w:t>
      </w:r>
    </w:p>
    <w:p w14:paraId="7CCB9C53"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14:paraId="2A390B6C"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14:paraId="6977FE08"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1131"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&gt;</w:t>
      </w:r>
    </w:p>
    <w:p w14:paraId="3B5963E8"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xml:space="preserve">5. В случае, если решение общего собрания собственников помещений в многоквартирном доме, проведенного в соответствии с требованиями части 4 настоящей статьи, о выборе способа управления таким домом не принято или не реализовано либо общее собрание собственников помещений в многоквартирном </w:t>
      </w:r>
      <w:r w:rsidRPr="00E00E7E">
        <w:rPr>
          <w:rFonts w:ascii="Arial" w:eastAsia="Times New Roman" w:hAnsi="Arial" w:cs="Arial"/>
          <w:color w:val="000000"/>
          <w:kern w:val="0"/>
          <w:sz w:val="18"/>
          <w:szCs w:val="18"/>
          <w:lang w:eastAsia="ru-RU"/>
          <w14:ligatures w14:val="none"/>
        </w:rPr>
        <w:lastRenderedPageBreak/>
        <w:t>доме, проведение которого орган местного самоуправления обязан инициировать в соответствии с частью 4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части 4 настоящей статьи срока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частью 4 статьи 161 настоящего Кодекса в течение одного месяца со дня объявления о проведении этого конкурса.</w:t>
      </w:r>
    </w:p>
    <w:p w14:paraId="6F5A7D71"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1132"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29 июня 2015 N 176-ФЗ </w:t>
        </w:r>
      </w:hyperlink>
      <w:r w:rsidRPr="00E00E7E">
        <w:rPr>
          <w:rFonts w:ascii="Arial" w:eastAsia="Times New Roman" w:hAnsi="Arial" w:cs="Arial"/>
          <w:color w:val="000000"/>
          <w:kern w:val="0"/>
          <w:sz w:val="18"/>
          <w:szCs w:val="18"/>
          <w:lang w:eastAsia="ru-RU"/>
          <w14:ligatures w14:val="none"/>
        </w:rPr>
        <w:t>&gt;</w:t>
      </w:r>
    </w:p>
    <w:p w14:paraId="7D8B40CC"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частями 4 и 13 статьи 161 настоящего Кодекса.</w:t>
      </w:r>
    </w:p>
    <w:p w14:paraId="6241CFEA"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11D21CF3"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Статья 201. Лицензионная комиссия</w:t>
      </w:r>
    </w:p>
    <w:p w14:paraId="44AD610E" w14:textId="77777777" w:rsidR="00E00E7E" w:rsidRPr="00E00E7E" w:rsidRDefault="00E00E7E" w:rsidP="00E00E7E">
      <w:pPr>
        <w:spacing w:after="0" w:line="240" w:lineRule="auto"/>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4A713A91"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14:paraId="74E09667"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14:paraId="66F6E36E"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части 19 статьи 20 настоящего Кодекса.</w:t>
      </w:r>
    </w:p>
    <w:p w14:paraId="287FD019"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1133"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21 ноября 2022 N 463-ФЗ </w:t>
        </w:r>
      </w:hyperlink>
      <w:r w:rsidRPr="00E00E7E">
        <w:rPr>
          <w:rFonts w:ascii="Arial" w:eastAsia="Times New Roman" w:hAnsi="Arial" w:cs="Arial"/>
          <w:color w:val="000000"/>
          <w:kern w:val="0"/>
          <w:sz w:val="18"/>
          <w:szCs w:val="18"/>
          <w:lang w:eastAsia="ru-RU"/>
          <w14:ligatures w14:val="none"/>
        </w:rPr>
        <w:t>&gt;</w:t>
      </w:r>
    </w:p>
    <w:p w14:paraId="4A5F2074"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К полномочиям лицензионной комиссии относятся:</w:t>
      </w:r>
    </w:p>
    <w:p w14:paraId="3E6CE605"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принятие решения о предоставлении лицензии или об отказе в выдаче лицензии;</w:t>
      </w:r>
    </w:p>
    <w:p w14:paraId="72C12C86"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1134"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27 декабря 2019 N 478-ФЗ </w:t>
        </w:r>
      </w:hyperlink>
      <w:r w:rsidRPr="00E00E7E">
        <w:rPr>
          <w:rFonts w:ascii="Arial" w:eastAsia="Times New Roman" w:hAnsi="Arial" w:cs="Arial"/>
          <w:color w:val="000000"/>
          <w:kern w:val="0"/>
          <w:sz w:val="18"/>
          <w:szCs w:val="18"/>
          <w:lang w:eastAsia="ru-RU"/>
          <w14:ligatures w14:val="none"/>
        </w:rPr>
        <w:t>(изменения вступают в силу с 1 января 2021 г.)&gt;</w:t>
      </w:r>
    </w:p>
    <w:p w14:paraId="77D6014B"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принятие квалификационного экзамена;</w:t>
      </w:r>
    </w:p>
    <w:p w14:paraId="67FC9ABF"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14:paraId="60C97F01"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&lt;В ред. </w:t>
      </w:r>
      <w:hyperlink r:id="rId1135"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11 июня 2021 N 170-ФЗ </w:t>
        </w:r>
      </w:hyperlink>
      <w:r w:rsidRPr="00E00E7E">
        <w:rPr>
          <w:rFonts w:ascii="Arial" w:eastAsia="Times New Roman" w:hAnsi="Arial" w:cs="Arial"/>
          <w:color w:val="000000"/>
          <w:kern w:val="0"/>
          <w:sz w:val="18"/>
          <w:szCs w:val="18"/>
          <w:lang w:eastAsia="ru-RU"/>
          <w14:ligatures w14:val="none"/>
        </w:rPr>
        <w:t>(изменения вступают в силу с 1 марта 2022 г.)&gt;</w:t>
      </w:r>
    </w:p>
    <w:p w14:paraId="2D1A3F9A"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принятие решения об обращении в суд с заявлением об аннулировании лицензии.</w:t>
      </w:r>
    </w:p>
    <w:p w14:paraId="6306C28C"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14:paraId="15625944"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14:paraId="79074876"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14:paraId="2773D101"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8. Члены лицензионной комиссии, виновные в нарушении требований настоящего Кодекса и </w:t>
      </w:r>
      <w:hyperlink r:id="rId1136" w:tgtFrame="_blank" w:history="1">
        <w:r w:rsidRPr="00E00E7E">
          <w:rPr>
            <w:rFonts w:ascii="Arial" w:eastAsia="Times New Roman" w:hAnsi="Arial" w:cs="Arial"/>
            <w:i/>
            <w:iCs/>
            <w:color w:val="000080"/>
            <w:kern w:val="0"/>
            <w:sz w:val="18"/>
            <w:szCs w:val="18"/>
            <w:u w:val="single"/>
            <w:lang w:eastAsia="ru-RU"/>
            <w14:ligatures w14:val="none"/>
          </w:rPr>
          <w:t>Федерального закона от 4 мая 2011 года N 99-ФЗ</w:t>
        </w:r>
      </w:hyperlink>
      <w:r w:rsidRPr="00E00E7E">
        <w:rPr>
          <w:rFonts w:ascii="Arial" w:eastAsia="Times New Roman" w:hAnsi="Arial" w:cs="Arial"/>
          <w:color w:val="000000"/>
          <w:kern w:val="0"/>
          <w:sz w:val="18"/>
          <w:szCs w:val="18"/>
          <w:lang w:eastAsia="ru-RU"/>
          <w14:ligatures w14:val="none"/>
        </w:rPr>
        <w:t>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14:paraId="2125C9D7" w14:textId="77777777" w:rsidR="00E00E7E" w:rsidRPr="00E00E7E" w:rsidRDefault="00E00E7E" w:rsidP="00E00E7E">
      <w:pPr>
        <w:spacing w:after="0" w:line="240" w:lineRule="auto"/>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41BCF29B" w14:textId="77777777" w:rsidR="00E00E7E" w:rsidRPr="00E00E7E" w:rsidRDefault="00E00E7E" w:rsidP="00E00E7E">
      <w:pPr>
        <w:spacing w:after="0" w:line="240" w:lineRule="auto"/>
        <w:ind w:left="567" w:hanging="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Статья 202. Квалификационный аттестат</w:t>
      </w:r>
    </w:p>
    <w:p w14:paraId="08B3F250" w14:textId="77777777" w:rsidR="00E00E7E" w:rsidRPr="00E00E7E" w:rsidRDefault="00E00E7E" w:rsidP="00E00E7E">
      <w:pPr>
        <w:spacing w:after="0" w:line="240" w:lineRule="auto"/>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 </w:t>
      </w:r>
    </w:p>
    <w:p w14:paraId="7A639DE8"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Должностное лицо, должностные лица лицензиата обязаны иметь квалификационный аттестат.</w:t>
      </w:r>
    </w:p>
    <w:p w14:paraId="5AADCBFC"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14:paraId="58776261"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За прием квалификационного экзамена плата с претендента не взимается.</w:t>
      </w:r>
    </w:p>
    <w:p w14:paraId="7706094A"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4. К квалификационному экзамену допускается претендент, информация о котором не содержится в реестре дисквалифицированных лиц.</w:t>
      </w:r>
    </w:p>
    <w:p w14:paraId="3D9F44DC"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14:paraId="222171D5"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6. Квалификационный аттестат выдается на срок пять лет.</w:t>
      </w:r>
    </w:p>
    <w:p w14:paraId="7818BDE9"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7. Квалификационный аттестат аннулируется в случае:</w:t>
      </w:r>
    </w:p>
    <w:p w14:paraId="683A8310"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1) получения квалификационного аттестата с использованием подложных документов;</w:t>
      </w:r>
    </w:p>
    <w:p w14:paraId="27C2DA8D" w14:textId="77777777" w:rsidR="00E00E7E" w:rsidRPr="00E00E7E" w:rsidRDefault="00E00E7E" w:rsidP="00E00E7E">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2) внесения сведений о должностном лице лицензиата в реестр дисквалифицированных лиц;</w:t>
      </w:r>
    </w:p>
    <w:p w14:paraId="79470F9D" w14:textId="77777777" w:rsidR="00E00E7E" w:rsidRPr="00E00E7E" w:rsidRDefault="00E00E7E" w:rsidP="00E00E7E">
      <w:pPr>
        <w:spacing w:after="0" w:line="240" w:lineRule="auto"/>
        <w:ind w:left="567"/>
        <w:jc w:val="both"/>
        <w:rPr>
          <w:rFonts w:ascii="Times New Roman" w:eastAsia="Times New Roman" w:hAnsi="Times New Roman" w:cs="Times New Roman"/>
          <w:color w:val="000000"/>
          <w:kern w:val="0"/>
          <w:sz w:val="24"/>
          <w:szCs w:val="24"/>
          <w:lang w:eastAsia="ru-RU"/>
          <w14:ligatures w14:val="none"/>
        </w:rPr>
      </w:pPr>
      <w:r w:rsidRPr="00E00E7E">
        <w:rPr>
          <w:rFonts w:ascii="Arial" w:eastAsia="Times New Roman" w:hAnsi="Arial" w:cs="Arial"/>
          <w:color w:val="000000"/>
          <w:kern w:val="0"/>
          <w:sz w:val="18"/>
          <w:szCs w:val="18"/>
          <w:lang w:eastAsia="ru-RU"/>
          <w14:ligatures w14:val="none"/>
        </w:rP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14:paraId="362EE34F" w14:textId="77777777" w:rsidR="00E00E7E" w:rsidRPr="00E00E7E" w:rsidRDefault="00E00E7E" w:rsidP="00E00E7E">
      <w:pPr>
        <w:spacing w:after="0" w:line="240" w:lineRule="auto"/>
        <w:ind w:firstLine="567"/>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14:paraId="3FD32F7B"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 </w:t>
      </w:r>
    </w:p>
    <w:p w14:paraId="23D15D19" w14:textId="77777777" w:rsidR="00E00E7E" w:rsidRPr="00E00E7E" w:rsidRDefault="00E00E7E" w:rsidP="00E00E7E">
      <w:pPr>
        <w:spacing w:after="0" w:line="240" w:lineRule="auto"/>
        <w:ind w:firstLine="225"/>
        <w:jc w:val="both"/>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lastRenderedPageBreak/>
        <w:t> </w:t>
      </w:r>
    </w:p>
    <w:p w14:paraId="31ED52A3" w14:textId="77777777" w:rsidR="00E00E7E" w:rsidRPr="00E00E7E" w:rsidRDefault="00E00E7E" w:rsidP="00E00E7E">
      <w:pPr>
        <w:spacing w:after="0" w:line="240" w:lineRule="auto"/>
        <w:jc w:val="right"/>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Президент</w:t>
      </w:r>
    </w:p>
    <w:p w14:paraId="788806C9" w14:textId="77777777" w:rsidR="00E00E7E" w:rsidRPr="00E00E7E" w:rsidRDefault="00E00E7E" w:rsidP="00E00E7E">
      <w:pPr>
        <w:spacing w:after="0" w:line="240" w:lineRule="auto"/>
        <w:jc w:val="right"/>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Российской Федерации</w:t>
      </w:r>
    </w:p>
    <w:p w14:paraId="1579497A" w14:textId="77777777" w:rsidR="00E00E7E" w:rsidRPr="00E00E7E" w:rsidRDefault="00E00E7E" w:rsidP="00E00E7E">
      <w:pPr>
        <w:spacing w:after="0" w:line="240" w:lineRule="auto"/>
        <w:jc w:val="right"/>
        <w:rPr>
          <w:rFonts w:ascii="Arial" w:eastAsia="Times New Roman" w:hAnsi="Arial" w:cs="Arial"/>
          <w:color w:val="000000"/>
          <w:kern w:val="0"/>
          <w:sz w:val="18"/>
          <w:szCs w:val="18"/>
          <w:lang w:eastAsia="ru-RU"/>
          <w14:ligatures w14:val="none"/>
        </w:rPr>
      </w:pPr>
      <w:r w:rsidRPr="00E00E7E">
        <w:rPr>
          <w:rFonts w:ascii="Arial" w:eastAsia="Times New Roman" w:hAnsi="Arial" w:cs="Arial"/>
          <w:color w:val="000000"/>
          <w:kern w:val="0"/>
          <w:sz w:val="18"/>
          <w:szCs w:val="18"/>
          <w:lang w:eastAsia="ru-RU"/>
          <w14:ligatures w14:val="none"/>
        </w:rPr>
        <w:t>В. Путин</w:t>
      </w:r>
    </w:p>
    <w:p w14:paraId="7F99E6BB" w14:textId="77777777" w:rsidR="00347607" w:rsidRDefault="00347607"/>
    <w:sectPr w:rsidR="003476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607"/>
    <w:rsid w:val="00347607"/>
    <w:rsid w:val="00E00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2E1C6-ADFB-45C3-B6C0-55907C84B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00E7E"/>
  </w:style>
  <w:style w:type="paragraph" w:customStyle="1" w:styleId="msonormal0">
    <w:name w:val="msonormal"/>
    <w:basedOn w:val="a"/>
    <w:rsid w:val="00E00E7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E00E7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a10">
    <w:name w:val="a1"/>
    <w:basedOn w:val="a"/>
    <w:rsid w:val="00E00E7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a00">
    <w:name w:val="a0"/>
    <w:basedOn w:val="a"/>
    <w:rsid w:val="00E00E7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a4">
    <w:name w:val="a"/>
    <w:basedOn w:val="a"/>
    <w:rsid w:val="00E00E7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Hyperlink"/>
    <w:basedOn w:val="a0"/>
    <w:uiPriority w:val="99"/>
    <w:semiHidden/>
    <w:unhideWhenUsed/>
    <w:rsid w:val="00E00E7E"/>
    <w:rPr>
      <w:color w:val="0000FF"/>
      <w:u w:val="single"/>
    </w:rPr>
  </w:style>
  <w:style w:type="character" w:styleId="a6">
    <w:name w:val="FollowedHyperlink"/>
    <w:basedOn w:val="a0"/>
    <w:uiPriority w:val="99"/>
    <w:semiHidden/>
    <w:unhideWhenUsed/>
    <w:rsid w:val="00E00E7E"/>
    <w:rPr>
      <w:color w:val="800080"/>
      <w:u w:val="single"/>
    </w:rPr>
  </w:style>
  <w:style w:type="character" w:customStyle="1" w:styleId="hyperlink">
    <w:name w:val="hyperlink"/>
    <w:basedOn w:val="a0"/>
    <w:rsid w:val="00E00E7E"/>
  </w:style>
  <w:style w:type="paragraph" w:customStyle="1" w:styleId="consplusnormal">
    <w:name w:val="consplusnormal"/>
    <w:basedOn w:val="a"/>
    <w:rsid w:val="00E00E7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239549">
      <w:bodyDiv w:val="1"/>
      <w:marLeft w:val="0"/>
      <w:marRight w:val="0"/>
      <w:marTop w:val="0"/>
      <w:marBottom w:val="0"/>
      <w:divBdr>
        <w:top w:val="none" w:sz="0" w:space="0" w:color="auto"/>
        <w:left w:val="none" w:sz="0" w:space="0" w:color="auto"/>
        <w:bottom w:val="none" w:sz="0" w:space="0" w:color="auto"/>
        <w:right w:val="none" w:sz="0" w:space="0" w:color="auto"/>
      </w:divBdr>
      <w:divsChild>
        <w:div w:id="186791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08593A6F-1266-4016-9657-E869721A42B2" TargetMode="External"/><Relationship Id="rId671" Type="http://schemas.openxmlformats.org/officeDocument/2006/relationships/hyperlink" Target="https://pravo-search.minjust.ru/bigs/showDocument.html?id=A195944C-5F74-4D25-B96B-3C1E0A86513F" TargetMode="External"/><Relationship Id="rId769" Type="http://schemas.openxmlformats.org/officeDocument/2006/relationships/hyperlink" Target="https://pravo-search.minjust.ru/bigs/showDocument.html?id=E6A69A51-D6E4-4CDA-8248-B822BB4BDAD2" TargetMode="External"/><Relationship Id="rId976" Type="http://schemas.openxmlformats.org/officeDocument/2006/relationships/hyperlink" Target="https://pravo-search.minjust.ru/bigs/showDocument.html?id=A195944C-5F74-4D25-B96B-3C1E0A86513F" TargetMode="External"/><Relationship Id="rId21" Type="http://schemas.openxmlformats.org/officeDocument/2006/relationships/hyperlink" Target="https://pravo-search.minjust.ru/bigs/showDocument.html?id=5865D073-5B05-4DE2-BDCE-25375F5653E6" TargetMode="External"/><Relationship Id="rId324" Type="http://schemas.openxmlformats.org/officeDocument/2006/relationships/hyperlink" Target="https://pravo-search.minjust.ru/bigs/showDocument.html?id=27EE8F4C-B4B1-4C37-A405-E1C3753B2BF4" TargetMode="External"/><Relationship Id="rId531" Type="http://schemas.openxmlformats.org/officeDocument/2006/relationships/hyperlink" Target="https://pravo-search.minjust.ru/bigs/showDocument.html?id=8C4BD064-3E0D-45A2-A6B9-524AE8772830" TargetMode="External"/><Relationship Id="rId629" Type="http://schemas.openxmlformats.org/officeDocument/2006/relationships/hyperlink" Target="https://pravo-search.minjust.ru/bigs/showDocument.html?id=42DB4567-E5C9-449D-81AC-76FF09D2B193" TargetMode="External"/><Relationship Id="rId170" Type="http://schemas.openxmlformats.org/officeDocument/2006/relationships/hyperlink" Target="https://pravo-search.minjust.ru/bigs/showDocument.html?id=FBF3CDEC-ECA7-47C4-A000-8C413C336C0A" TargetMode="External"/><Relationship Id="rId836" Type="http://schemas.openxmlformats.org/officeDocument/2006/relationships/hyperlink" Target="https://pravo-search.minjust.ru/bigs/showDocument.html?id=42DB4567-E5C9-449D-81AC-76FF09D2B193" TargetMode="External"/><Relationship Id="rId1021" Type="http://schemas.openxmlformats.org/officeDocument/2006/relationships/hyperlink" Target="https://pravo-search.minjust.ru/bigs/showDocument.html?id=5EC100AC-C92A-4F26-B100-CF75DC61667F" TargetMode="External"/><Relationship Id="rId1119" Type="http://schemas.openxmlformats.org/officeDocument/2006/relationships/hyperlink" Target="https://pravo-search.minjust.ru/bigs/showDocument.html?id=EF8C9445-951D-4C40-9706-60DB2C913B6F" TargetMode="External"/><Relationship Id="rId268" Type="http://schemas.openxmlformats.org/officeDocument/2006/relationships/hyperlink" Target="https://pravo-search.minjust.ru/bigs/showDocument.html?id=D982B058-3D1A-45E9-869F-2A76170B3B8F" TargetMode="External"/><Relationship Id="rId475" Type="http://schemas.openxmlformats.org/officeDocument/2006/relationships/hyperlink" Target="https://pravo-search.minjust.ru/bigs/showDocument.html?id=14DBA056-1E1E-404E-B7DD-E67FD4BC1852" TargetMode="External"/><Relationship Id="rId682" Type="http://schemas.openxmlformats.org/officeDocument/2006/relationships/hyperlink" Target="https://pravo-search.minjust.ru/bigs/showDocument.html?id=FA876D08-C8E9-4AB4-A877-458D3DDCAE57" TargetMode="External"/><Relationship Id="rId903" Type="http://schemas.openxmlformats.org/officeDocument/2006/relationships/hyperlink" Target="https://pravo-search.minjust.ru/bigs/showDocument.html?id=FA876D08-C8E9-4AB4-A877-458D3DDCAE57" TargetMode="External"/><Relationship Id="rId32" Type="http://schemas.openxmlformats.org/officeDocument/2006/relationships/hyperlink" Target="https://pravo-search.minjust.ru/bigs/showDocument.html?id=965952EC-7CC1-4868-9866-9DF485F43A37" TargetMode="External"/><Relationship Id="rId128" Type="http://schemas.openxmlformats.org/officeDocument/2006/relationships/hyperlink" Target="https://pravo-search.minjust.ru/bigs/showDocument.html?id=4CA2F6E7-367E-4A41-A05E-8EB1E88E8B86" TargetMode="External"/><Relationship Id="rId335" Type="http://schemas.openxmlformats.org/officeDocument/2006/relationships/hyperlink" Target="https://pravo-search.minjust.ru/bigs/showDocument.html?id=27EE8F4C-B4B1-4C37-A405-E1C3753B2BF4" TargetMode="External"/><Relationship Id="rId542" Type="http://schemas.openxmlformats.org/officeDocument/2006/relationships/hyperlink" Target="https://pravo-search.minjust.ru/bigs/showDocument.html?id=EDE621C6-AFA6-46B2-8724-273307968781" TargetMode="External"/><Relationship Id="rId987" Type="http://schemas.openxmlformats.org/officeDocument/2006/relationships/hyperlink" Target="https://pravo-search.minjust.ru/bigs/showDocument.html?id=CD9CAB3C-4AD8-4AC2-B629-FCC4B3553884" TargetMode="External"/><Relationship Id="rId181" Type="http://schemas.openxmlformats.org/officeDocument/2006/relationships/hyperlink" Target="https://pravo-search.minjust.ru/bigs/showDocument.html?id=370BA400-14C4-4CDB-8A8B-B11F2A1A2F55" TargetMode="External"/><Relationship Id="rId402" Type="http://schemas.openxmlformats.org/officeDocument/2006/relationships/hyperlink" Target="https://pravo-search.minjust.ru/bigs/showDocument.html?id=EA4730E2-0388-4AEE-BD89-0CBC2C54574B" TargetMode="External"/><Relationship Id="rId847" Type="http://schemas.openxmlformats.org/officeDocument/2006/relationships/hyperlink" Target="https://pravo-search.minjust.ru/bigs/showDocument.html?id=EF8C9445-951D-4C40-9706-60DB2C913B6F" TargetMode="External"/><Relationship Id="rId1032" Type="http://schemas.openxmlformats.org/officeDocument/2006/relationships/hyperlink" Target="https://pravo-search.minjust.ru/bigs/showDocument.html?id=AA95EF1B-4BC7-4E83-AEFC-56CAF8FEE9F9" TargetMode="External"/><Relationship Id="rId279" Type="http://schemas.openxmlformats.org/officeDocument/2006/relationships/hyperlink" Target="https://pravo-search.minjust.ru/bigs/showDocument.html?id=EE83A29D-E651-4334-899E-92E90EF1F183" TargetMode="External"/><Relationship Id="rId486" Type="http://schemas.openxmlformats.org/officeDocument/2006/relationships/hyperlink" Target="https://pravo-search.minjust.ru/bigs/showDocument.html?id=D982B058-3D1A-45E9-869F-2A76170B3B8F" TargetMode="External"/><Relationship Id="rId693" Type="http://schemas.openxmlformats.org/officeDocument/2006/relationships/hyperlink" Target="https://pravo-search.minjust.ru/bigs/showDocument.html?id=A195944C-5F74-4D25-B96B-3C1E0A86513F" TargetMode="External"/><Relationship Id="rId707" Type="http://schemas.openxmlformats.org/officeDocument/2006/relationships/hyperlink" Target="https://pravo-search.minjust.ru/bigs/showDocument.html?id=8C4BD064-3E0D-45A2-A6B9-524AE8772830" TargetMode="External"/><Relationship Id="rId914" Type="http://schemas.openxmlformats.org/officeDocument/2006/relationships/hyperlink" Target="https://pravo-search.minjust.ru/bigs/showDocument.html?id=FA876D08-C8E9-4AB4-A877-458D3DDCAE57" TargetMode="External"/><Relationship Id="rId43" Type="http://schemas.openxmlformats.org/officeDocument/2006/relationships/hyperlink" Target="https://pravo-search.minjust.ru/bigs/showDocument.html?id=92F93F5E-9CB3-4011-86A0-00EB6D8C131F" TargetMode="External"/><Relationship Id="rId139" Type="http://schemas.openxmlformats.org/officeDocument/2006/relationships/hyperlink" Target="https://pravo-search.minjust.ru/bigs/showDocument.html?id=486C4A5E-7C39-4F61-8FFE-71788D82C219" TargetMode="External"/><Relationship Id="rId346" Type="http://schemas.openxmlformats.org/officeDocument/2006/relationships/hyperlink" Target="https://pravo-search.minjust.ru/bigs/showDocument.html?id=35173941-AAFC-48BA-B2A2-5DD4C2725F15" TargetMode="External"/><Relationship Id="rId553" Type="http://schemas.openxmlformats.org/officeDocument/2006/relationships/hyperlink" Target="https://pravo-search.minjust.ru/bigs/showDocument.html?id=106EFE9A-7209-4EE8-8638-98E4DA0C4967" TargetMode="External"/><Relationship Id="rId760" Type="http://schemas.openxmlformats.org/officeDocument/2006/relationships/hyperlink" Target="https://pravo-search.minjust.ru/bigs/showDocument.html?id=EF8C9445-951D-4C40-9706-60DB2C913B6F" TargetMode="External"/><Relationship Id="rId998" Type="http://schemas.openxmlformats.org/officeDocument/2006/relationships/hyperlink" Target="https://pravo-search.minjust.ru/bigs/showDocument.html?id=A195944C-5F74-4D25-B96B-3C1E0A86513F" TargetMode="External"/><Relationship Id="rId192" Type="http://schemas.openxmlformats.org/officeDocument/2006/relationships/hyperlink" Target="https://pravo-search.minjust.ru/bigs/showDocument.html?id=FD9E0D22-A9C4-4DC4-8470-475F0743F5F8" TargetMode="External"/><Relationship Id="rId206" Type="http://schemas.openxmlformats.org/officeDocument/2006/relationships/hyperlink" Target="https://pravo-search.minjust.ru/bigs/showDocument.html?id=2475D842-99B4-4AC1-ABBD-CF4E554221CE" TargetMode="External"/><Relationship Id="rId413" Type="http://schemas.openxmlformats.org/officeDocument/2006/relationships/hyperlink" Target="https://pravo-search.minjust.ru/bigs/showDocument.html?id=A2639044-008A-43E4-914C-D67D92B67DC4" TargetMode="External"/><Relationship Id="rId858" Type="http://schemas.openxmlformats.org/officeDocument/2006/relationships/hyperlink" Target="https://pravo-search.minjust.ru/bigs/showDocument.html?id=42DB4567-E5C9-449D-81AC-76FF09D2B193" TargetMode="External"/><Relationship Id="rId1043" Type="http://schemas.openxmlformats.org/officeDocument/2006/relationships/hyperlink" Target="https://pravo-search.minjust.ru/bigs/showDocument.html?id=9016149D-F537-42EE-8263-3D204D0AF65D" TargetMode="External"/><Relationship Id="rId497" Type="http://schemas.openxmlformats.org/officeDocument/2006/relationships/hyperlink" Target="https://pravo-search.minjust.ru/bigs/showDocument.html?id=1952BDCA-D228-49EF-8F50-07196FD3B9BB" TargetMode="External"/><Relationship Id="rId620" Type="http://schemas.openxmlformats.org/officeDocument/2006/relationships/hyperlink" Target="https://pravo-search.minjust.ru/bigs/showDocument.html?id=5CF2B3C4-382D-48C5-83A4-8F21CD7D4151" TargetMode="External"/><Relationship Id="rId718" Type="http://schemas.openxmlformats.org/officeDocument/2006/relationships/hyperlink" Target="https://pravo-search.minjust.ru/bigs/showDocument.html?id=FA876D08-C8E9-4AB4-A877-458D3DDCAE57" TargetMode="External"/><Relationship Id="rId925" Type="http://schemas.openxmlformats.org/officeDocument/2006/relationships/hyperlink" Target="https://pravo-search.minjust.ru/bigs/showDocument.html?id=9016149D-F537-42EE-8263-3D204D0AF65D" TargetMode="External"/><Relationship Id="rId357" Type="http://schemas.openxmlformats.org/officeDocument/2006/relationships/hyperlink" Target="https://pravo-search.minjust.ru/bigs/showDocument.html?id=27EE8F4C-B4B1-4C37-A405-E1C3753B2BF4" TargetMode="External"/><Relationship Id="rId1110" Type="http://schemas.openxmlformats.org/officeDocument/2006/relationships/hyperlink" Target="https://pravo-search.minjust.ru/bigs/showDocument.html?id=89ED860E-9E42-4D91-B50A-2897F8A6B6BE" TargetMode="External"/><Relationship Id="rId54" Type="http://schemas.openxmlformats.org/officeDocument/2006/relationships/hyperlink" Target="https://pravo-search.minjust.ru/bigs/showDocument.html?id=AC6A8156-BE69-453C-8A69-7952FBE12335" TargetMode="External"/><Relationship Id="rId217" Type="http://schemas.openxmlformats.org/officeDocument/2006/relationships/hyperlink" Target="https://pravo-search.minjust.ru/bigs/showDocument.html?id=EE83A29D-E651-4334-899E-92E90EF1F183" TargetMode="External"/><Relationship Id="rId564" Type="http://schemas.openxmlformats.org/officeDocument/2006/relationships/hyperlink" Target="https://pravo-search.minjust.ru/bigs/showDocument.html?id=EF8C9445-951D-4C40-9706-60DB2C913B6F" TargetMode="External"/><Relationship Id="rId771" Type="http://schemas.openxmlformats.org/officeDocument/2006/relationships/hyperlink" Target="https://pravo-search.minjust.ru/bigs/showDocument.html?id=A195944C-5F74-4D25-B96B-3C1E0A86513F" TargetMode="External"/><Relationship Id="rId869" Type="http://schemas.openxmlformats.org/officeDocument/2006/relationships/hyperlink" Target="https://pravo-search.minjust.ru/bigs/showDocument.html?id=3F6EABCD-A3D0-444B-AA24-C14BFB7DE44B" TargetMode="External"/><Relationship Id="rId424" Type="http://schemas.openxmlformats.org/officeDocument/2006/relationships/hyperlink" Target="https://pravo-search.minjust.ru/bigs/showDocument.html?id=03442E5E-45B3-4DFE-999E-A6F61E801996" TargetMode="External"/><Relationship Id="rId631" Type="http://schemas.openxmlformats.org/officeDocument/2006/relationships/hyperlink" Target="https://pravo-search.minjust.ru/bigs/showDocument.html?id=42DB4567-E5C9-449D-81AC-76FF09D2B193" TargetMode="External"/><Relationship Id="rId729" Type="http://schemas.openxmlformats.org/officeDocument/2006/relationships/hyperlink" Target="https://pravo-search.minjust.ru/bigs/showDocument.html?id=E6A69A51-D6E4-4CDA-8248-B822BB4BDAD2" TargetMode="External"/><Relationship Id="rId1054" Type="http://schemas.openxmlformats.org/officeDocument/2006/relationships/hyperlink" Target="https://pravo-search.minjust.ru/bigs/showDocument.html?id=A195944C-5F74-4D25-B96B-3C1E0A86513F" TargetMode="External"/><Relationship Id="rId270" Type="http://schemas.openxmlformats.org/officeDocument/2006/relationships/hyperlink" Target="https://pravo-search.minjust.ru/bigs/showDocument.html?id=67594362-95E7-4389-A4FC-0726BC07D91A" TargetMode="External"/><Relationship Id="rId936" Type="http://schemas.openxmlformats.org/officeDocument/2006/relationships/hyperlink" Target="https://pravo-search.minjust.ru/bigs/showDocument.html?id=9016149D-F537-42EE-8263-3D204D0AF65D" TargetMode="External"/><Relationship Id="rId1121" Type="http://schemas.openxmlformats.org/officeDocument/2006/relationships/hyperlink" Target="https://pravo-search.minjust.ru/bigs/showDocument.html?id=3F6EABCD-A3D0-444B-AA24-C14BFB7DE44B" TargetMode="External"/><Relationship Id="rId65" Type="http://schemas.openxmlformats.org/officeDocument/2006/relationships/hyperlink" Target="https://pravo-search.minjust.ru/bigs/showDocument.html?id=1952BDCA-D228-49EF-8F50-07196FD3B9BB" TargetMode="External"/><Relationship Id="rId130" Type="http://schemas.openxmlformats.org/officeDocument/2006/relationships/hyperlink" Target="https://pravo-search.minjust.ru/bigs/showDocument.html?id=89ED860E-9E42-4D91-B50A-2897F8A6B6BE" TargetMode="External"/><Relationship Id="rId368" Type="http://schemas.openxmlformats.org/officeDocument/2006/relationships/hyperlink" Target="https://pravo-search.minjust.ru/bigs/showDocument.html?id=147A9893-484C-46C4-AAC7-BA0CDE622309" TargetMode="External"/><Relationship Id="rId575" Type="http://schemas.openxmlformats.org/officeDocument/2006/relationships/hyperlink" Target="https://pravo-search.minjust.ru/bigs/showDocument.html?id=15441B3E-9DF8-426A-BF01-7D9A66D04D2A" TargetMode="External"/><Relationship Id="rId782" Type="http://schemas.openxmlformats.org/officeDocument/2006/relationships/hyperlink" Target="https://pravo-search.minjust.ru/bigs/showDocument.html?id=811CC135-C3E1-4109-9245-5A6911891EED" TargetMode="External"/><Relationship Id="rId228" Type="http://schemas.openxmlformats.org/officeDocument/2006/relationships/hyperlink" Target="https://pravo-search.minjust.ru/bigs/showDocument.html?id=5CF2B3C4-382D-48C5-83A4-8F21CD7D4151" TargetMode="External"/><Relationship Id="rId435" Type="http://schemas.openxmlformats.org/officeDocument/2006/relationships/hyperlink" Target="https://pravo-search.minjust.ru/bigs/showDocument.html?id=8E7BB392-C9D1-437B-A6D2-9FE82132D63F" TargetMode="External"/><Relationship Id="rId642" Type="http://schemas.openxmlformats.org/officeDocument/2006/relationships/hyperlink" Target="https://pravo-search.minjust.ru/bigs/showDocument.html?id=42DB4567-E5C9-449D-81AC-76FF09D2B193" TargetMode="External"/><Relationship Id="rId1065" Type="http://schemas.openxmlformats.org/officeDocument/2006/relationships/hyperlink" Target="https://pravo-search.minjust.ru/bigs/showDocument.html?id=9016149D-F537-42EE-8263-3D204D0AF65D" TargetMode="External"/><Relationship Id="rId281" Type="http://schemas.openxmlformats.org/officeDocument/2006/relationships/hyperlink" Target="https://pravo-search.minjust.ru/bigs/showDocument.html?id=761F6812-E91D-4F3A-8B2C-4DDE3C52BE68" TargetMode="External"/><Relationship Id="rId502" Type="http://schemas.openxmlformats.org/officeDocument/2006/relationships/hyperlink" Target="https://pravo-search.minjust.ru/bigs/showDocument.html?id=749BC4B3-5568-4379-BE65-A69D646D1843" TargetMode="External"/><Relationship Id="rId947" Type="http://schemas.openxmlformats.org/officeDocument/2006/relationships/hyperlink" Target="https://pravo-search.minjust.ru/bigs/showDocument.html?id=CD9CAB3C-4AD8-4AC2-B629-FCC4B3553884" TargetMode="External"/><Relationship Id="rId1132" Type="http://schemas.openxmlformats.org/officeDocument/2006/relationships/hyperlink" Target="https://pravo-search.minjust.ru/bigs/showDocument.html?id=A195944C-5F74-4D25-B96B-3C1E0A86513F" TargetMode="External"/><Relationship Id="rId76" Type="http://schemas.openxmlformats.org/officeDocument/2006/relationships/hyperlink" Target="https://pravo-search.minjust.ru/bigs/showDocument.html?id=104668FC-7DDC-4FC8-814F-5BC2A148A061" TargetMode="External"/><Relationship Id="rId141" Type="http://schemas.openxmlformats.org/officeDocument/2006/relationships/hyperlink" Target="https://pravo-search.minjust.ru/bigs/showDocument.html?id=D10A394B-37B3-410B-809B-C17BCB079830" TargetMode="External"/><Relationship Id="rId379" Type="http://schemas.openxmlformats.org/officeDocument/2006/relationships/hyperlink" Target="https://pravo-search.minjust.ru/bigs/showDocument.html?id=EE83A29D-E651-4334-899E-92E90EF1F183" TargetMode="External"/><Relationship Id="rId586" Type="http://schemas.openxmlformats.org/officeDocument/2006/relationships/hyperlink" Target="https://pravo-search.minjust.ru/bigs/showDocument.html?id=FD9E0D22-A9C4-4DC4-8470-475F0743F5F8" TargetMode="External"/><Relationship Id="rId793" Type="http://schemas.openxmlformats.org/officeDocument/2006/relationships/hyperlink" Target="https://pravo-search.minjust.ru/bigs/showDocument.html?id=42DB4567-E5C9-449D-81AC-76FF09D2B193" TargetMode="External"/><Relationship Id="rId807" Type="http://schemas.openxmlformats.org/officeDocument/2006/relationships/hyperlink" Target="https://pravo-search.minjust.ru/bigs/showDocument.html?id=3F6EABCD-A3D0-444B-AA24-C14BFB7DE44B" TargetMode="External"/><Relationship Id="rId7" Type="http://schemas.openxmlformats.org/officeDocument/2006/relationships/hyperlink" Target="https://pravo-search.minjust.ru/bigs/showDocument.html?id=8AA0257B-798E-471C-A7DC-A0F05A15B5C3" TargetMode="External"/><Relationship Id="rId239" Type="http://schemas.openxmlformats.org/officeDocument/2006/relationships/hyperlink" Target="https://pravo-search.minjust.ru/bigs/showDocument.html?id=D982B058-3D1A-45E9-869F-2A76170B3B8F" TargetMode="External"/><Relationship Id="rId446" Type="http://schemas.openxmlformats.org/officeDocument/2006/relationships/hyperlink" Target="https://pravo-search.minjust.ru/bigs/showDocument.html?id=BF5C168F-3B60-4622-B118-B534C1013827" TargetMode="External"/><Relationship Id="rId653" Type="http://schemas.openxmlformats.org/officeDocument/2006/relationships/hyperlink" Target="https://pravo-search.minjust.ru/bigs/showDocument.html?id=42DB4567-E5C9-449D-81AC-76FF09D2B193" TargetMode="External"/><Relationship Id="rId1076" Type="http://schemas.openxmlformats.org/officeDocument/2006/relationships/hyperlink" Target="https://pravo-search.minjust.ru/bigs/showDocument.html?id=A195944C-5F74-4D25-B96B-3C1E0A86513F" TargetMode="External"/><Relationship Id="rId292" Type="http://schemas.openxmlformats.org/officeDocument/2006/relationships/hyperlink" Target="https://pravo-search.minjust.ru/bigs/showDocument.html?id=38A2A63B-F758-45DD-809B-36E4C68761AD" TargetMode="External"/><Relationship Id="rId306" Type="http://schemas.openxmlformats.org/officeDocument/2006/relationships/hyperlink" Target="https://pravo-search.minjust.ru/bigs/showDocument.html?id=35173941-AAFC-48BA-B2A2-5DD4C2725F15" TargetMode="External"/><Relationship Id="rId860" Type="http://schemas.openxmlformats.org/officeDocument/2006/relationships/hyperlink" Target="https://pravo-search.minjust.ru/bigs/showDocument.html?id=FA876D08-C8E9-4AB4-A877-458D3DDCAE57" TargetMode="External"/><Relationship Id="rId958" Type="http://schemas.openxmlformats.org/officeDocument/2006/relationships/hyperlink" Target="https://pravo-search.minjust.ru/bigs/showDocument.html?id=A195944C-5F74-4D25-B96B-3C1E0A86513F" TargetMode="External"/><Relationship Id="rId87" Type="http://schemas.openxmlformats.org/officeDocument/2006/relationships/hyperlink" Target="https://pravo-search.minjust.ru/bigs/showDocument.html?id=060081BB-B16F-4ADF-BBF4-97CDD0A6F68C" TargetMode="External"/><Relationship Id="rId513" Type="http://schemas.openxmlformats.org/officeDocument/2006/relationships/hyperlink" Target="https://pravo-search.minjust.ru/bigs/showDocument.html?id=749BC4B3-5568-4379-BE65-A69D646D1843" TargetMode="External"/><Relationship Id="rId597" Type="http://schemas.openxmlformats.org/officeDocument/2006/relationships/hyperlink" Target="https://pravo-search.minjust.ru/bigs/showDocument.html?id=467B4049-B731-4AF0-B5DB-21AD8005CAE5" TargetMode="External"/><Relationship Id="rId720" Type="http://schemas.openxmlformats.org/officeDocument/2006/relationships/hyperlink" Target="https://pravo-search.minjust.ru/bigs/showDocument.html?id=7CA39312-5C57-49EC-8D7F-CD12AACCA1D0" TargetMode="External"/><Relationship Id="rId818" Type="http://schemas.openxmlformats.org/officeDocument/2006/relationships/hyperlink" Target="https://pravo-search.minjust.ru/bigs/showDocument.html?id=F000B44F-78E8-45C5-98F8-D1294D019A60" TargetMode="External"/><Relationship Id="rId152" Type="http://schemas.openxmlformats.org/officeDocument/2006/relationships/hyperlink" Target="https://pravo-search.minjust.ru/bigs/showDocument.html?id=6EED4C62-E895-4838-B8B9-F8D0EB3B1F6F" TargetMode="External"/><Relationship Id="rId457" Type="http://schemas.openxmlformats.org/officeDocument/2006/relationships/hyperlink" Target="https://pravo-search.minjust.ru/bigs/showDocument.html?id=A195944C-5F74-4D25-B96B-3C1E0A86513F" TargetMode="External"/><Relationship Id="rId1003" Type="http://schemas.openxmlformats.org/officeDocument/2006/relationships/hyperlink" Target="https://pravo-search.minjust.ru/bigs/showDocument.html?id=8AD7C829-CE06-48FD-AA09-334494C3C5E7" TargetMode="External"/><Relationship Id="rId1087" Type="http://schemas.openxmlformats.org/officeDocument/2006/relationships/hyperlink" Target="https://pravo-search.minjust.ru/bigs/showDocument.html?id=2CB548F4-56A7-488D-A12B-F6A90E0456E4" TargetMode="External"/><Relationship Id="rId664" Type="http://schemas.openxmlformats.org/officeDocument/2006/relationships/hyperlink" Target="https://pravo-search.minjust.ru/bigs/showDocument.html?id=38A2A63B-F758-45DD-809B-36E4C68761AD" TargetMode="External"/><Relationship Id="rId871" Type="http://schemas.openxmlformats.org/officeDocument/2006/relationships/hyperlink" Target="https://pravo-search.minjust.ru/bigs/showDocument.html?id=38A2A63B-F758-45DD-809B-36E4C68761AD" TargetMode="External"/><Relationship Id="rId969" Type="http://schemas.openxmlformats.org/officeDocument/2006/relationships/hyperlink" Target="https://pravo-search.minjust.ru/bigs/showDocument.html?id=9016149D-F537-42EE-8263-3D204D0AF65D" TargetMode="External"/><Relationship Id="rId14" Type="http://schemas.openxmlformats.org/officeDocument/2006/relationships/hyperlink" Target="https://pravo-search.minjust.ru/bigs/showDocument.html?id=BF5C168F-3B60-4622-B118-B534C1013827" TargetMode="External"/><Relationship Id="rId317" Type="http://schemas.openxmlformats.org/officeDocument/2006/relationships/hyperlink" Target="https://pravo-search.minjust.ru/bigs/showDocument.html?id=27EE8F4C-B4B1-4C37-A405-E1C3753B2BF4" TargetMode="External"/><Relationship Id="rId524" Type="http://schemas.openxmlformats.org/officeDocument/2006/relationships/hyperlink" Target="https://pravo-search.minjust.ru/bigs/showDocument.html?id=D982B058-3D1A-45E9-869F-2A76170B3B8F" TargetMode="External"/><Relationship Id="rId731" Type="http://schemas.openxmlformats.org/officeDocument/2006/relationships/hyperlink" Target="https://pravo-search.minjust.ru/bigs/showDocument.html?id=423B6452-BEE0-4E03-A140-9B0141DF2DBF" TargetMode="External"/><Relationship Id="rId98" Type="http://schemas.openxmlformats.org/officeDocument/2006/relationships/hyperlink" Target="https://pravo-search.minjust.ru/bigs/showDocument.html?id=EE83A29D-E651-4334-899E-92E90EF1F183" TargetMode="External"/><Relationship Id="rId163" Type="http://schemas.openxmlformats.org/officeDocument/2006/relationships/hyperlink" Target="https://pravo-search.minjust.ru/bigs/showDocument.html?id=8AD7C829-CE06-48FD-AA09-334494C3C5E7" TargetMode="External"/><Relationship Id="rId370" Type="http://schemas.openxmlformats.org/officeDocument/2006/relationships/hyperlink" Target="https://pravo-search.minjust.ru/bigs/showDocument.html?id=F8B1EBC2-1712-4AD3-A99A-72A5387C4513" TargetMode="External"/><Relationship Id="rId829" Type="http://schemas.openxmlformats.org/officeDocument/2006/relationships/hyperlink" Target="https://pravo-search.minjust.ru/bigs/showDocument.html?id=3F6EABCD-A3D0-444B-AA24-C14BFB7DE44B" TargetMode="External"/><Relationship Id="rId1014" Type="http://schemas.openxmlformats.org/officeDocument/2006/relationships/hyperlink" Target="https://pravo-search.minjust.ru/bigs/showDocument.html?id=8AD7C829-CE06-48FD-AA09-334494C3C5E7" TargetMode="External"/><Relationship Id="rId230" Type="http://schemas.openxmlformats.org/officeDocument/2006/relationships/hyperlink" Target="https://pravo-search.minjust.ru/bigs/showDocument.html?id=4D8B78E2-8074-4ED5-8CBF-FB27AABC3428" TargetMode="External"/><Relationship Id="rId468" Type="http://schemas.openxmlformats.org/officeDocument/2006/relationships/hyperlink" Target="https://pravo-search.minjust.ru/bigs/showDocument.html?id=FA876D08-C8E9-4AB4-A877-458D3DDCAE57" TargetMode="External"/><Relationship Id="rId675" Type="http://schemas.openxmlformats.org/officeDocument/2006/relationships/hyperlink" Target="https://pravo-search.minjust.ru/bigs/showDocument.html?id=FA876D08-C8E9-4AB4-A877-458D3DDCAE57" TargetMode="External"/><Relationship Id="rId882" Type="http://schemas.openxmlformats.org/officeDocument/2006/relationships/hyperlink" Target="https://pravo-search.minjust.ru/bigs/showDocument.html?id=42DB4567-E5C9-449D-81AC-76FF09D2B193" TargetMode="External"/><Relationship Id="rId1098" Type="http://schemas.openxmlformats.org/officeDocument/2006/relationships/hyperlink" Target="https://pravo-search.minjust.ru/bigs/showDocument.html?id=EF8C9445-951D-4C40-9706-60DB2C913B6F" TargetMode="External"/><Relationship Id="rId25" Type="http://schemas.openxmlformats.org/officeDocument/2006/relationships/hyperlink" Target="https://pravo-search.minjust.ru/bigs/showDocument.html?id=F000B44F-78E8-45C5-98F8-D1294D019A60" TargetMode="External"/><Relationship Id="rId328" Type="http://schemas.openxmlformats.org/officeDocument/2006/relationships/hyperlink" Target="https://pravo-search.minjust.ru/bigs/showDocument.html?id=27EE8F4C-B4B1-4C37-A405-E1C3753B2BF4" TargetMode="External"/><Relationship Id="rId535" Type="http://schemas.openxmlformats.org/officeDocument/2006/relationships/hyperlink" Target="https://pravo-search.minjust.ru/bigs/showDocument.html?id=C191F6B0-5284-4B5F-B77F-0CCC07721819" TargetMode="External"/><Relationship Id="rId742" Type="http://schemas.openxmlformats.org/officeDocument/2006/relationships/hyperlink" Target="https://pravo-search.minjust.ru/bigs/showDocument.html?id=EF8C9445-951D-4C40-9706-60DB2C913B6F" TargetMode="External"/><Relationship Id="rId174" Type="http://schemas.openxmlformats.org/officeDocument/2006/relationships/hyperlink" Target="https://pravo-search.minjust.ru/bigs/showDocument.html?id=15D4560C-D530-4955-BF7E-F734337AE80B" TargetMode="External"/><Relationship Id="rId381" Type="http://schemas.openxmlformats.org/officeDocument/2006/relationships/hyperlink" Target="https://pravo-search.minjust.ru/bigs/showDocument.html?id=12AFE407-0031-4A29-82AC-3D42F7FED3F2" TargetMode="External"/><Relationship Id="rId602" Type="http://schemas.openxmlformats.org/officeDocument/2006/relationships/hyperlink" Target="https://pravo-search.minjust.ru/bigs/showDocument.html?id=FD9E0D22-A9C4-4DC4-8470-475F0743F5F8" TargetMode="External"/><Relationship Id="rId1025" Type="http://schemas.openxmlformats.org/officeDocument/2006/relationships/hyperlink" Target="https://pravo-search.minjust.ru/bigs/showDocument.html?id=D9A26519-E0D5-4F6E-B689-D04735EAA716" TargetMode="External"/><Relationship Id="rId241" Type="http://schemas.openxmlformats.org/officeDocument/2006/relationships/hyperlink" Target="https://pravo-search.minjust.ru/bigs/showDocument.html?id=EE83A29D-E651-4334-899E-92E90EF1F183" TargetMode="External"/><Relationship Id="rId479" Type="http://schemas.openxmlformats.org/officeDocument/2006/relationships/hyperlink" Target="https://pravo-search.minjust.ru/bigs/showDocument.html?id=4288E45D-359B-423D-AECE-D54227180E3A" TargetMode="External"/><Relationship Id="rId686" Type="http://schemas.openxmlformats.org/officeDocument/2006/relationships/hyperlink" Target="https://pravo-search.minjust.ru/bigs/showDocument.html?id=A195944C-5F74-4D25-B96B-3C1E0A86513F" TargetMode="External"/><Relationship Id="rId893" Type="http://schemas.openxmlformats.org/officeDocument/2006/relationships/hyperlink" Target="https://pravo-search.minjust.ru/bigs/showDocument.html?id=FA876D08-C8E9-4AB4-A877-458D3DDCAE57" TargetMode="External"/><Relationship Id="rId907" Type="http://schemas.openxmlformats.org/officeDocument/2006/relationships/hyperlink" Target="https://pravo-search.minjust.ru/bigs/showDocument.html?id=D9A26519-E0D5-4F6E-B689-D04735EAA716" TargetMode="External"/><Relationship Id="rId36" Type="http://schemas.openxmlformats.org/officeDocument/2006/relationships/hyperlink" Target="https://pravo-search.minjust.ru/bigs/showDocument.html?id=AA95EF1B-4BC7-4E83-AEFC-56CAF8FEE9F9" TargetMode="External"/><Relationship Id="rId339" Type="http://schemas.openxmlformats.org/officeDocument/2006/relationships/hyperlink" Target="https://pravo-search.minjust.ru/bigs/showDocument.html?id=35173941-AAFC-48BA-B2A2-5DD4C2725F15" TargetMode="External"/><Relationship Id="rId546" Type="http://schemas.openxmlformats.org/officeDocument/2006/relationships/hyperlink" Target="https://pravo-search.minjust.ru/bigs/showDocument.html?id=FB7FF203-BBC5-412A-8A58-2DA06793C511" TargetMode="External"/><Relationship Id="rId753" Type="http://schemas.openxmlformats.org/officeDocument/2006/relationships/hyperlink" Target="https://pravo-search.minjust.ru/bigs/showDocument.html?id=A195944C-5F74-4D25-B96B-3C1E0A86513F" TargetMode="External"/><Relationship Id="rId101" Type="http://schemas.openxmlformats.org/officeDocument/2006/relationships/hyperlink" Target="https://pravo-search.minjust.ru/bigs/showDocument.html?id=CD9CAB3C-4AD8-4AC2-B629-FCC4B3553884" TargetMode="External"/><Relationship Id="rId185" Type="http://schemas.openxmlformats.org/officeDocument/2006/relationships/hyperlink" Target="https://pravo-search.minjust.ru/bigs/showDocument.html?id=15D4560C-D530-4955-BF7E-F734337AE80B" TargetMode="External"/><Relationship Id="rId406" Type="http://schemas.openxmlformats.org/officeDocument/2006/relationships/hyperlink" Target="https://pravo-search.minjust.ru/bigs/showDocument.html?id=E6A69A51-D6E4-4CDA-8248-B822BB4BDAD2" TargetMode="External"/><Relationship Id="rId960" Type="http://schemas.openxmlformats.org/officeDocument/2006/relationships/hyperlink" Target="https://pravo-search.minjust.ru/bigs/showDocument.html?id=A195944C-5F74-4D25-B96B-3C1E0A86513F" TargetMode="External"/><Relationship Id="rId1036" Type="http://schemas.openxmlformats.org/officeDocument/2006/relationships/hyperlink" Target="https://pravo-search.minjust.ru/bigs/showDocument.html?id=A195944C-5F74-4D25-B96B-3C1E0A86513F" TargetMode="External"/><Relationship Id="rId392" Type="http://schemas.openxmlformats.org/officeDocument/2006/relationships/hyperlink" Target="https://pravo-search.minjust.ru/bigs/showDocument.html?id=B31B4CD7-C13C-4A77-95F5-D1DD256F1DA4" TargetMode="External"/><Relationship Id="rId613" Type="http://schemas.openxmlformats.org/officeDocument/2006/relationships/hyperlink" Target="https://pravo-search.minjust.ru/bigs/showDocument.html?id=38A2A63B-F758-45DD-809B-36E4C68761AD" TargetMode="External"/><Relationship Id="rId697" Type="http://schemas.openxmlformats.org/officeDocument/2006/relationships/hyperlink" Target="https://pravo-search.minjust.ru/bigs/showDocument.html?id=8D12D315-10E2-4B15-9C78-42BDA2270C2F" TargetMode="External"/><Relationship Id="rId820" Type="http://schemas.openxmlformats.org/officeDocument/2006/relationships/hyperlink" Target="https://pravo-search.minjust.ru/bigs/showDocument.html?id=8AA0257B-798E-471C-A7DC-A0F05A15B5C3" TargetMode="External"/><Relationship Id="rId918" Type="http://schemas.openxmlformats.org/officeDocument/2006/relationships/hyperlink" Target="https://pravo-search.minjust.ru/bigs/showDocument.html?id=89ED860E-9E42-4D91-B50A-2897F8A6B6BE" TargetMode="External"/><Relationship Id="rId252" Type="http://schemas.openxmlformats.org/officeDocument/2006/relationships/hyperlink" Target="https://pravo-search.minjust.ru/bigs/showDocument.html?id=2475D842-99B4-4AC1-ABBD-CF4E554221CE" TargetMode="External"/><Relationship Id="rId1103" Type="http://schemas.openxmlformats.org/officeDocument/2006/relationships/hyperlink" Target="https://pravo-search.minjust.ru/bigs/showDocument.html?id=A195944C-5F74-4D25-B96B-3C1E0A86513F" TargetMode="External"/><Relationship Id="rId47" Type="http://schemas.openxmlformats.org/officeDocument/2006/relationships/hyperlink" Target="https://pravo-search.minjust.ru/bigs/showDocument.html?id=F8B1EBC2-1712-4AD3-A99A-72A5387C4513" TargetMode="External"/><Relationship Id="rId112" Type="http://schemas.openxmlformats.org/officeDocument/2006/relationships/hyperlink" Target="https://pravo-search.minjust.ru/bigs/showDocument.html?id=817DF354-EDD5-4541-AB14-8E1B54ECB64F" TargetMode="External"/><Relationship Id="rId557" Type="http://schemas.openxmlformats.org/officeDocument/2006/relationships/hyperlink" Target="https://pravo-search.minjust.ru/bigs/showDocument.html?id=7A1FABFE-9419-47F4-938B-45CEA49F79BD" TargetMode="External"/><Relationship Id="rId764" Type="http://schemas.openxmlformats.org/officeDocument/2006/relationships/hyperlink" Target="https://pravo-search.minjust.ru/bigs/showDocument.html?id=A195944C-5F74-4D25-B96B-3C1E0A86513F" TargetMode="External"/><Relationship Id="rId971" Type="http://schemas.openxmlformats.org/officeDocument/2006/relationships/hyperlink" Target="https://pravo-search.minjust.ru/bigs/showDocument.html?id=9016149D-F537-42EE-8263-3D204D0AF65D" TargetMode="External"/><Relationship Id="rId196" Type="http://schemas.openxmlformats.org/officeDocument/2006/relationships/hyperlink" Target="https://pravo-search.minjust.ru/bigs/showDocument.html?id=E6A69A51-D6E4-4CDA-8248-B822BB4BDAD2" TargetMode="External"/><Relationship Id="rId417" Type="http://schemas.openxmlformats.org/officeDocument/2006/relationships/hyperlink" Target="https://pravo-search.minjust.ru/bigs/showDocument.html?id=A2639044-008A-43E4-914C-D67D92B67DC4" TargetMode="External"/><Relationship Id="rId624" Type="http://schemas.openxmlformats.org/officeDocument/2006/relationships/hyperlink" Target="https://pravo-search.minjust.ru/bigs/showDocument.html?id=1952BDCA-D228-49EF-8F50-07196FD3B9BB" TargetMode="External"/><Relationship Id="rId831" Type="http://schemas.openxmlformats.org/officeDocument/2006/relationships/hyperlink" Target="https://pravo-search.minjust.ru/bigs/showDocument.html?id=42DB4567-E5C9-449D-81AC-76FF09D2B193" TargetMode="External"/><Relationship Id="rId1047" Type="http://schemas.openxmlformats.org/officeDocument/2006/relationships/hyperlink" Target="https://pravo-search.minjust.ru/bigs/showDocument.html?id=A195944C-5F74-4D25-B96B-3C1E0A86513F" TargetMode="External"/><Relationship Id="rId263" Type="http://schemas.openxmlformats.org/officeDocument/2006/relationships/hyperlink" Target="https://pravo-search.minjust.ru/bigs/showDocument.html?id=8AD7C829-CE06-48FD-AA09-334494C3C5E7" TargetMode="External"/><Relationship Id="rId470" Type="http://schemas.openxmlformats.org/officeDocument/2006/relationships/hyperlink" Target="https://pravo-search.minjust.ru/bigs/showDocument.html?id=49423780-915D-48AB-AA41-0BD3DF3DD7CE" TargetMode="External"/><Relationship Id="rId929" Type="http://schemas.openxmlformats.org/officeDocument/2006/relationships/hyperlink" Target="https://pravo-search.minjust.ru/bigs/showDocument.html?id=D9A26519-E0D5-4F6E-B689-D04735EAA716" TargetMode="External"/><Relationship Id="rId1114" Type="http://schemas.openxmlformats.org/officeDocument/2006/relationships/hyperlink" Target="https://pravo-search.minjust.ru/bigs/showDocument.html?id=EF8C9445-951D-4C40-9706-60DB2C913B6F" TargetMode="External"/><Relationship Id="rId58" Type="http://schemas.openxmlformats.org/officeDocument/2006/relationships/hyperlink" Target="https://pravo-search.minjust.ru/bigs/showDocument.html?id=5EC100AC-C92A-4F26-B100-CF75DC61667F" TargetMode="External"/><Relationship Id="rId123" Type="http://schemas.openxmlformats.org/officeDocument/2006/relationships/hyperlink" Target="https://pravo-search.minjust.ru/bigs/showDocument.html?id=38A2A63B-F758-45DD-809B-36E4C68761AD" TargetMode="External"/><Relationship Id="rId330" Type="http://schemas.openxmlformats.org/officeDocument/2006/relationships/hyperlink" Target="https://pravo-search.minjust.ru/bigs/showDocument.html?id=40A10EF7-96B5-4C8E-A1D0-DD0C3EB77DCA" TargetMode="External"/><Relationship Id="rId568" Type="http://schemas.openxmlformats.org/officeDocument/2006/relationships/hyperlink" Target="https://pravo-search.minjust.ru/bigs/showDocument.html?id=38A2A63B-F758-45DD-809B-36E4C68761AD" TargetMode="External"/><Relationship Id="rId775" Type="http://schemas.openxmlformats.org/officeDocument/2006/relationships/hyperlink" Target="https://pravo-search.minjust.ru/bigs/showDocument.html?id=3F6EABCD-A3D0-444B-AA24-C14BFB7DE44B" TargetMode="External"/><Relationship Id="rId982" Type="http://schemas.openxmlformats.org/officeDocument/2006/relationships/hyperlink" Target="https://pravo-search.minjust.ru/bigs/showDocument.html?id=A195944C-5F74-4D25-B96B-3C1E0A86513F" TargetMode="External"/><Relationship Id="rId428" Type="http://schemas.openxmlformats.org/officeDocument/2006/relationships/hyperlink" Target="https://pravo-search.minjust.ru/bigs/showDocument.html?id=3F6EABCD-A3D0-444B-AA24-C14BFB7DE44B" TargetMode="External"/><Relationship Id="rId635" Type="http://schemas.openxmlformats.org/officeDocument/2006/relationships/hyperlink" Target="https://pravo-search.minjust.ru/bigs/showDocument.html?id=42DB4567-E5C9-449D-81AC-76FF09D2B193" TargetMode="External"/><Relationship Id="rId842" Type="http://schemas.openxmlformats.org/officeDocument/2006/relationships/hyperlink" Target="https://pravo-search.minjust.ru/bigs/showDocument.html?id=D982B058-3D1A-45E9-869F-2A76170B3B8F" TargetMode="External"/><Relationship Id="rId1058" Type="http://schemas.openxmlformats.org/officeDocument/2006/relationships/hyperlink" Target="https://pravo-search.minjust.ru/bigs/showDocument.html?id=D9A26519-E0D5-4F6E-B689-D04735EAA716" TargetMode="External"/><Relationship Id="rId274" Type="http://schemas.openxmlformats.org/officeDocument/2006/relationships/hyperlink" Target="https://pravo-search.minjust.ru/bigs/showDocument.html?id=DE69EBAE-EC7F-48C6-8B1C-630F35512941" TargetMode="External"/><Relationship Id="rId481" Type="http://schemas.openxmlformats.org/officeDocument/2006/relationships/hyperlink" Target="https://pravo-search.minjust.ru/bigs/showDocument.html?id=4288E45D-359B-423D-AECE-D54227180E3A" TargetMode="External"/><Relationship Id="rId702" Type="http://schemas.openxmlformats.org/officeDocument/2006/relationships/hyperlink" Target="https://pravo-search.minjust.ru/bigs/showDocument.html?id=3F6EABCD-A3D0-444B-AA24-C14BFB7DE44B" TargetMode="External"/><Relationship Id="rId1125" Type="http://schemas.openxmlformats.org/officeDocument/2006/relationships/hyperlink" Target="https://pravo-search.minjust.ru/bigs/showDocument.html?id=EF8C9445-951D-4C40-9706-60DB2C913B6F" TargetMode="External"/><Relationship Id="rId69" Type="http://schemas.openxmlformats.org/officeDocument/2006/relationships/hyperlink" Target="https://pravo-search.minjust.ru/bigs/showDocument.html?id=8AD7C829-CE06-48FD-AA09-334494C3C5E7" TargetMode="External"/><Relationship Id="rId134" Type="http://schemas.openxmlformats.org/officeDocument/2006/relationships/hyperlink" Target="https://pravo-search.minjust.ru/bigs/showDocument.html?id=4F53AFBA-F08E-4347-A6FA-9D328732FC17" TargetMode="External"/><Relationship Id="rId579" Type="http://schemas.openxmlformats.org/officeDocument/2006/relationships/hyperlink" Target="https://pravo-search.minjust.ru/bigs/showDocument.html?id=FD9E0D22-A9C4-4DC4-8470-475F0743F5F8" TargetMode="External"/><Relationship Id="rId786" Type="http://schemas.openxmlformats.org/officeDocument/2006/relationships/hyperlink" Target="https://pravo-search.minjust.ru/bigs/showDocument.html?id=DD1A296B-D806-40C2-B67F-ED37EF2E6C7E" TargetMode="External"/><Relationship Id="rId993" Type="http://schemas.openxmlformats.org/officeDocument/2006/relationships/hyperlink" Target="https://pravo-search.minjust.ru/bigs/showDocument.html?id=A195944C-5F74-4D25-B96B-3C1E0A86513F" TargetMode="External"/><Relationship Id="rId341" Type="http://schemas.openxmlformats.org/officeDocument/2006/relationships/hyperlink" Target="https://pravo-search.minjust.ru/bigs/showDocument.html?id=965952EC-7CC1-4868-9866-9DF485F43A37" TargetMode="External"/><Relationship Id="rId439" Type="http://schemas.openxmlformats.org/officeDocument/2006/relationships/hyperlink" Target="https://pravo-search.minjust.ru/bigs/showDocument.html?id=4D1E3417-3C77-4BBA-ADD9-8156DF3C411F" TargetMode="External"/><Relationship Id="rId646" Type="http://schemas.openxmlformats.org/officeDocument/2006/relationships/hyperlink" Target="https://pravo-search.minjust.ru/bigs/showDocument.html?id=42DB4567-E5C9-449D-81AC-76FF09D2B193" TargetMode="External"/><Relationship Id="rId1069" Type="http://schemas.openxmlformats.org/officeDocument/2006/relationships/hyperlink" Target="https://pravo-search.minjust.ru/bigs/showDocument.html?id=78B52E38-7BEE-4194-99B2-61EC669F4939" TargetMode="External"/><Relationship Id="rId201" Type="http://schemas.openxmlformats.org/officeDocument/2006/relationships/hyperlink" Target="https://pravo-search.minjust.ru/bigs/showDocument.html?id=27EE8F4C-B4B1-4C37-A405-E1C3753B2BF4" TargetMode="External"/><Relationship Id="rId285" Type="http://schemas.openxmlformats.org/officeDocument/2006/relationships/hyperlink" Target="https://pravo-search.minjust.ru/bigs/showDocument.html?id=EA4730E2-0388-4AEE-BD89-0CBC2C54574B" TargetMode="External"/><Relationship Id="rId506" Type="http://schemas.openxmlformats.org/officeDocument/2006/relationships/hyperlink" Target="https://pravo-search.minjust.ru/bigs/showDocument.html?id=77527DF5-D5D1-45A0-98DD-5B8A3BC55F79" TargetMode="External"/><Relationship Id="rId853" Type="http://schemas.openxmlformats.org/officeDocument/2006/relationships/hyperlink" Target="https://pravo-search.minjust.ru/bigs/showDocument.html?id=DB0898A1-486E-48B7-B33B-9AAC60544D58" TargetMode="External"/><Relationship Id="rId1136" Type="http://schemas.openxmlformats.org/officeDocument/2006/relationships/hyperlink" Target="https://pravo-search.minjust.ru/bigs/showDocument.html?id=4D8B78E2-8074-4ED5-8CBF-FB27AABC3428" TargetMode="External"/><Relationship Id="rId492" Type="http://schemas.openxmlformats.org/officeDocument/2006/relationships/hyperlink" Target="https://pravo-search.minjust.ru/bigs/showDocument.html?id=965952EC-7CC1-4868-9866-9DF485F43A37" TargetMode="External"/><Relationship Id="rId713" Type="http://schemas.openxmlformats.org/officeDocument/2006/relationships/hyperlink" Target="https://pravo-search.minjust.ru/bigs/showDocument.html?id=4CA2F6E7-367E-4A41-A05E-8EB1E88E8B86" TargetMode="External"/><Relationship Id="rId797" Type="http://schemas.openxmlformats.org/officeDocument/2006/relationships/hyperlink" Target="https://pravo-search.minjust.ru/bigs/showDocument.html?id=38A2A63B-F758-45DD-809B-36E4C68761AD" TargetMode="External"/><Relationship Id="rId920" Type="http://schemas.openxmlformats.org/officeDocument/2006/relationships/hyperlink" Target="https://pravo-search.minjust.ru/bigs/showDocument.html?id=A195944C-5F74-4D25-B96B-3C1E0A86513F" TargetMode="External"/><Relationship Id="rId145" Type="http://schemas.openxmlformats.org/officeDocument/2006/relationships/hyperlink" Target="https://pravo-search.minjust.ru/bigs/showDocument.html?id=8D8DA262-E22D-46AD-9390-00B6A53C25A9" TargetMode="External"/><Relationship Id="rId352" Type="http://schemas.openxmlformats.org/officeDocument/2006/relationships/hyperlink" Target="https://pravo-search.minjust.ru/bigs/showDocument.html?id=27EE8F4C-B4B1-4C37-A405-E1C3753B2BF4" TargetMode="External"/><Relationship Id="rId212" Type="http://schemas.openxmlformats.org/officeDocument/2006/relationships/hyperlink" Target="https://pravo-search.minjust.ru/bigs/showDocument.html?id=27EE8F4C-B4B1-4C37-A405-E1C3753B2BF4" TargetMode="External"/><Relationship Id="rId657" Type="http://schemas.openxmlformats.org/officeDocument/2006/relationships/hyperlink" Target="https://pravo-search.minjust.ru/bigs/showDocument.html?id=A195944C-5F74-4D25-B96B-3C1E0A86513F" TargetMode="External"/><Relationship Id="rId864" Type="http://schemas.openxmlformats.org/officeDocument/2006/relationships/hyperlink" Target="https://pravo-search.minjust.ru/bigs/showDocument.html?id=122FABB1-1258-4B6C-8C5F-73DD54EBB8C3" TargetMode="External"/><Relationship Id="rId296" Type="http://schemas.openxmlformats.org/officeDocument/2006/relationships/hyperlink" Target="https://pravo-search.minjust.ru/bigs/showDocument.html?id=5724AFAA-4194-470C-8DF3-8737D9C801C7" TargetMode="External"/><Relationship Id="rId517" Type="http://schemas.openxmlformats.org/officeDocument/2006/relationships/hyperlink" Target="https://pravo-search.minjust.ru/bigs/showDocument.html?id=749BC4B3-5568-4379-BE65-A69D646D1843" TargetMode="External"/><Relationship Id="rId724" Type="http://schemas.openxmlformats.org/officeDocument/2006/relationships/hyperlink" Target="https://pravo-search.minjust.ru/bigs/showDocument.html?id=D982B058-3D1A-45E9-869F-2A76170B3B8F" TargetMode="External"/><Relationship Id="rId931" Type="http://schemas.openxmlformats.org/officeDocument/2006/relationships/hyperlink" Target="https://pravo-search.minjust.ru/bigs/showDocument.html?id=9016149D-F537-42EE-8263-3D204D0AF65D" TargetMode="External"/><Relationship Id="rId60" Type="http://schemas.openxmlformats.org/officeDocument/2006/relationships/hyperlink" Target="https://pravo-search.minjust.ru/bigs/showDocument.html?id=7C3AAD2A-BE7F-4019-AB79-F62CDF15CB91" TargetMode="External"/><Relationship Id="rId156" Type="http://schemas.openxmlformats.org/officeDocument/2006/relationships/hyperlink" Target="https://pravo-search.minjust.ru/bigs/showDocument.html?id=6F3E6FC8-2135-4BC9-85CF-EA45C97825E2" TargetMode="External"/><Relationship Id="rId363" Type="http://schemas.openxmlformats.org/officeDocument/2006/relationships/hyperlink" Target="https://pravo-search.minjust.ru/bigs/showDocument.html?id=27EE8F4C-B4B1-4C37-A405-E1C3753B2BF4" TargetMode="External"/><Relationship Id="rId570" Type="http://schemas.openxmlformats.org/officeDocument/2006/relationships/hyperlink" Target="https://pravo-search.minjust.ru/bigs/showDocument.html?id=BB564078-0050-4577-B5B5-A4CB5AA25322" TargetMode="External"/><Relationship Id="rId1007" Type="http://schemas.openxmlformats.org/officeDocument/2006/relationships/hyperlink" Target="https://pravo-search.minjust.ru/bigs/showDocument.html?id=9016149D-F537-42EE-8263-3D204D0AF65D" TargetMode="External"/><Relationship Id="rId223" Type="http://schemas.openxmlformats.org/officeDocument/2006/relationships/hyperlink" Target="https://pravo-search.minjust.ru/bigs/showDocument.html?id=FD9E0D22-A9C4-4DC4-8470-475F0743F5F8" TargetMode="External"/><Relationship Id="rId430" Type="http://schemas.openxmlformats.org/officeDocument/2006/relationships/hyperlink" Target="https://pravo-search.minjust.ru/bigs/showDocument.html?id=4D1E3417-3C77-4BBA-ADD9-8156DF3C411F" TargetMode="External"/><Relationship Id="rId668" Type="http://schemas.openxmlformats.org/officeDocument/2006/relationships/hyperlink" Target="https://pravo-search.minjust.ru/bigs/showDocument.html?id=A195944C-5F74-4D25-B96B-3C1E0A86513F" TargetMode="External"/><Relationship Id="rId875" Type="http://schemas.openxmlformats.org/officeDocument/2006/relationships/hyperlink" Target="https://pravo-search.minjust.ru/bigs/showDocument.html?id=42DB4567-E5C9-449D-81AC-76FF09D2B193" TargetMode="External"/><Relationship Id="rId1060" Type="http://schemas.openxmlformats.org/officeDocument/2006/relationships/hyperlink" Target="https://pravo-search.minjust.ru/bigs/showDocument.html?id=A195944C-5F74-4D25-B96B-3C1E0A86513F" TargetMode="External"/><Relationship Id="rId18" Type="http://schemas.openxmlformats.org/officeDocument/2006/relationships/hyperlink" Target="https://pravo-search.minjust.ru/bigs/showDocument.html?id=5EF6AEEB-99A9-45FC-AE80-D321C8F27C53" TargetMode="External"/><Relationship Id="rId528" Type="http://schemas.openxmlformats.org/officeDocument/2006/relationships/hyperlink" Target="https://pravo-search.minjust.ru/bigs/showDocument.html?id=79F168BA-D52E-4997-9E3C-93BDA42AC5CF" TargetMode="External"/><Relationship Id="rId735" Type="http://schemas.openxmlformats.org/officeDocument/2006/relationships/hyperlink" Target="https://pravo-search.minjust.ru/bigs/showDocument.html?id=423B6452-BEE0-4E03-A140-9B0141DF2DBF" TargetMode="External"/><Relationship Id="rId942" Type="http://schemas.openxmlformats.org/officeDocument/2006/relationships/hyperlink" Target="https://pravo-search.minjust.ru/bigs/showDocument.html?id=5EC100AC-C92A-4F26-B100-CF75DC61667F" TargetMode="External"/><Relationship Id="rId167" Type="http://schemas.openxmlformats.org/officeDocument/2006/relationships/hyperlink" Target="https://pravo-search.minjust.ru/bigs/showDocument.html?id=715FCAA6-06D2-44E5-8CE9-195C8819A7C8" TargetMode="External"/><Relationship Id="rId374" Type="http://schemas.openxmlformats.org/officeDocument/2006/relationships/hyperlink" Target="https://pravo-search.minjust.ru/bigs/showDocument.html?id=F8B1EBC2-1712-4AD3-A99A-72A5387C4513" TargetMode="External"/><Relationship Id="rId581" Type="http://schemas.openxmlformats.org/officeDocument/2006/relationships/hyperlink" Target="https://pravo-search.minjust.ru/bigs/showDocument.html?id=FD9E0D22-A9C4-4DC4-8470-475F0743F5F8" TargetMode="External"/><Relationship Id="rId1018" Type="http://schemas.openxmlformats.org/officeDocument/2006/relationships/hyperlink" Target="https://pravo-search.minjust.ru/bigs/showDocument.html?id=A195944C-5F74-4D25-B96B-3C1E0A86513F" TargetMode="External"/><Relationship Id="rId71" Type="http://schemas.openxmlformats.org/officeDocument/2006/relationships/hyperlink" Target="https://pravo-search.minjust.ru/bigs/showDocument.html?id=B31B4CD7-C13C-4A77-95F5-D1DD256F1DA4" TargetMode="External"/><Relationship Id="rId234" Type="http://schemas.openxmlformats.org/officeDocument/2006/relationships/hyperlink" Target="https://pravo-search.minjust.ru/bigs/showDocument.html?id=5CF2B3C4-382D-48C5-83A4-8F21CD7D4151" TargetMode="External"/><Relationship Id="rId679" Type="http://schemas.openxmlformats.org/officeDocument/2006/relationships/hyperlink" Target="https://pravo-search.minjust.ru/bigs/showDocument.html?id=EC4C9942-F8AA-4EF6-BD6D-1C0CB4FB1224" TargetMode="External"/><Relationship Id="rId802" Type="http://schemas.openxmlformats.org/officeDocument/2006/relationships/hyperlink" Target="https://pravo-search.minjust.ru/bigs/showDocument.html?id=A195944C-5F74-4D25-B96B-3C1E0A86513F" TargetMode="External"/><Relationship Id="rId886" Type="http://schemas.openxmlformats.org/officeDocument/2006/relationships/hyperlink" Target="https://pravo-search.minjust.ru/bigs/showDocument.html?id=5CF2B3C4-382D-48C5-83A4-8F21CD7D4151" TargetMode="External"/><Relationship Id="rId2" Type="http://schemas.openxmlformats.org/officeDocument/2006/relationships/settings" Target="settings.xml"/><Relationship Id="rId29" Type="http://schemas.openxmlformats.org/officeDocument/2006/relationships/hyperlink" Target="https://pravo-search.minjust.ru/bigs/showDocument.html?id=82EE4EFC-AFD5-4BD9-9467-6AF42AF812B4" TargetMode="External"/><Relationship Id="rId441" Type="http://schemas.openxmlformats.org/officeDocument/2006/relationships/hyperlink" Target="https://pravo-search.minjust.ru/bigs/showDocument.html?id=9016149D-F537-42EE-8263-3D204D0AF65D" TargetMode="External"/><Relationship Id="rId539" Type="http://schemas.openxmlformats.org/officeDocument/2006/relationships/hyperlink" Target="https://pravo-search.minjust.ru/bigs/showDocument.html?id=77527DF5-D5D1-45A0-98DD-5B8A3BC55F79" TargetMode="External"/><Relationship Id="rId746" Type="http://schemas.openxmlformats.org/officeDocument/2006/relationships/hyperlink" Target="https://pravo-search.minjust.ru/bigs/showDocument.html?id=A195944C-5F74-4D25-B96B-3C1E0A86513F" TargetMode="External"/><Relationship Id="rId1071" Type="http://schemas.openxmlformats.org/officeDocument/2006/relationships/hyperlink" Target="https://pravo-search.minjust.ru/bigs/showDocument.html?id=1B671F62-10D5-4090-94D3-CF5956E91A3F" TargetMode="External"/><Relationship Id="rId178" Type="http://schemas.openxmlformats.org/officeDocument/2006/relationships/hyperlink" Target="https://pravo-search.minjust.ru/bigs/showDocument.html?id=370BA400-14C4-4CDB-8A8B-B11F2A1A2F55" TargetMode="External"/><Relationship Id="rId301" Type="http://schemas.openxmlformats.org/officeDocument/2006/relationships/hyperlink" Target="https://pravo-search.minjust.ru/bigs/showDocument.html?id=965952EC-7CC1-4868-9866-9DF485F43A37" TargetMode="External"/><Relationship Id="rId953" Type="http://schemas.openxmlformats.org/officeDocument/2006/relationships/hyperlink" Target="https://pravo-search.minjust.ru/bigs/showDocument.html?id=A195944C-5F74-4D25-B96B-3C1E0A86513F" TargetMode="External"/><Relationship Id="rId1029" Type="http://schemas.openxmlformats.org/officeDocument/2006/relationships/hyperlink" Target="https://pravo-search.minjust.ru/bigs/showDocument.html?id=A195944C-5F74-4D25-B96B-3C1E0A86513F" TargetMode="External"/><Relationship Id="rId82" Type="http://schemas.openxmlformats.org/officeDocument/2006/relationships/hyperlink" Target="https://pravo-search.minjust.ru/bigs/showDocument.html?id=F06EFE80-9F22-4DB1-A981-406E428573F1" TargetMode="External"/><Relationship Id="rId385" Type="http://schemas.openxmlformats.org/officeDocument/2006/relationships/hyperlink" Target="https://pravo-search.minjust.ru/bigs/showDocument.html?id=12AFE407-0031-4A29-82AC-3D42F7FED3F2" TargetMode="External"/><Relationship Id="rId592" Type="http://schemas.openxmlformats.org/officeDocument/2006/relationships/hyperlink" Target="https://pravo-search.minjust.ru/bigs/showDocument.html?id=FD9E0D22-A9C4-4DC4-8470-475F0743F5F8" TargetMode="External"/><Relationship Id="rId606" Type="http://schemas.openxmlformats.org/officeDocument/2006/relationships/hyperlink" Target="https://pravo-search.minjust.ru/bigs/showDocument.html?id=FD9E0D22-A9C4-4DC4-8470-475F0743F5F8" TargetMode="External"/><Relationship Id="rId813" Type="http://schemas.openxmlformats.org/officeDocument/2006/relationships/hyperlink" Target="https://pravo-search.minjust.ru/bigs/showDocument.html?id=EF8C9445-951D-4C40-9706-60DB2C913B6F" TargetMode="External"/><Relationship Id="rId245" Type="http://schemas.openxmlformats.org/officeDocument/2006/relationships/hyperlink" Target="https://pravo-search.minjust.ru/bigs/showDocument.html?id=AA95EF1B-4BC7-4E83-AEFC-56CAF8FEE9F9" TargetMode="External"/><Relationship Id="rId452" Type="http://schemas.openxmlformats.org/officeDocument/2006/relationships/hyperlink" Target="https://pravo-search.minjust.ru/bigs/showDocument.html?id=F06EFE80-9F22-4DB1-A981-406E428573F1" TargetMode="External"/><Relationship Id="rId897" Type="http://schemas.openxmlformats.org/officeDocument/2006/relationships/hyperlink" Target="https://pravo-search.minjust.ru/bigs/showDocument.html?id=1BD537C3-0855-4782-B38F-6572EBC39536" TargetMode="External"/><Relationship Id="rId1082" Type="http://schemas.openxmlformats.org/officeDocument/2006/relationships/hyperlink" Target="https://pravo-search.minjust.ru/bigs/showDocument.html?id=AA95EF1B-4BC7-4E83-AEFC-56CAF8FEE9F9" TargetMode="External"/><Relationship Id="rId105" Type="http://schemas.openxmlformats.org/officeDocument/2006/relationships/hyperlink" Target="https://pravo-search.minjust.ru/bigs/showDocument.html?id=6F058694-CF7B-4AEB-9967-DBF74BB18D72" TargetMode="External"/><Relationship Id="rId312" Type="http://schemas.openxmlformats.org/officeDocument/2006/relationships/hyperlink" Target="https://pravo-search.minjust.ru/bigs/showDocument.html?id=124C72CD-6F55-4292-BA6E-82CB519F0B0C" TargetMode="External"/><Relationship Id="rId757" Type="http://schemas.openxmlformats.org/officeDocument/2006/relationships/hyperlink" Target="https://pravo-search.minjust.ru/bigs/showDocument.html?id=817DF354-EDD5-4541-AB14-8E1B54ECB64F" TargetMode="External"/><Relationship Id="rId964" Type="http://schemas.openxmlformats.org/officeDocument/2006/relationships/hyperlink" Target="https://pravo-search.minjust.ru/bigs/showDocument.html?id=A195944C-5F74-4D25-B96B-3C1E0A86513F" TargetMode="External"/><Relationship Id="rId93" Type="http://schemas.openxmlformats.org/officeDocument/2006/relationships/hyperlink" Target="https://pravo-search.minjust.ru/bigs/showDocument.html?id=8CB1AC6F-D831-48FF-A805-663A70304EA2" TargetMode="External"/><Relationship Id="rId189" Type="http://schemas.openxmlformats.org/officeDocument/2006/relationships/hyperlink" Target="https://pravo-search.minjust.ru/bigs/showDocument.html?id=5865D073-5B05-4DE2-BDCE-25375F5653E6" TargetMode="External"/><Relationship Id="rId396" Type="http://schemas.openxmlformats.org/officeDocument/2006/relationships/hyperlink" Target="https://pravo-search.minjust.ru/bigs/showDocument.html?id=12AFE407-0031-4A29-82AC-3D42F7FED3F2" TargetMode="External"/><Relationship Id="rId617" Type="http://schemas.openxmlformats.org/officeDocument/2006/relationships/hyperlink" Target="https://pravo-search.minjust.ru/bigs/showDocument.html?id=EB51F35C-2AC8-44C7-8CC4-8B9C32BEFAF4" TargetMode="External"/><Relationship Id="rId824" Type="http://schemas.openxmlformats.org/officeDocument/2006/relationships/hyperlink" Target="https://pravo-search.minjust.ru/bigs/showDocument.html?id=5CF2B3C4-382D-48C5-83A4-8F21CD7D4151" TargetMode="External"/><Relationship Id="rId256" Type="http://schemas.openxmlformats.org/officeDocument/2006/relationships/hyperlink" Target="https://pravo-search.minjust.ru/bigs/showDocument.html?id=D982B058-3D1A-45E9-869F-2A76170B3B8F" TargetMode="External"/><Relationship Id="rId463" Type="http://schemas.openxmlformats.org/officeDocument/2006/relationships/hyperlink" Target="https://pravo-search.minjust.ru/bigs/showDocument.html?id=A195944C-5F74-4D25-B96B-3C1E0A86513F" TargetMode="External"/><Relationship Id="rId670" Type="http://schemas.openxmlformats.org/officeDocument/2006/relationships/hyperlink" Target="https://pravo-search.minjust.ru/bigs/showDocument.html?id=D982B058-3D1A-45E9-869F-2A76170B3B8F" TargetMode="External"/><Relationship Id="rId1093" Type="http://schemas.openxmlformats.org/officeDocument/2006/relationships/hyperlink" Target="https://pravo-search.minjust.ru/bigs/showDocument.html?id=EF8C9445-951D-4C40-9706-60DB2C913B6F" TargetMode="External"/><Relationship Id="rId1107" Type="http://schemas.openxmlformats.org/officeDocument/2006/relationships/hyperlink" Target="https://pravo-search.minjust.ru/bigs/showDocument.html?id=EF8C9445-951D-4C40-9706-60DB2C913B6F" TargetMode="External"/><Relationship Id="rId116" Type="http://schemas.openxmlformats.org/officeDocument/2006/relationships/hyperlink" Target="https://pravo-search.minjust.ru/bigs/showDocument.html?id=37D6C1E7-7B67-4A82-AC5B-831C791BFA2A" TargetMode="External"/><Relationship Id="rId323" Type="http://schemas.openxmlformats.org/officeDocument/2006/relationships/hyperlink" Target="https://pravo-search.minjust.ru/bigs/showDocument.html?id=965952EC-7CC1-4868-9866-9DF485F43A37" TargetMode="External"/><Relationship Id="rId530" Type="http://schemas.openxmlformats.org/officeDocument/2006/relationships/hyperlink" Target="https://pravo-search.minjust.ru/bigs/showDocument.html?id=C191F6B0-5284-4B5F-B77F-0CCC07721819" TargetMode="External"/><Relationship Id="rId768" Type="http://schemas.openxmlformats.org/officeDocument/2006/relationships/hyperlink" Target="https://pravo-search.minjust.ru/bigs/showDocument.html?id=38A2A63B-F758-45DD-809B-36E4C68761AD" TargetMode="External"/><Relationship Id="rId975" Type="http://schemas.openxmlformats.org/officeDocument/2006/relationships/hyperlink" Target="https://pravo-search.minjust.ru/bigs/showDocument.html?id=FA876D08-C8E9-4AB4-A877-458D3DDCAE57" TargetMode="External"/><Relationship Id="rId20" Type="http://schemas.openxmlformats.org/officeDocument/2006/relationships/hyperlink" Target="https://pravo-search.minjust.ru/bigs/showDocument.html?id=42DB4567-E5C9-449D-81AC-76FF09D2B193" TargetMode="External"/><Relationship Id="rId628" Type="http://schemas.openxmlformats.org/officeDocument/2006/relationships/hyperlink" Target="https://pravo-search.minjust.ru/bigs/showDocument.html?id=42DB4567-E5C9-449D-81AC-76FF09D2B193" TargetMode="External"/><Relationship Id="rId835" Type="http://schemas.openxmlformats.org/officeDocument/2006/relationships/hyperlink" Target="https://pravo-search.minjust.ru/bigs/showDocument.html?id=9A35805D-28B6-481E-B3C8-8EF727ECBB23" TargetMode="External"/><Relationship Id="rId267" Type="http://schemas.openxmlformats.org/officeDocument/2006/relationships/hyperlink" Target="https://pravo-search.minjust.ru/bigs/showDocument.html?id=2475D842-99B4-4AC1-ABBD-CF4E554221CE" TargetMode="External"/><Relationship Id="rId474" Type="http://schemas.openxmlformats.org/officeDocument/2006/relationships/hyperlink" Target="https://pravo-search.minjust.ru/bigs/showDocument.html?id=EA4730E2-0388-4AEE-BD89-0CBC2C54574B" TargetMode="External"/><Relationship Id="rId1020" Type="http://schemas.openxmlformats.org/officeDocument/2006/relationships/hyperlink" Target="https://pravo-search.minjust.ru/bigs/showDocument.html?id=5EC100AC-C92A-4F26-B100-CF75DC61667F" TargetMode="External"/><Relationship Id="rId1118" Type="http://schemas.openxmlformats.org/officeDocument/2006/relationships/hyperlink" Target="https://pravo-search.minjust.ru/bigs/showDocument.html?id=A195944C-5F74-4D25-B96B-3C1E0A86513F" TargetMode="External"/><Relationship Id="rId127" Type="http://schemas.openxmlformats.org/officeDocument/2006/relationships/hyperlink" Target="https://pravo-search.minjust.ru/bigs/showDocument.html?id=BB564078-0050-4577-B5B5-A4CB5AA25322" TargetMode="External"/><Relationship Id="rId681" Type="http://schemas.openxmlformats.org/officeDocument/2006/relationships/hyperlink" Target="https://pravo-search.minjust.ru/bigs/showDocument.html?id=FA876D08-C8E9-4AB4-A877-458D3DDCAE57" TargetMode="External"/><Relationship Id="rId779" Type="http://schemas.openxmlformats.org/officeDocument/2006/relationships/hyperlink" Target="https://pravo-search.minjust.ru/bigs/showDocument.html?id=E6A69A51-D6E4-4CDA-8248-B822BB4BDAD2" TargetMode="External"/><Relationship Id="rId902" Type="http://schemas.openxmlformats.org/officeDocument/2006/relationships/hyperlink" Target="https://pravo-search.minjust.ru/bigs/showDocument.html?id=9016149D-F537-42EE-8263-3D204D0AF65D" TargetMode="External"/><Relationship Id="rId986" Type="http://schemas.openxmlformats.org/officeDocument/2006/relationships/hyperlink" Target="https://pravo-search.minjust.ru/bigs/showDocument.html?id=D9A26519-E0D5-4F6E-B689-D04735EAA716" TargetMode="External"/><Relationship Id="rId31" Type="http://schemas.openxmlformats.org/officeDocument/2006/relationships/hyperlink" Target="https://pravo-search.minjust.ru/bigs/showDocument.html?id=E835C192-D9EC-4321-8AF2-B85E537A77F3" TargetMode="External"/><Relationship Id="rId73" Type="http://schemas.openxmlformats.org/officeDocument/2006/relationships/hyperlink" Target="https://pravo-search.minjust.ru/bigs/showDocument.html?id=EDE621C6-AFA6-46B2-8724-273307968781" TargetMode="External"/><Relationship Id="rId169" Type="http://schemas.openxmlformats.org/officeDocument/2006/relationships/hyperlink" Target="https://pravo-search.minjust.ru/bigs/showDocument.html?id=15D4560C-D530-4955-BF7E-F734337AE80B" TargetMode="External"/><Relationship Id="rId334" Type="http://schemas.openxmlformats.org/officeDocument/2006/relationships/hyperlink" Target="https://pravo-search.minjust.ru/bigs/showDocument.html?id=27EE8F4C-B4B1-4C37-A405-E1C3753B2BF4" TargetMode="External"/><Relationship Id="rId376" Type="http://schemas.openxmlformats.org/officeDocument/2006/relationships/hyperlink" Target="https://pravo-search.minjust.ru/bigs/showDocument.html?id=EE83A29D-E651-4334-899E-92E90EF1F183" TargetMode="External"/><Relationship Id="rId541" Type="http://schemas.openxmlformats.org/officeDocument/2006/relationships/hyperlink" Target="https://pravo-search.minjust.ru/bigs/showDocument.html?id=72382E8A-1262-4B4D-866B-9318C63C095B" TargetMode="External"/><Relationship Id="rId583" Type="http://schemas.openxmlformats.org/officeDocument/2006/relationships/hyperlink" Target="https://pravo-search.minjust.ru/bigs/showDocument.html?id=467B4049-B731-4AF0-B5DB-21AD8005CAE5" TargetMode="External"/><Relationship Id="rId639" Type="http://schemas.openxmlformats.org/officeDocument/2006/relationships/hyperlink" Target="https://pravo-search.minjust.ru/bigs/showDocument.html?id=42DB4567-E5C9-449D-81AC-76FF09D2B193" TargetMode="External"/><Relationship Id="rId790" Type="http://schemas.openxmlformats.org/officeDocument/2006/relationships/hyperlink" Target="https://pravo-search.minjust.ru/bigs/showDocument.html?id=811CC135-C3E1-4109-9245-5A6911891EED" TargetMode="External"/><Relationship Id="rId804" Type="http://schemas.openxmlformats.org/officeDocument/2006/relationships/hyperlink" Target="https://pravo-search.minjust.ru/bigs/showDocument.html?id=8D12D315-10E2-4B15-9C78-42BDA2270C2F" TargetMode="External"/><Relationship Id="rId4" Type="http://schemas.openxmlformats.org/officeDocument/2006/relationships/hyperlink" Target="https://pravo-search.minjust.ru/bigs/showDocument.html?id=E5A1D16A-EBAD-42E6-BCF7-EB99763A3026" TargetMode="External"/><Relationship Id="rId180" Type="http://schemas.openxmlformats.org/officeDocument/2006/relationships/hyperlink" Target="https://pravo-search.minjust.ru/bigs/showDocument.html?id=3C4D5DF2-BD14-476B-B59A-53D2B9CCDB3F" TargetMode="External"/><Relationship Id="rId236" Type="http://schemas.openxmlformats.org/officeDocument/2006/relationships/hyperlink" Target="https://pravo-search.minjust.ru/bigs/showDocument.html?id=2475D842-99B4-4AC1-ABBD-CF4E554221CE" TargetMode="External"/><Relationship Id="rId278" Type="http://schemas.openxmlformats.org/officeDocument/2006/relationships/hyperlink" Target="https://pravo-search.minjust.ru/bigs/showDocument.html?id=DE69EBAE-EC7F-48C6-8B1C-630F35512941" TargetMode="External"/><Relationship Id="rId401" Type="http://schemas.openxmlformats.org/officeDocument/2006/relationships/hyperlink" Target="https://pravo-search.minjust.ru/bigs/showDocument.html?id=3F6DAAD2-8120-4484-A7B6-528EB728C450" TargetMode="External"/><Relationship Id="rId443" Type="http://schemas.openxmlformats.org/officeDocument/2006/relationships/hyperlink" Target="https://pravo-search.minjust.ru/bigs/showDocument.html?id=A195944C-5F74-4D25-B96B-3C1E0A86513F" TargetMode="External"/><Relationship Id="rId650" Type="http://schemas.openxmlformats.org/officeDocument/2006/relationships/hyperlink" Target="https://pravo-search.minjust.ru/bigs/showDocument.html?id=BF5C168F-3B60-4622-B118-B534C1013827" TargetMode="External"/><Relationship Id="rId846" Type="http://schemas.openxmlformats.org/officeDocument/2006/relationships/hyperlink" Target="https://pravo-search.minjust.ru/bigs/showDocument.html?id=42DB4567-E5C9-449D-81AC-76FF09D2B193" TargetMode="External"/><Relationship Id="rId888" Type="http://schemas.openxmlformats.org/officeDocument/2006/relationships/hyperlink" Target="https://pravo-search.minjust.ru/bigs/showDocument.html?id=61935BE8-7B78-491C-8D43-047B88A63E77" TargetMode="External"/><Relationship Id="rId1031" Type="http://schemas.openxmlformats.org/officeDocument/2006/relationships/hyperlink" Target="https://pravo-search.minjust.ru/bigs/showDocument.html?id=8AD7C829-CE06-48FD-AA09-334494C3C5E7" TargetMode="External"/><Relationship Id="rId1073" Type="http://schemas.openxmlformats.org/officeDocument/2006/relationships/hyperlink" Target="https://pravo-search.minjust.ru/bigs/showDocument.html?id=A195944C-5F74-4D25-B96B-3C1E0A86513F" TargetMode="External"/><Relationship Id="rId1129" Type="http://schemas.openxmlformats.org/officeDocument/2006/relationships/hyperlink" Target="https://pravo-search.minjust.ru/bigs/showDocument.html?id=EF8C9445-951D-4C40-9706-60DB2C913B6F" TargetMode="External"/><Relationship Id="rId303" Type="http://schemas.openxmlformats.org/officeDocument/2006/relationships/hyperlink" Target="https://pravo-search.minjust.ru/bigs/showDocument.html?id=8CB1AC6F-D831-48FF-A805-663A70304EA2" TargetMode="External"/><Relationship Id="rId485" Type="http://schemas.openxmlformats.org/officeDocument/2006/relationships/hyperlink" Target="https://pravo-search.minjust.ru/bigs/showDocument.html?id=8C4BD064-3E0D-45A2-A6B9-524AE8772830" TargetMode="External"/><Relationship Id="rId692" Type="http://schemas.openxmlformats.org/officeDocument/2006/relationships/hyperlink" Target="https://pravo-search.minjust.ru/bigs/showDocument.html?id=E6A69A51-D6E4-4CDA-8248-B822BB4BDAD2" TargetMode="External"/><Relationship Id="rId706" Type="http://schemas.openxmlformats.org/officeDocument/2006/relationships/hyperlink" Target="https://pravo-search.minjust.ru/bigs/showDocument.html?id=3F6EABCD-A3D0-444B-AA24-C14BFB7DE44B" TargetMode="External"/><Relationship Id="rId748" Type="http://schemas.openxmlformats.org/officeDocument/2006/relationships/hyperlink" Target="https://pravo-search.minjust.ru/bigs/showDocument.html?id=D5336582-EAB0-4A85-B7BB-B4CE1F4696C0" TargetMode="External"/><Relationship Id="rId913" Type="http://schemas.openxmlformats.org/officeDocument/2006/relationships/hyperlink" Target="https://pravo-search.minjust.ru/bigs/showDocument.html?id=1B671F62-10D5-4090-94D3-CF5956E91A3F" TargetMode="External"/><Relationship Id="rId955" Type="http://schemas.openxmlformats.org/officeDocument/2006/relationships/hyperlink" Target="https://pravo-search.minjust.ru/bigs/showDocument.html?id=F2D38CE0-27B1-44AA-BC41-C8D8DDEC0375" TargetMode="External"/><Relationship Id="rId42" Type="http://schemas.openxmlformats.org/officeDocument/2006/relationships/hyperlink" Target="https://pravo-search.minjust.ru/bigs/showDocument.html?id=FA876D08-C8E9-4AB4-A877-458D3DDCAE57" TargetMode="External"/><Relationship Id="rId84" Type="http://schemas.openxmlformats.org/officeDocument/2006/relationships/hyperlink" Target="https://pravo-search.minjust.ru/bigs/showDocument.html?id=E5B8A2D8-A145-4E83-B330-41BFC89E88E0" TargetMode="External"/><Relationship Id="rId138" Type="http://schemas.openxmlformats.org/officeDocument/2006/relationships/hyperlink" Target="https://pravo-search.minjust.ru/bigs/showDocument.html?id=E76EE761-B527-4DE4-8014-29195629DE1D" TargetMode="External"/><Relationship Id="rId345" Type="http://schemas.openxmlformats.org/officeDocument/2006/relationships/hyperlink" Target="https://pravo-search.minjust.ru/bigs/showDocument.html?id=35173941-AAFC-48BA-B2A2-5DD4C2725F15" TargetMode="External"/><Relationship Id="rId387" Type="http://schemas.openxmlformats.org/officeDocument/2006/relationships/hyperlink" Target="https://pravo-search.minjust.ru/bigs/showDocument.html?id=387507C3-B80D-4C0D-9291-8CDC81673F2B" TargetMode="External"/><Relationship Id="rId510" Type="http://schemas.openxmlformats.org/officeDocument/2006/relationships/hyperlink" Target="https://pravo-search.minjust.ru/bigs/showDocument.html?id=9A4C02AC-8BC5-4F6A-B4C0-1B7F92B7728B" TargetMode="External"/><Relationship Id="rId552" Type="http://schemas.openxmlformats.org/officeDocument/2006/relationships/hyperlink" Target="https://pravo-search.minjust.ru/bigs/showDocument.html?id=77527DF5-D5D1-45A0-98DD-5B8A3BC55F79" TargetMode="External"/><Relationship Id="rId594" Type="http://schemas.openxmlformats.org/officeDocument/2006/relationships/hyperlink" Target="https://pravo-search.minjust.ru/bigs/showDocument.html?id=467B4049-B731-4AF0-B5DB-21AD8005CAE5" TargetMode="External"/><Relationship Id="rId608" Type="http://schemas.openxmlformats.org/officeDocument/2006/relationships/hyperlink" Target="https://pravo-search.minjust.ru/bigs/showDocument.html?id=42DB4567-E5C9-449D-81AC-76FF09D2B193" TargetMode="External"/><Relationship Id="rId815" Type="http://schemas.openxmlformats.org/officeDocument/2006/relationships/hyperlink" Target="https://pravo-search.minjust.ru/bigs/showDocument.html?id=8C4BD064-3E0D-45A2-A6B9-524AE8772830" TargetMode="External"/><Relationship Id="rId997" Type="http://schemas.openxmlformats.org/officeDocument/2006/relationships/hyperlink" Target="https://pravo-search.minjust.ru/bigs/showDocument.html?id=1B671F62-10D5-4090-94D3-CF5956E91A3F" TargetMode="External"/><Relationship Id="rId191" Type="http://schemas.openxmlformats.org/officeDocument/2006/relationships/hyperlink" Target="https://pravo-search.minjust.ru/bigs/showDocument.html?id=5865D073-5B05-4DE2-BDCE-25375F5653E6" TargetMode="External"/><Relationship Id="rId205" Type="http://schemas.openxmlformats.org/officeDocument/2006/relationships/hyperlink" Target="https://pravo-search.minjust.ru/bigs/showDocument.html?id=937D1B68-3E32-48D5-B8C8-51DD8A8937E5" TargetMode="External"/><Relationship Id="rId247" Type="http://schemas.openxmlformats.org/officeDocument/2006/relationships/hyperlink" Target="https://pravo-search.minjust.ru/bigs/showDocument.html?id=5CF2B3C4-382D-48C5-83A4-8F21CD7D4151" TargetMode="External"/><Relationship Id="rId412" Type="http://schemas.openxmlformats.org/officeDocument/2006/relationships/hyperlink" Target="https://pravo-search.minjust.ru/bigs/showDocument.html?id=E6A69A51-D6E4-4CDA-8248-B822BB4BDAD2" TargetMode="External"/><Relationship Id="rId857" Type="http://schemas.openxmlformats.org/officeDocument/2006/relationships/hyperlink" Target="https://pravo-search.minjust.ru/bigs/showDocument.html?id=FA876D08-C8E9-4AB4-A877-458D3DDCAE57" TargetMode="External"/><Relationship Id="rId899" Type="http://schemas.openxmlformats.org/officeDocument/2006/relationships/hyperlink" Target="https://pravo-search.minjust.ru/bigs/showDocument.html?id=FA876D08-C8E9-4AB4-A877-458D3DDCAE57" TargetMode="External"/><Relationship Id="rId1000" Type="http://schemas.openxmlformats.org/officeDocument/2006/relationships/hyperlink" Target="https://pravo-search.minjust.ru/bigs/showDocument.html?id=A195944C-5F74-4D25-B96B-3C1E0A86513F" TargetMode="External"/><Relationship Id="rId1042" Type="http://schemas.openxmlformats.org/officeDocument/2006/relationships/hyperlink" Target="https://pravo-search.minjust.ru/bigs/showDocument.html?id=A195944C-5F74-4D25-B96B-3C1E0A86513F" TargetMode="External"/><Relationship Id="rId1084" Type="http://schemas.openxmlformats.org/officeDocument/2006/relationships/hyperlink" Target="https://pravo-search.minjust.ru/bigs/showDocument.html?id=2CB548F4-56A7-488D-A12B-F6A90E0456E4" TargetMode="External"/><Relationship Id="rId107" Type="http://schemas.openxmlformats.org/officeDocument/2006/relationships/hyperlink" Target="https://pravo-search.minjust.ru/bigs/showDocument.html?id=24289FFA-A119-4FC9-903E-E786A9A15615" TargetMode="External"/><Relationship Id="rId289" Type="http://schemas.openxmlformats.org/officeDocument/2006/relationships/hyperlink" Target="https://pravo-search.minjust.ru/bigs/showDocument.html?id=8C4BD064-3E0D-45A2-A6B9-524AE8772830" TargetMode="External"/><Relationship Id="rId454" Type="http://schemas.openxmlformats.org/officeDocument/2006/relationships/hyperlink" Target="https://pravo-search.minjust.ru/bigs/showDocument.html?id=4D1E3417-3C77-4BBA-ADD9-8156DF3C411F" TargetMode="External"/><Relationship Id="rId496" Type="http://schemas.openxmlformats.org/officeDocument/2006/relationships/hyperlink" Target="https://pravo-search.minjust.ru/bigs/showDocument.html?id=82EE4EFC-AFD5-4BD9-9467-6AF42AF812B4" TargetMode="External"/><Relationship Id="rId661" Type="http://schemas.openxmlformats.org/officeDocument/2006/relationships/hyperlink" Target="https://pravo-search.minjust.ru/bigs/showDocument.html?id=42DB4567-E5C9-449D-81AC-76FF09D2B193" TargetMode="External"/><Relationship Id="rId717" Type="http://schemas.openxmlformats.org/officeDocument/2006/relationships/hyperlink" Target="https://pravo-search.minjust.ru/bigs/showDocument.html?id=AA95EF1B-4BC7-4E83-AEFC-56CAF8FEE9F9" TargetMode="External"/><Relationship Id="rId759" Type="http://schemas.openxmlformats.org/officeDocument/2006/relationships/hyperlink" Target="https://pravo-search.minjust.ru/bigs/showDocument.html?id=EF8C9445-951D-4C40-9706-60DB2C913B6F" TargetMode="External"/><Relationship Id="rId924" Type="http://schemas.openxmlformats.org/officeDocument/2006/relationships/hyperlink" Target="https://pravo-search.minjust.ru/bigs/showDocument.html?id=A195944C-5F74-4D25-B96B-3C1E0A86513F" TargetMode="External"/><Relationship Id="rId966" Type="http://schemas.openxmlformats.org/officeDocument/2006/relationships/hyperlink" Target="https://pravo-search.minjust.ru/bigs/showDocument.html?id=8AD7C829-CE06-48FD-AA09-334494C3C5E7" TargetMode="External"/><Relationship Id="rId11" Type="http://schemas.openxmlformats.org/officeDocument/2006/relationships/hyperlink" Target="https://pravo-search.minjust.ru/bigs/showDocument.html?id=124C72CD-6F55-4292-BA6E-82CB519F0B0C" TargetMode="External"/><Relationship Id="rId53" Type="http://schemas.openxmlformats.org/officeDocument/2006/relationships/hyperlink" Target="https://pravo-search.minjust.ru/bigs/showDocument.html?id=223473FC-6E61-489B-AB98-78C6C1A210FF" TargetMode="External"/><Relationship Id="rId149" Type="http://schemas.openxmlformats.org/officeDocument/2006/relationships/hyperlink" Target="https://pravo-search.minjust.ru/bigs/showDocument.html?id=C359A925-B0CF-4CE2-B386-4F95975EEF21" TargetMode="External"/><Relationship Id="rId314" Type="http://schemas.openxmlformats.org/officeDocument/2006/relationships/hyperlink" Target="https://pravo-search.minjust.ru/bigs/showDocument.html?id=35173941-AAFC-48BA-B2A2-5DD4C2725F15" TargetMode="External"/><Relationship Id="rId356" Type="http://schemas.openxmlformats.org/officeDocument/2006/relationships/hyperlink" Target="https://pravo-search.minjust.ru/bigs/showDocument.html?id=27EE8F4C-B4B1-4C37-A405-E1C3753B2BF4" TargetMode="External"/><Relationship Id="rId398" Type="http://schemas.openxmlformats.org/officeDocument/2006/relationships/hyperlink" Target="https://pravo-search.minjust.ru/bigs/showDocument.html?id=A195944C-5F74-4D25-B96B-3C1E0A86513F" TargetMode="External"/><Relationship Id="rId521" Type="http://schemas.openxmlformats.org/officeDocument/2006/relationships/hyperlink" Target="https://pravo-search.minjust.ru/bigs/showDocument.html?id=CFF822A1-201B-4168-905D-21F0BA5FC42B" TargetMode="External"/><Relationship Id="rId563" Type="http://schemas.openxmlformats.org/officeDocument/2006/relationships/hyperlink" Target="https://pravo-search.minjust.ru/bigs/showDocument.html?id=EB51F35C-2AC8-44C7-8CC4-8B9C32BEFAF4" TargetMode="External"/><Relationship Id="rId619" Type="http://schemas.openxmlformats.org/officeDocument/2006/relationships/hyperlink" Target="https://pravo-search.minjust.ru/bigs/showDocument.html?id=42DB4567-E5C9-449D-81AC-76FF09D2B193" TargetMode="External"/><Relationship Id="rId770" Type="http://schemas.openxmlformats.org/officeDocument/2006/relationships/hyperlink" Target="https://pravo-search.minjust.ru/bigs/showDocument.html?id=AA95EF1B-4BC7-4E83-AEFC-56CAF8FEE9F9" TargetMode="External"/><Relationship Id="rId95" Type="http://schemas.openxmlformats.org/officeDocument/2006/relationships/hyperlink" Target="https://pravo-search.minjust.ru/bigs/showDocument.html?id=72382E8A-1262-4B4D-866B-9318C63C095B" TargetMode="External"/><Relationship Id="rId160" Type="http://schemas.openxmlformats.org/officeDocument/2006/relationships/hyperlink" Target="https://pravo-search.minjust.ru/bigs/showDocument.html?id=40A10EF7-96B5-4C8E-A1D0-DD0C3EB77DCA" TargetMode="External"/><Relationship Id="rId216" Type="http://schemas.openxmlformats.org/officeDocument/2006/relationships/hyperlink" Target="https://pravo-search.minjust.ru/bigs/showDocument.html?id=EE83A29D-E651-4334-899E-92E90EF1F183" TargetMode="External"/><Relationship Id="rId423" Type="http://schemas.openxmlformats.org/officeDocument/2006/relationships/hyperlink" Target="https://pravo-search.minjust.ru/bigs/showDocument.html?id=A195944C-5F74-4D25-B96B-3C1E0A86513F" TargetMode="External"/><Relationship Id="rId826" Type="http://schemas.openxmlformats.org/officeDocument/2006/relationships/hyperlink" Target="https://pravo-search.minjust.ru/bigs/showDocument.html?id=FA876D08-C8E9-4AB4-A877-458D3DDCAE57" TargetMode="External"/><Relationship Id="rId868" Type="http://schemas.openxmlformats.org/officeDocument/2006/relationships/hyperlink" Target="https://pravo-search.minjust.ru/bigs/showDocument.html?id=5CF2B3C4-382D-48C5-83A4-8F21CD7D4151" TargetMode="External"/><Relationship Id="rId1011" Type="http://schemas.openxmlformats.org/officeDocument/2006/relationships/hyperlink" Target="https://pravo-search.minjust.ru/bigs/showDocument.html?id=8AD7C829-CE06-48FD-AA09-334494C3C5E7" TargetMode="External"/><Relationship Id="rId1053" Type="http://schemas.openxmlformats.org/officeDocument/2006/relationships/hyperlink" Target="https://pravo-search.minjust.ru/bigs/showDocument.html?id=A195944C-5F74-4D25-B96B-3C1E0A86513F" TargetMode="External"/><Relationship Id="rId1109" Type="http://schemas.openxmlformats.org/officeDocument/2006/relationships/hyperlink" Target="https://pravo-search.minjust.ru/bigs/showDocument.html?id=CF1F5643-3AEB-4438-9333-2E47F2A9D0E7" TargetMode="External"/><Relationship Id="rId258" Type="http://schemas.openxmlformats.org/officeDocument/2006/relationships/hyperlink" Target="https://pravo-search.minjust.ru/bigs/showDocument.html?id=27EE8F4C-B4B1-4C37-A405-E1C3753B2BF4" TargetMode="External"/><Relationship Id="rId465" Type="http://schemas.openxmlformats.org/officeDocument/2006/relationships/hyperlink" Target="https://pravo-search.minjust.ru/bigs/showDocument.html?id=A195944C-5F74-4D25-B96B-3C1E0A86513F" TargetMode="External"/><Relationship Id="rId630" Type="http://schemas.openxmlformats.org/officeDocument/2006/relationships/hyperlink" Target="https://pravo-search.minjust.ru/bigs/showDocument.html?id=42DB4567-E5C9-449D-81AC-76FF09D2B193" TargetMode="External"/><Relationship Id="rId672" Type="http://schemas.openxmlformats.org/officeDocument/2006/relationships/hyperlink" Target="https://pravo-search.minjust.ru/bigs/showDocument.html?id=14DBA056-1E1E-404E-B7DD-E67FD4BC1852" TargetMode="External"/><Relationship Id="rId728" Type="http://schemas.openxmlformats.org/officeDocument/2006/relationships/hyperlink" Target="https://pravo-search.minjust.ru/bigs/showDocument.html?id=E6A69A51-D6E4-4CDA-8248-B822BB4BDAD2" TargetMode="External"/><Relationship Id="rId935" Type="http://schemas.openxmlformats.org/officeDocument/2006/relationships/hyperlink" Target="https://pravo-search.minjust.ru/bigs/showDocument.html?id=A195944C-5F74-4D25-B96B-3C1E0A86513F" TargetMode="External"/><Relationship Id="rId1095" Type="http://schemas.openxmlformats.org/officeDocument/2006/relationships/hyperlink" Target="https://pravo-search.minjust.ru/bigs/showDocument.html?id=2CB548F4-56A7-488D-A12B-F6A90E0456E4" TargetMode="External"/><Relationship Id="rId22" Type="http://schemas.openxmlformats.org/officeDocument/2006/relationships/hyperlink" Target="https://pravo-search.minjust.ru/bigs/showDocument.html?id=106EFE9A-7209-4EE8-8638-98E4DA0C4967" TargetMode="External"/><Relationship Id="rId64" Type="http://schemas.openxmlformats.org/officeDocument/2006/relationships/hyperlink" Target="https://pravo-search.minjust.ru/bigs/showDocument.html?id=617AC409-DFEB-4263-A08B-5F43076C0A15" TargetMode="External"/><Relationship Id="rId118" Type="http://schemas.openxmlformats.org/officeDocument/2006/relationships/hyperlink" Target="https://pravo-search.minjust.ru/bigs/showDocument.html?id=8E7BB392-C9D1-437B-A6D2-9FE82132D63F" TargetMode="External"/><Relationship Id="rId325" Type="http://schemas.openxmlformats.org/officeDocument/2006/relationships/hyperlink" Target="https://pravo-search.minjust.ru/bigs/showDocument.html?id=8C4BD064-3E0D-45A2-A6B9-524AE8772830" TargetMode="External"/><Relationship Id="rId367" Type="http://schemas.openxmlformats.org/officeDocument/2006/relationships/hyperlink" Target="https://pravo-search.minjust.ru/bigs/showDocument.html?id=5C53965F-4190-4D21-9474-892675B85A76" TargetMode="External"/><Relationship Id="rId532" Type="http://schemas.openxmlformats.org/officeDocument/2006/relationships/hyperlink" Target="https://pravo-search.minjust.ru/bigs/showDocument.html?id=9BF1E6CD-063E-4FA6-924E-0163DA475D5A" TargetMode="External"/><Relationship Id="rId574" Type="http://schemas.openxmlformats.org/officeDocument/2006/relationships/hyperlink" Target="https://pravo-search.minjust.ru/bigs/showDocument.html?id=15441B3E-9DF8-426A-BF01-7D9A66D04D2A" TargetMode="External"/><Relationship Id="rId977" Type="http://schemas.openxmlformats.org/officeDocument/2006/relationships/hyperlink" Target="https://pravo-search.minjust.ru/bigs/showDocument.html?id=1B671F62-10D5-4090-94D3-CF5956E91A3F" TargetMode="External"/><Relationship Id="rId1120" Type="http://schemas.openxmlformats.org/officeDocument/2006/relationships/hyperlink" Target="https://pravo-search.minjust.ru/bigs/showDocument.html?id=EF8C9445-951D-4C40-9706-60DB2C913B6F" TargetMode="External"/><Relationship Id="rId171" Type="http://schemas.openxmlformats.org/officeDocument/2006/relationships/hyperlink" Target="https://pravo-search.minjust.ru/bigs/showDocument.html?id=15D4560C-D530-4955-BF7E-F734337AE80B" TargetMode="External"/><Relationship Id="rId227" Type="http://schemas.openxmlformats.org/officeDocument/2006/relationships/hyperlink" Target="https://pravo-search.minjust.ru/bigs/showDocument.html?id=E6A69A51-D6E4-4CDA-8248-B822BB4BDAD2" TargetMode="External"/><Relationship Id="rId781" Type="http://schemas.openxmlformats.org/officeDocument/2006/relationships/hyperlink" Target="https://pravo-search.minjust.ru/bigs/showDocument.html?id=811CC135-C3E1-4109-9245-5A6911891EED" TargetMode="External"/><Relationship Id="rId837" Type="http://schemas.openxmlformats.org/officeDocument/2006/relationships/hyperlink" Target="https://pravo-search.minjust.ru/bigs/showDocument.html?id=122FABB1-1258-4B6C-8C5F-73DD54EBB8C3" TargetMode="External"/><Relationship Id="rId879" Type="http://schemas.openxmlformats.org/officeDocument/2006/relationships/hyperlink" Target="https://pravo-search.minjust.ru/bigs/showDocument.html?id=FA876D08-C8E9-4AB4-A877-458D3DDCAE57" TargetMode="External"/><Relationship Id="rId1022" Type="http://schemas.openxmlformats.org/officeDocument/2006/relationships/hyperlink" Target="https://pravo-search.minjust.ru/bigs/showDocument.html?id=F2D38CE0-27B1-44AA-BC41-C8D8DDEC0375" TargetMode="External"/><Relationship Id="rId269" Type="http://schemas.openxmlformats.org/officeDocument/2006/relationships/hyperlink" Target="https://pravo-search.minjust.ru/bigs/showDocument.html?id=96E20C02-1B12-465A-B64C-24AA92270007" TargetMode="External"/><Relationship Id="rId434" Type="http://schemas.openxmlformats.org/officeDocument/2006/relationships/hyperlink" Target="https://pravo-search.minjust.ru/bigs/showDocument.html?id=4D1E3417-3C77-4BBA-ADD9-8156DF3C411F" TargetMode="External"/><Relationship Id="rId476" Type="http://schemas.openxmlformats.org/officeDocument/2006/relationships/hyperlink" Target="https://pravo-search.minjust.ru/bigs/showDocument.html?id=A195944C-5F74-4D25-B96B-3C1E0A86513F" TargetMode="External"/><Relationship Id="rId641" Type="http://schemas.openxmlformats.org/officeDocument/2006/relationships/hyperlink" Target="https://pravo-search.minjust.ru/bigs/showDocument.html?id=42DB4567-E5C9-449D-81AC-76FF09D2B193" TargetMode="External"/><Relationship Id="rId683" Type="http://schemas.openxmlformats.org/officeDocument/2006/relationships/hyperlink" Target="https://pravo-search.minjust.ru/bigs/showDocument.html?id=EF8C9445-951D-4C40-9706-60DB2C913B6F" TargetMode="External"/><Relationship Id="rId739" Type="http://schemas.openxmlformats.org/officeDocument/2006/relationships/hyperlink" Target="https://pravo-search.minjust.ru/bigs/showDocument.html?id=A195944C-5F74-4D25-B96B-3C1E0A86513F" TargetMode="External"/><Relationship Id="rId890" Type="http://schemas.openxmlformats.org/officeDocument/2006/relationships/hyperlink" Target="https://pravo-search.minjust.ru/bigs/showDocument.html?id=FA876D08-C8E9-4AB4-A877-458D3DDCAE57" TargetMode="External"/><Relationship Id="rId904" Type="http://schemas.openxmlformats.org/officeDocument/2006/relationships/hyperlink" Target="https://pravo-search.minjust.ru/bigs/showDocument.html?id=FA876D08-C8E9-4AB4-A877-458D3DDCAE57" TargetMode="External"/><Relationship Id="rId1064" Type="http://schemas.openxmlformats.org/officeDocument/2006/relationships/hyperlink" Target="https://pravo-search.minjust.ru/bigs/showDocument.html?id=9016149D-F537-42EE-8263-3D204D0AF65D" TargetMode="External"/><Relationship Id="rId33" Type="http://schemas.openxmlformats.org/officeDocument/2006/relationships/hyperlink" Target="https://pravo-search.minjust.ru/bigs/showDocument.html?id=E6A69A51-D6E4-4CDA-8248-B822BB4BDAD2" TargetMode="External"/><Relationship Id="rId129" Type="http://schemas.openxmlformats.org/officeDocument/2006/relationships/hyperlink" Target="https://pravo-search.minjust.ru/bigs/showDocument.html?id=5EC100AC-C92A-4F26-B100-CF75DC61667F" TargetMode="External"/><Relationship Id="rId280" Type="http://schemas.openxmlformats.org/officeDocument/2006/relationships/hyperlink" Target="https://pravo-search.minjust.ru/bigs/showDocument.html?id=3D6F2BD6-BF9E-4824-B989-C8EDC0024094" TargetMode="External"/><Relationship Id="rId336" Type="http://schemas.openxmlformats.org/officeDocument/2006/relationships/hyperlink" Target="https://pravo-search.minjust.ru/bigs/showDocument.html?id=27EE8F4C-B4B1-4C37-A405-E1C3753B2BF4" TargetMode="External"/><Relationship Id="rId501" Type="http://schemas.openxmlformats.org/officeDocument/2006/relationships/hyperlink" Target="https://pravo-search.minjust.ru/bigs/showDocument.html?id=C191F6B0-5284-4B5F-B77F-0CCC07721819" TargetMode="External"/><Relationship Id="rId543" Type="http://schemas.openxmlformats.org/officeDocument/2006/relationships/hyperlink" Target="https://pravo-search.minjust.ru/bigs/showDocument.html?id=C191F6B0-5284-4B5F-B77F-0CCC07721819" TargetMode="External"/><Relationship Id="rId946" Type="http://schemas.openxmlformats.org/officeDocument/2006/relationships/hyperlink" Target="https://pravo-search.minjust.ru/bigs/showDocument.html?id=9016149D-F537-42EE-8263-3D204D0AF65D" TargetMode="External"/><Relationship Id="rId988" Type="http://schemas.openxmlformats.org/officeDocument/2006/relationships/hyperlink" Target="https://pravo-search.minjust.ru/bigs/showDocument.html?id=5CF2B3C4-382D-48C5-83A4-8F21CD7D4151" TargetMode="External"/><Relationship Id="rId1131" Type="http://schemas.openxmlformats.org/officeDocument/2006/relationships/hyperlink" Target="https://pravo-search.minjust.ru/bigs/showDocument.html?id=A195944C-5F74-4D25-B96B-3C1E0A86513F" TargetMode="External"/><Relationship Id="rId75" Type="http://schemas.openxmlformats.org/officeDocument/2006/relationships/hyperlink" Target="https://pravo-search.minjust.ru/bigs/showDocument.html?id=3F6EABCD-A3D0-444B-AA24-C14BFB7DE44B" TargetMode="External"/><Relationship Id="rId140" Type="http://schemas.openxmlformats.org/officeDocument/2006/relationships/hyperlink" Target="https://pravo-search.minjust.ru/bigs/showDocument.html?id=F60A08E5-E679-4303-908D-7219C07E0785" TargetMode="External"/><Relationship Id="rId182" Type="http://schemas.openxmlformats.org/officeDocument/2006/relationships/hyperlink" Target="https://pravo-search.minjust.ru/bigs/showDocument.html?id=15D4560C-D530-4955-BF7E-F734337AE80B" TargetMode="External"/><Relationship Id="rId378" Type="http://schemas.openxmlformats.org/officeDocument/2006/relationships/hyperlink" Target="https://pravo-search.minjust.ru/bigs/showDocument.html?id=EE83A29D-E651-4334-899E-92E90EF1F183" TargetMode="External"/><Relationship Id="rId403" Type="http://schemas.openxmlformats.org/officeDocument/2006/relationships/hyperlink" Target="https://pravo-search.minjust.ru/bigs/showDocument.html?id=A195944C-5F74-4D25-B96B-3C1E0A86513F" TargetMode="External"/><Relationship Id="rId585" Type="http://schemas.openxmlformats.org/officeDocument/2006/relationships/hyperlink" Target="https://pravo-search.minjust.ru/bigs/showDocument.html?id=FD9E0D22-A9C4-4DC4-8470-475F0743F5F8" TargetMode="External"/><Relationship Id="rId750" Type="http://schemas.openxmlformats.org/officeDocument/2006/relationships/hyperlink" Target="https://pravo-search.minjust.ru/bigs/showDocument.html?id=DC84A2E6-4076-488E-A717-8B20F7E3D004" TargetMode="External"/><Relationship Id="rId792" Type="http://schemas.openxmlformats.org/officeDocument/2006/relationships/hyperlink" Target="https://pravo-search.minjust.ru/bigs/showDocument.html?id=08593A6F-1266-4016-9657-E869721A42B2" TargetMode="External"/><Relationship Id="rId806" Type="http://schemas.openxmlformats.org/officeDocument/2006/relationships/hyperlink" Target="https://pravo-search.minjust.ru/bigs/showDocument.html?id=42DB4567-E5C9-449D-81AC-76FF09D2B193" TargetMode="External"/><Relationship Id="rId848" Type="http://schemas.openxmlformats.org/officeDocument/2006/relationships/hyperlink" Target="https://pravo-search.minjust.ru/bigs/showDocument.html?id=24289FFA-A119-4FC9-903E-E786A9A15615" TargetMode="External"/><Relationship Id="rId1033" Type="http://schemas.openxmlformats.org/officeDocument/2006/relationships/hyperlink" Target="https://pravo-search.minjust.ru/bigs/showDocument.html?id=A195944C-5F74-4D25-B96B-3C1E0A86513F" TargetMode="External"/><Relationship Id="rId6" Type="http://schemas.openxmlformats.org/officeDocument/2006/relationships/hyperlink" Target="https://pravo-search.minjust.ru/bigs/showDocument.html?id=4288E45D-359B-423D-AECE-D54227180E3A" TargetMode="External"/><Relationship Id="rId238" Type="http://schemas.openxmlformats.org/officeDocument/2006/relationships/hyperlink" Target="https://pravo-search.minjust.ru/bigs/showDocument.html?id=2475D842-99B4-4AC1-ABBD-CF4E554221CE" TargetMode="External"/><Relationship Id="rId445" Type="http://schemas.openxmlformats.org/officeDocument/2006/relationships/hyperlink" Target="https://pravo-search.minjust.ru/bigs/showDocument.html?id=A195944C-5F74-4D25-B96B-3C1E0A86513F" TargetMode="External"/><Relationship Id="rId487" Type="http://schemas.openxmlformats.org/officeDocument/2006/relationships/hyperlink" Target="https://pravo-search.minjust.ru/bigs/showDocument.html?id=D982B058-3D1A-45E9-869F-2A76170B3B8F" TargetMode="External"/><Relationship Id="rId610" Type="http://schemas.openxmlformats.org/officeDocument/2006/relationships/hyperlink" Target="https://pravo-search.minjust.ru/bigs/showDocument.html?id=3F6EABCD-A3D0-444B-AA24-C14BFB7DE44B" TargetMode="External"/><Relationship Id="rId652" Type="http://schemas.openxmlformats.org/officeDocument/2006/relationships/hyperlink" Target="https://pravo-search.minjust.ru/bigs/showDocument.html?id=42DB4567-E5C9-449D-81AC-76FF09D2B193" TargetMode="External"/><Relationship Id="rId694" Type="http://schemas.openxmlformats.org/officeDocument/2006/relationships/hyperlink" Target="https://pravo-search.minjust.ru/bigs/showDocument.html?id=42DB4567-E5C9-449D-81AC-76FF09D2B193" TargetMode="External"/><Relationship Id="rId708" Type="http://schemas.openxmlformats.org/officeDocument/2006/relationships/hyperlink" Target="https://pravo-search.minjust.ru/bigs/showDocument.html?id=5EF6AEEB-99A9-45FC-AE80-D321C8F27C53" TargetMode="External"/><Relationship Id="rId915" Type="http://schemas.openxmlformats.org/officeDocument/2006/relationships/hyperlink" Target="https://pravo-search.minjust.ru/bigs/showDocument.html?id=5CF2B3C4-382D-48C5-83A4-8F21CD7D4151" TargetMode="External"/><Relationship Id="rId1075" Type="http://schemas.openxmlformats.org/officeDocument/2006/relationships/hyperlink" Target="https://pravo-search.minjust.ru/bigs/showDocument.html?id=CF29AE08-E56B-4929-A98B-FFBB7AF0CFF0" TargetMode="External"/><Relationship Id="rId291" Type="http://schemas.openxmlformats.org/officeDocument/2006/relationships/hyperlink" Target="https://pravo-search.minjust.ru/bigs/showDocument.html?id=FD9E0D22-A9C4-4DC4-8470-475F0743F5F8" TargetMode="External"/><Relationship Id="rId305" Type="http://schemas.openxmlformats.org/officeDocument/2006/relationships/hyperlink" Target="https://pravo-search.minjust.ru/bigs/showDocument.html?id=3BD18CBE-68A7-4D78-8BE2-9982193AC912" TargetMode="External"/><Relationship Id="rId347" Type="http://schemas.openxmlformats.org/officeDocument/2006/relationships/hyperlink" Target="https://pravo-search.minjust.ru/bigs/showDocument.html?id=27EE8F4C-B4B1-4C37-A405-E1C3753B2BF4" TargetMode="External"/><Relationship Id="rId512" Type="http://schemas.openxmlformats.org/officeDocument/2006/relationships/hyperlink" Target="https://pravo-search.minjust.ru/bigs/showDocument.html?id=F8B1EBC2-1712-4AD3-A99A-72A5387C4513" TargetMode="External"/><Relationship Id="rId957" Type="http://schemas.openxmlformats.org/officeDocument/2006/relationships/hyperlink" Target="https://pravo-search.minjust.ru/bigs/showDocument.html?id=A195944C-5F74-4D25-B96B-3C1E0A86513F" TargetMode="External"/><Relationship Id="rId999" Type="http://schemas.openxmlformats.org/officeDocument/2006/relationships/hyperlink" Target="https://pravo-search.minjust.ru/bigs/showDocument.html?id=A195944C-5F74-4D25-B96B-3C1E0A86513F" TargetMode="External"/><Relationship Id="rId1100" Type="http://schemas.openxmlformats.org/officeDocument/2006/relationships/hyperlink" Target="https://pravo-search.minjust.ru/bigs/showDocument.html?id=EF8C9445-951D-4C40-9706-60DB2C913B6F" TargetMode="External"/><Relationship Id="rId44" Type="http://schemas.openxmlformats.org/officeDocument/2006/relationships/hyperlink" Target="https://pravo-search.minjust.ru/bigs/showDocument.html?id=8D12D315-10E2-4B15-9C78-42BDA2270C2F" TargetMode="External"/><Relationship Id="rId86" Type="http://schemas.openxmlformats.org/officeDocument/2006/relationships/hyperlink" Target="https://pravo-search.minjust.ru/bigs/showDocument.html?id=15441B3E-9DF8-426A-BF01-7D9A66D04D2A" TargetMode="External"/><Relationship Id="rId151" Type="http://schemas.openxmlformats.org/officeDocument/2006/relationships/hyperlink" Target="https://pravo-search.minjust.ru/bigs/showDocument.html?id=0638D8F2-58D6-4B51-A653-A28822263030" TargetMode="External"/><Relationship Id="rId389" Type="http://schemas.openxmlformats.org/officeDocument/2006/relationships/hyperlink" Target="https://pravo-search.minjust.ru/bigs/showDocument.html?id=63D77A7C-196B-40AD-BFE9-C9EDF20A9C93" TargetMode="External"/><Relationship Id="rId554" Type="http://schemas.openxmlformats.org/officeDocument/2006/relationships/hyperlink" Target="https://pravo-search.minjust.ru/bigs/showDocument.html?id=EA4730E2-0388-4AEE-BD89-0CBC2C54574B" TargetMode="External"/><Relationship Id="rId596" Type="http://schemas.openxmlformats.org/officeDocument/2006/relationships/hyperlink" Target="https://pravo-search.minjust.ru/bigs/showDocument.html?id=FD9E0D22-A9C4-4DC4-8470-475F0743F5F8" TargetMode="External"/><Relationship Id="rId761" Type="http://schemas.openxmlformats.org/officeDocument/2006/relationships/hyperlink" Target="https://pravo-search.minjust.ru/bigs/showDocument.html?id=817DF354-EDD5-4541-AB14-8E1B54ECB64F" TargetMode="External"/><Relationship Id="rId817" Type="http://schemas.openxmlformats.org/officeDocument/2006/relationships/hyperlink" Target="https://pravo-search.minjust.ru/bigs/showDocument.html?id=104668FC-7DDC-4FC8-814F-5BC2A148A061" TargetMode="External"/><Relationship Id="rId859" Type="http://schemas.openxmlformats.org/officeDocument/2006/relationships/hyperlink" Target="https://pravo-search.minjust.ru/bigs/showDocument.html?id=5CF2B3C4-382D-48C5-83A4-8F21CD7D4151" TargetMode="External"/><Relationship Id="rId1002" Type="http://schemas.openxmlformats.org/officeDocument/2006/relationships/hyperlink" Target="https://pravo-search.minjust.ru/bigs/showDocument.html?id=A195944C-5F74-4D25-B96B-3C1E0A86513F" TargetMode="External"/><Relationship Id="rId193" Type="http://schemas.openxmlformats.org/officeDocument/2006/relationships/hyperlink" Target="https://pravo-search.minjust.ru/bigs/showDocument.html?id=FA876D08-C8E9-4AB4-A877-458D3DDCAE57" TargetMode="External"/><Relationship Id="rId207" Type="http://schemas.openxmlformats.org/officeDocument/2006/relationships/hyperlink" Target="https://pravo-search.minjust.ru/bigs/showDocument.html?id=2475D842-99B4-4AC1-ABBD-CF4E554221CE" TargetMode="External"/><Relationship Id="rId249" Type="http://schemas.openxmlformats.org/officeDocument/2006/relationships/hyperlink" Target="https://pravo-search.minjust.ru/bigs/showDocument.html?id=8AD7C829-CE06-48FD-AA09-334494C3C5E7" TargetMode="External"/><Relationship Id="rId414" Type="http://schemas.openxmlformats.org/officeDocument/2006/relationships/hyperlink" Target="https://pravo-search.minjust.ru/bigs/showDocument.html?id=48451FC4-CF88-4D8D-9373-75B90AC7896F" TargetMode="External"/><Relationship Id="rId456" Type="http://schemas.openxmlformats.org/officeDocument/2006/relationships/hyperlink" Target="https://pravo-search.minjust.ru/bigs/showDocument.html?id=8E7BB392-C9D1-437B-A6D2-9FE82132D63F" TargetMode="External"/><Relationship Id="rId498" Type="http://schemas.openxmlformats.org/officeDocument/2006/relationships/hyperlink" Target="https://pravo-search.minjust.ru/bigs/showDocument.html?id=6F058694-CF7B-4AEB-9967-DBF74BB18D72" TargetMode="External"/><Relationship Id="rId621" Type="http://schemas.openxmlformats.org/officeDocument/2006/relationships/hyperlink" Target="https://pravo-search.minjust.ru/bigs/showDocument.html?id=A195944C-5F74-4D25-B96B-3C1E0A86513F" TargetMode="External"/><Relationship Id="rId663" Type="http://schemas.openxmlformats.org/officeDocument/2006/relationships/hyperlink" Target="https://pravo-search.minjust.ru/bigs/showDocument.html?id=42DB4567-E5C9-449D-81AC-76FF09D2B193" TargetMode="External"/><Relationship Id="rId870" Type="http://schemas.openxmlformats.org/officeDocument/2006/relationships/hyperlink" Target="https://pravo-search.minjust.ru/bigs/showDocument.html?id=3F6EABCD-A3D0-444B-AA24-C14BFB7DE44B" TargetMode="External"/><Relationship Id="rId1044" Type="http://schemas.openxmlformats.org/officeDocument/2006/relationships/hyperlink" Target="https://pravo-search.minjust.ru/bigs/showDocument.html?id=A195944C-5F74-4D25-B96B-3C1E0A86513F" TargetMode="External"/><Relationship Id="rId1086" Type="http://schemas.openxmlformats.org/officeDocument/2006/relationships/hyperlink" Target="https://pravo-search.minjust.ru/bigs/showDocument.html?id=EF8C9445-951D-4C40-9706-60DB2C913B6F" TargetMode="External"/><Relationship Id="rId13" Type="http://schemas.openxmlformats.org/officeDocument/2006/relationships/hyperlink" Target="https://pravo-search.minjust.ru/bigs/showDocument.html?id=0EDD4AD4-0B40-4C21-A220-747FF1BC4C66" TargetMode="External"/><Relationship Id="rId109" Type="http://schemas.openxmlformats.org/officeDocument/2006/relationships/hyperlink" Target="https://pravo-search.minjust.ru/bigs/showDocument.html?id=09145A20-065B-4C28-AB2C-41A8E44C80F3" TargetMode="External"/><Relationship Id="rId260" Type="http://schemas.openxmlformats.org/officeDocument/2006/relationships/hyperlink" Target="https://pravo-search.minjust.ru/bigs/showDocument.html?id=DE69EBAE-EC7F-48C6-8B1C-630F35512941" TargetMode="External"/><Relationship Id="rId316" Type="http://schemas.openxmlformats.org/officeDocument/2006/relationships/hyperlink" Target="https://pravo-search.minjust.ru/bigs/showDocument.html?id=27EE8F4C-B4B1-4C37-A405-E1C3753B2BF4" TargetMode="External"/><Relationship Id="rId523" Type="http://schemas.openxmlformats.org/officeDocument/2006/relationships/hyperlink" Target="https://pravo-search.minjust.ru/bigs/showDocument.html?id=79F168BA-D52E-4997-9E3C-93BDA42AC5CF" TargetMode="External"/><Relationship Id="rId719" Type="http://schemas.openxmlformats.org/officeDocument/2006/relationships/hyperlink" Target="https://pravo-search.minjust.ru/bigs/showDocument.html?id=7CA39312-5C57-49EC-8D7F-CD12AACCA1D0" TargetMode="External"/><Relationship Id="rId926" Type="http://schemas.openxmlformats.org/officeDocument/2006/relationships/hyperlink" Target="https://pravo-search.minjust.ru/bigs/showDocument.html?id=AA95EF1B-4BC7-4E83-AEFC-56CAF8FEE9F9" TargetMode="External"/><Relationship Id="rId968" Type="http://schemas.openxmlformats.org/officeDocument/2006/relationships/hyperlink" Target="https://pravo-search.minjust.ru/bigs/showDocument.html?id=D9A26519-E0D5-4F6E-B689-D04735EAA716" TargetMode="External"/><Relationship Id="rId1111" Type="http://schemas.openxmlformats.org/officeDocument/2006/relationships/hyperlink" Target="https://pravo-search.minjust.ru/bigs/showDocument.html?id=89ED860E-9E42-4D91-B50A-2897F8A6B6BE" TargetMode="External"/><Relationship Id="rId55" Type="http://schemas.openxmlformats.org/officeDocument/2006/relationships/hyperlink" Target="https://pravo-search.minjust.ru/bigs/showDocument.html?id=40A10EF7-96B5-4C8E-A1D0-DD0C3EB77DCA" TargetMode="External"/><Relationship Id="rId97" Type="http://schemas.openxmlformats.org/officeDocument/2006/relationships/hyperlink" Target="https://pravo-search.minjust.ru/bigs/showDocument.html?id=78B52E38-7BEE-4194-99B2-61EC669F4939" TargetMode="External"/><Relationship Id="rId120" Type="http://schemas.openxmlformats.org/officeDocument/2006/relationships/hyperlink" Target="https://pravo-search.minjust.ru/bigs/showDocument.html?id=93291541-3AFB-4405-A152-32CEDCEE39B8" TargetMode="External"/><Relationship Id="rId358" Type="http://schemas.openxmlformats.org/officeDocument/2006/relationships/hyperlink" Target="https://pravo-search.minjust.ru/bigs/showDocument.html?id=27EE8F4C-B4B1-4C37-A405-E1C3753B2BF4" TargetMode="External"/><Relationship Id="rId565" Type="http://schemas.openxmlformats.org/officeDocument/2006/relationships/hyperlink" Target="https://pravo-search.minjust.ru/bigs/showDocument.html?id=106EFE9A-7209-4EE8-8638-98E4DA0C4967" TargetMode="External"/><Relationship Id="rId730" Type="http://schemas.openxmlformats.org/officeDocument/2006/relationships/hyperlink" Target="https://pravo-search.minjust.ru/bigs/showDocument.html?id=A195944C-5F74-4D25-B96B-3C1E0A86513F" TargetMode="External"/><Relationship Id="rId772" Type="http://schemas.openxmlformats.org/officeDocument/2006/relationships/hyperlink" Target="https://pravo-search.minjust.ru/bigs/showDocument.html?id=AA95EF1B-4BC7-4E83-AEFC-56CAF8FEE9F9" TargetMode="External"/><Relationship Id="rId828" Type="http://schemas.openxmlformats.org/officeDocument/2006/relationships/hyperlink" Target="https://pravo-search.minjust.ru/bigs/showDocument.html?id=42DB4567-E5C9-449D-81AC-76FF09D2B193" TargetMode="External"/><Relationship Id="rId1013" Type="http://schemas.openxmlformats.org/officeDocument/2006/relationships/hyperlink" Target="https://pravo-search.minjust.ru/bigs/showDocument.html?id=8AD7C829-CE06-48FD-AA09-334494C3C5E7" TargetMode="External"/><Relationship Id="rId162" Type="http://schemas.openxmlformats.org/officeDocument/2006/relationships/hyperlink" Target="https://pravo-search.minjust.ru/bigs/showDocument.html?id=89ED860E-9E42-4D91-B50A-2897F8A6B6BE" TargetMode="External"/><Relationship Id="rId218" Type="http://schemas.openxmlformats.org/officeDocument/2006/relationships/hyperlink" Target="https://pravo-search.minjust.ru/bigs/showDocument.html?id=3F6EABCD-A3D0-444B-AA24-C14BFB7DE44B" TargetMode="External"/><Relationship Id="rId425" Type="http://schemas.openxmlformats.org/officeDocument/2006/relationships/hyperlink" Target="https://pravo-search.minjust.ru/bigs/showDocument.html?id=42DB4567-E5C9-449D-81AC-76FF09D2B193" TargetMode="External"/><Relationship Id="rId467" Type="http://schemas.openxmlformats.org/officeDocument/2006/relationships/hyperlink" Target="https://pravo-search.minjust.ru/bigs/showDocument.html?id=A195944C-5F74-4D25-B96B-3C1E0A86513F" TargetMode="External"/><Relationship Id="rId632" Type="http://schemas.openxmlformats.org/officeDocument/2006/relationships/hyperlink" Target="https://pravo-search.minjust.ru/bigs/showDocument.html?id=42DB4567-E5C9-449D-81AC-76FF09D2B193" TargetMode="External"/><Relationship Id="rId1055" Type="http://schemas.openxmlformats.org/officeDocument/2006/relationships/hyperlink" Target="https://pravo-search.minjust.ru/bigs/showDocument.html?id=A195944C-5F74-4D25-B96B-3C1E0A86513F" TargetMode="External"/><Relationship Id="rId1097" Type="http://schemas.openxmlformats.org/officeDocument/2006/relationships/hyperlink" Target="https://pravo-search.minjust.ru/bigs/showDocument.html?id=A195944C-5F74-4D25-B96B-3C1E0A86513F" TargetMode="External"/><Relationship Id="rId271" Type="http://schemas.openxmlformats.org/officeDocument/2006/relationships/hyperlink" Target="https://pravo-search.minjust.ru/bigs/showDocument.html?id=3D6F2BD6-BF9E-4824-B989-C8EDC0024094" TargetMode="External"/><Relationship Id="rId674" Type="http://schemas.openxmlformats.org/officeDocument/2006/relationships/hyperlink" Target="https://pravo-search.minjust.ru/bigs/showDocument.html?id=E6A69A51-D6E4-4CDA-8248-B822BB4BDAD2" TargetMode="External"/><Relationship Id="rId881" Type="http://schemas.openxmlformats.org/officeDocument/2006/relationships/hyperlink" Target="https://pravo-search.minjust.ru/bigs/showDocument.html?id=0315EB9F-3827-41B4-AAB5-6DD725F1A497" TargetMode="External"/><Relationship Id="rId937" Type="http://schemas.openxmlformats.org/officeDocument/2006/relationships/hyperlink" Target="https://pravo-search.minjust.ru/bigs/showDocument.html?id=AA95EF1B-4BC7-4E83-AEFC-56CAF8FEE9F9" TargetMode="External"/><Relationship Id="rId979" Type="http://schemas.openxmlformats.org/officeDocument/2006/relationships/hyperlink" Target="https://pravo-search.minjust.ru/bigs/showDocument.html?id=A195944C-5F74-4D25-B96B-3C1E0A86513F" TargetMode="External"/><Relationship Id="rId1122" Type="http://schemas.openxmlformats.org/officeDocument/2006/relationships/hyperlink" Target="https://pravo-search.minjust.ru/bigs/showDocument.html?id=EF8C9445-951D-4C40-9706-60DB2C913B6F" TargetMode="External"/><Relationship Id="rId24" Type="http://schemas.openxmlformats.org/officeDocument/2006/relationships/hyperlink" Target="https://pravo-search.minjust.ru/bigs/showDocument.html?id=2BE6907C-2DB6-4D43-8CB0-DB3202A14CD1" TargetMode="External"/><Relationship Id="rId66" Type="http://schemas.openxmlformats.org/officeDocument/2006/relationships/hyperlink" Target="https://pravo-search.minjust.ru/bigs/showDocument.html?id=9016149D-F537-42EE-8263-3D204D0AF65D" TargetMode="External"/><Relationship Id="rId131" Type="http://schemas.openxmlformats.org/officeDocument/2006/relationships/hyperlink" Target="https://pravo-search.minjust.ru/bigs/showDocument.html?id=3F6EABCD-A3D0-444B-AA24-C14BFB7DE44B" TargetMode="External"/><Relationship Id="rId327" Type="http://schemas.openxmlformats.org/officeDocument/2006/relationships/hyperlink" Target="https://pravo-search.minjust.ru/bigs/showDocument.html?id=27EE8F4C-B4B1-4C37-A405-E1C3753B2BF4" TargetMode="External"/><Relationship Id="rId369" Type="http://schemas.openxmlformats.org/officeDocument/2006/relationships/hyperlink" Target="https://pravo-search.minjust.ru/bigs/showDocument.html?id=F8B1EBC2-1712-4AD3-A99A-72A5387C4513" TargetMode="External"/><Relationship Id="rId534" Type="http://schemas.openxmlformats.org/officeDocument/2006/relationships/hyperlink" Target="https://pravo-search.minjust.ru/bigs/showDocument.html?id=86DE27D6-9B0E-43FC-81D1-EADF482370A2" TargetMode="External"/><Relationship Id="rId576" Type="http://schemas.openxmlformats.org/officeDocument/2006/relationships/hyperlink" Target="https://pravo-search.minjust.ru/bigs/showDocument.html?id=15441B3E-9DF8-426A-BF01-7D9A66D04D2A" TargetMode="External"/><Relationship Id="rId741" Type="http://schemas.openxmlformats.org/officeDocument/2006/relationships/hyperlink" Target="https://pravo-search.minjust.ru/bigs/showDocument.html?id=EF8C9445-951D-4C40-9706-60DB2C913B6F" TargetMode="External"/><Relationship Id="rId783" Type="http://schemas.openxmlformats.org/officeDocument/2006/relationships/hyperlink" Target="https://pravo-search.minjust.ru/bigs/showDocument.html?id=EC4C9942-F8AA-4EF6-BD6D-1C0CB4FB1224" TargetMode="External"/><Relationship Id="rId839" Type="http://schemas.openxmlformats.org/officeDocument/2006/relationships/hyperlink" Target="https://pravo-search.minjust.ru/bigs/showDocument.html?id=49423780-915D-48AB-AA41-0BD3DF3DD7CE" TargetMode="External"/><Relationship Id="rId990" Type="http://schemas.openxmlformats.org/officeDocument/2006/relationships/hyperlink" Target="https://pravo-search.minjust.ru/bigs/showDocument.html?id=A195944C-5F74-4D25-B96B-3C1E0A86513F" TargetMode="External"/><Relationship Id="rId173" Type="http://schemas.openxmlformats.org/officeDocument/2006/relationships/hyperlink" Target="https://pravo-search.minjust.ru/bigs/showDocument.html?id=370BA400-14C4-4CDB-8A8B-B11F2A1A2F55" TargetMode="External"/><Relationship Id="rId229" Type="http://schemas.openxmlformats.org/officeDocument/2006/relationships/hyperlink" Target="https://pravo-search.minjust.ru/bigs/showDocument.html?id=2CB548F4-56A7-488D-A12B-F6A90E0456E4" TargetMode="External"/><Relationship Id="rId380" Type="http://schemas.openxmlformats.org/officeDocument/2006/relationships/hyperlink" Target="https://pravo-search.minjust.ru/bigs/showDocument.html?id=F8B1EBC2-1712-4AD3-A99A-72A5387C4513" TargetMode="External"/><Relationship Id="rId436" Type="http://schemas.openxmlformats.org/officeDocument/2006/relationships/hyperlink" Target="https://pravo-search.minjust.ru/bigs/showDocument.html?id=4D1E3417-3C77-4BBA-ADD9-8156DF3C411F" TargetMode="External"/><Relationship Id="rId601" Type="http://schemas.openxmlformats.org/officeDocument/2006/relationships/hyperlink" Target="https://pravo-search.minjust.ru/bigs/showDocument.html?id=FD9E0D22-A9C4-4DC4-8470-475F0743F5F8" TargetMode="External"/><Relationship Id="rId643" Type="http://schemas.openxmlformats.org/officeDocument/2006/relationships/hyperlink" Target="https://pravo-search.minjust.ru/bigs/showDocument.html?id=42DB4567-E5C9-449D-81AC-76FF09D2B193" TargetMode="External"/><Relationship Id="rId1024" Type="http://schemas.openxmlformats.org/officeDocument/2006/relationships/hyperlink" Target="https://pravo-search.minjust.ru/bigs/showDocument.html?id=A195944C-5F74-4D25-B96B-3C1E0A86513F" TargetMode="External"/><Relationship Id="rId1066" Type="http://schemas.openxmlformats.org/officeDocument/2006/relationships/hyperlink" Target="https://pravo-search.minjust.ru/bigs/showDocument.html?id=1B671F62-10D5-4090-94D3-CF5956E91A3F" TargetMode="External"/><Relationship Id="rId240" Type="http://schemas.openxmlformats.org/officeDocument/2006/relationships/hyperlink" Target="https://pravo-search.minjust.ru/bigs/showDocument.html?id=D982B058-3D1A-45E9-869F-2A76170B3B8F" TargetMode="External"/><Relationship Id="rId478" Type="http://schemas.openxmlformats.org/officeDocument/2006/relationships/hyperlink" Target="https://pravo-search.minjust.ru/bigs/showDocument.html?id=A195944C-5F74-4D25-B96B-3C1E0A86513F" TargetMode="External"/><Relationship Id="rId685" Type="http://schemas.openxmlformats.org/officeDocument/2006/relationships/hyperlink" Target="https://pravo-search.minjust.ru/bigs/showDocument.html?id=42DB4567-E5C9-449D-81AC-76FF09D2B193" TargetMode="External"/><Relationship Id="rId850" Type="http://schemas.openxmlformats.org/officeDocument/2006/relationships/hyperlink" Target="https://pravo-search.minjust.ru/bigs/showDocument.html?id=A195944C-5F74-4D25-B96B-3C1E0A86513F" TargetMode="External"/><Relationship Id="rId892" Type="http://schemas.openxmlformats.org/officeDocument/2006/relationships/hyperlink" Target="https://pravo-search.minjust.ru/bigs/showDocument.html?id=DB0898A1-486E-48B7-B33B-9AAC60544D58" TargetMode="External"/><Relationship Id="rId906" Type="http://schemas.openxmlformats.org/officeDocument/2006/relationships/hyperlink" Target="https://pravo-search.minjust.ru/bigs/showDocument.html?id=E6A69A51-D6E4-4CDA-8248-B822BB4BDAD2" TargetMode="External"/><Relationship Id="rId948" Type="http://schemas.openxmlformats.org/officeDocument/2006/relationships/hyperlink" Target="https://pravo-search.minjust.ru/bigs/showDocument.html?id=326B2864-DD6F-4259-B7FC-BBF01F46A530" TargetMode="External"/><Relationship Id="rId1133" Type="http://schemas.openxmlformats.org/officeDocument/2006/relationships/hyperlink" Target="https://pravo-search.minjust.ru/bigs/showDocument.html?id=83A1D7B3-5BEB-499E-AAED-C5336004001D" TargetMode="External"/><Relationship Id="rId35" Type="http://schemas.openxmlformats.org/officeDocument/2006/relationships/hyperlink" Target="https://pravo-search.minjust.ru/bigs/showDocument.html?id=FB7FF203-BBC5-412A-8A58-2DA06793C511" TargetMode="External"/><Relationship Id="rId77" Type="http://schemas.openxmlformats.org/officeDocument/2006/relationships/hyperlink" Target="https://pravo-search.minjust.ru/bigs/showDocument.html?id=326B2864-DD6F-4259-B7FC-BBF01F46A530" TargetMode="External"/><Relationship Id="rId100" Type="http://schemas.openxmlformats.org/officeDocument/2006/relationships/hyperlink" Target="https://pravo-search.minjust.ru/bigs/showDocument.html?id=0315EB9F-3827-41B4-AAB5-6DD725F1A497" TargetMode="External"/><Relationship Id="rId282" Type="http://schemas.openxmlformats.org/officeDocument/2006/relationships/hyperlink" Target="https://pravo-search.minjust.ru/bigs/showDocument.html?id=B0A53EA2-29C8-4E4E-BC68-DD7A06979A15" TargetMode="External"/><Relationship Id="rId338" Type="http://schemas.openxmlformats.org/officeDocument/2006/relationships/hyperlink" Target="https://pravo-search.minjust.ru/bigs/showDocument.html?id=35173941-AAFC-48BA-B2A2-5DD4C2725F15" TargetMode="External"/><Relationship Id="rId503" Type="http://schemas.openxmlformats.org/officeDocument/2006/relationships/hyperlink" Target="https://pravo-search.minjust.ru/bigs/showDocument.html?id=8C4BD064-3E0D-45A2-A6B9-524AE8772830" TargetMode="External"/><Relationship Id="rId545" Type="http://schemas.openxmlformats.org/officeDocument/2006/relationships/hyperlink" Target="https://pravo-search.minjust.ru/bigs/showDocument.html?id=F617C4C2-FA74-42D0-B3F6-9F91BF5AA061" TargetMode="External"/><Relationship Id="rId587" Type="http://schemas.openxmlformats.org/officeDocument/2006/relationships/hyperlink" Target="https://pravo-search.minjust.ru/bigs/showDocument.html?id=467B4049-B731-4AF0-B5DB-21AD8005CAE5" TargetMode="External"/><Relationship Id="rId710" Type="http://schemas.openxmlformats.org/officeDocument/2006/relationships/hyperlink" Target="https://pravo-search.minjust.ru/bigs/showDocument.html?id=4CA2F6E7-367E-4A41-A05E-8EB1E88E8B86" TargetMode="External"/><Relationship Id="rId752" Type="http://schemas.openxmlformats.org/officeDocument/2006/relationships/hyperlink" Target="https://pravo-search.minjust.ru/bigs/showDocument.html?id=9A41A579-53D0-4F83-BAEA-D564635C0D93" TargetMode="External"/><Relationship Id="rId808" Type="http://schemas.openxmlformats.org/officeDocument/2006/relationships/hyperlink" Target="https://pravo-search.minjust.ru/bigs/showDocument.html?id=38A2A63B-F758-45DD-809B-36E4C68761AD" TargetMode="External"/><Relationship Id="rId8" Type="http://schemas.openxmlformats.org/officeDocument/2006/relationships/hyperlink" Target="https://pravo-search.minjust.ru/bigs/showDocument.html?id=DD1A296B-D806-40C2-B67F-ED37EF2E6C7E" TargetMode="External"/><Relationship Id="rId142" Type="http://schemas.openxmlformats.org/officeDocument/2006/relationships/hyperlink" Target="https://pravo-search.minjust.ru/bigs/showDocument.html?id=7093FA2C-401C-4268-9C62-47E7099E3B5D" TargetMode="External"/><Relationship Id="rId184" Type="http://schemas.openxmlformats.org/officeDocument/2006/relationships/hyperlink" Target="https://pravo-search.minjust.ru/bigs/showDocument.html?id=370BA400-14C4-4CDB-8A8B-B11F2A1A2F55" TargetMode="External"/><Relationship Id="rId391" Type="http://schemas.openxmlformats.org/officeDocument/2006/relationships/hyperlink" Target="https://pravo-search.minjust.ru/bigs/showDocument.html?id=3D6F2BD6-BF9E-4824-B989-C8EDC0024094" TargetMode="External"/><Relationship Id="rId405" Type="http://schemas.openxmlformats.org/officeDocument/2006/relationships/hyperlink" Target="https://pravo-search.minjust.ru/bigs/showDocument.html?id=42DB4567-E5C9-449D-81AC-76FF09D2B193" TargetMode="External"/><Relationship Id="rId447" Type="http://schemas.openxmlformats.org/officeDocument/2006/relationships/hyperlink" Target="https://pravo-search.minjust.ru/bigs/showDocument.html?id=A195944C-5F74-4D25-B96B-3C1E0A86513F" TargetMode="External"/><Relationship Id="rId612" Type="http://schemas.openxmlformats.org/officeDocument/2006/relationships/hyperlink" Target="https://pravo-search.minjust.ru/bigs/showDocument.html?id=FA876D08-C8E9-4AB4-A877-458D3DDCAE57" TargetMode="External"/><Relationship Id="rId794" Type="http://schemas.openxmlformats.org/officeDocument/2006/relationships/hyperlink" Target="https://pravo-search.minjust.ru/bigs/showDocument.html?id=42DB4567-E5C9-449D-81AC-76FF09D2B193" TargetMode="External"/><Relationship Id="rId1035" Type="http://schemas.openxmlformats.org/officeDocument/2006/relationships/hyperlink" Target="https://pravo-search.minjust.ru/bigs/showDocument.html?id=9016149D-F537-42EE-8263-3D204D0AF65D" TargetMode="External"/><Relationship Id="rId1077" Type="http://schemas.openxmlformats.org/officeDocument/2006/relationships/hyperlink" Target="https://pravo-search.minjust.ru/bigs/showDocument.html?id=37D6C1E7-7B67-4A82-AC5B-831C791BFA2A" TargetMode="External"/><Relationship Id="rId251" Type="http://schemas.openxmlformats.org/officeDocument/2006/relationships/hyperlink" Target="https://pravo-search.minjust.ru/bigs/showDocument.html?id=15D4560C-D530-4955-BF7E-F734337AE80B" TargetMode="External"/><Relationship Id="rId489" Type="http://schemas.openxmlformats.org/officeDocument/2006/relationships/hyperlink" Target="https://pravo-search.minjust.ru/bigs/showDocument.html?id=965952EC-7CC1-4868-9866-9DF485F43A37" TargetMode="External"/><Relationship Id="rId654" Type="http://schemas.openxmlformats.org/officeDocument/2006/relationships/hyperlink" Target="https://pravo-search.minjust.ru/bigs/showDocument.html?id=BF5C168F-3B60-4622-B118-B534C1013827" TargetMode="External"/><Relationship Id="rId696" Type="http://schemas.openxmlformats.org/officeDocument/2006/relationships/hyperlink" Target="https://pravo-search.minjust.ru/bigs/showDocument.html?id=3F6EABCD-A3D0-444B-AA24-C14BFB7DE44B" TargetMode="External"/><Relationship Id="rId861" Type="http://schemas.openxmlformats.org/officeDocument/2006/relationships/hyperlink" Target="https://pravo-search.minjust.ru/bigs/showDocument.html?id=7CA39312-5C57-49EC-8D7F-CD12AACCA1D0" TargetMode="External"/><Relationship Id="rId917" Type="http://schemas.openxmlformats.org/officeDocument/2006/relationships/hyperlink" Target="https://pravo-search.minjust.ru/bigs/showDocument.html?id=FA876D08-C8E9-4AB4-A877-458D3DDCAE57" TargetMode="External"/><Relationship Id="rId959" Type="http://schemas.openxmlformats.org/officeDocument/2006/relationships/hyperlink" Target="https://pravo-search.minjust.ru/bigs/showDocument.html?id=A195944C-5F74-4D25-B96B-3C1E0A86513F" TargetMode="External"/><Relationship Id="rId1102" Type="http://schemas.openxmlformats.org/officeDocument/2006/relationships/hyperlink" Target="https://pravo-search.minjust.ru/bigs/showDocument.html?id=4D8B78E2-8074-4ED5-8CBF-FB27AABC3428" TargetMode="External"/><Relationship Id="rId46" Type="http://schemas.openxmlformats.org/officeDocument/2006/relationships/hyperlink" Target="https://pravo-search.minjust.ru/bigs/showDocument.html?id=67594362-95E7-4389-A4FC-0726BC07D91A" TargetMode="External"/><Relationship Id="rId293" Type="http://schemas.openxmlformats.org/officeDocument/2006/relationships/hyperlink" Target="https://pravo-search.minjust.ru/bigs/showDocument.html?id=38A2A63B-F758-45DD-809B-36E4C68761AD" TargetMode="External"/><Relationship Id="rId307" Type="http://schemas.openxmlformats.org/officeDocument/2006/relationships/hyperlink" Target="https://pravo-search.minjust.ru/bigs/showDocument.html?id=8CB1AC6F-D831-48FF-A805-663A70304EA2" TargetMode="External"/><Relationship Id="rId349" Type="http://schemas.openxmlformats.org/officeDocument/2006/relationships/hyperlink" Target="https://pravo-search.minjust.ru/bigs/showDocument.html?id=27EE8F4C-B4B1-4C37-A405-E1C3753B2BF4" TargetMode="External"/><Relationship Id="rId514" Type="http://schemas.openxmlformats.org/officeDocument/2006/relationships/hyperlink" Target="https://pravo-search.minjust.ru/bigs/showDocument.html?id=9A4C02AC-8BC5-4F6A-B4C0-1B7F92B7728B" TargetMode="External"/><Relationship Id="rId556" Type="http://schemas.openxmlformats.org/officeDocument/2006/relationships/hyperlink" Target="https://pravo-search.minjust.ru/bigs/showDocument.html?id=106EFE9A-7209-4EE8-8638-98E4DA0C4967" TargetMode="External"/><Relationship Id="rId721" Type="http://schemas.openxmlformats.org/officeDocument/2006/relationships/hyperlink" Target="https://pravo-search.minjust.ru/bigs/showDocument.html?id=A195944C-5F74-4D25-B96B-3C1E0A86513F" TargetMode="External"/><Relationship Id="rId763" Type="http://schemas.openxmlformats.org/officeDocument/2006/relationships/hyperlink" Target="https://pravo-search.minjust.ru/bigs/showDocument.html?id=AA95EF1B-4BC7-4E83-AEFC-56CAF8FEE9F9" TargetMode="External"/><Relationship Id="rId88" Type="http://schemas.openxmlformats.org/officeDocument/2006/relationships/hyperlink" Target="https://pravo-search.minjust.ru/bigs/showDocument.html?id=D5336582-EAB0-4A85-B7BB-B4CE1F4696C0" TargetMode="External"/><Relationship Id="rId111" Type="http://schemas.openxmlformats.org/officeDocument/2006/relationships/hyperlink" Target="https://pravo-search.minjust.ru/bigs/showDocument.html?id=FD9E0D22-A9C4-4DC4-8470-475F0743F5F8" TargetMode="External"/><Relationship Id="rId153" Type="http://schemas.openxmlformats.org/officeDocument/2006/relationships/hyperlink" Target="https://pravo-search.minjust.ru/bigs/showDocument.html?id=A2244EA7-C6FC-4B40-B59C-316F6EDBC146" TargetMode="External"/><Relationship Id="rId195" Type="http://schemas.openxmlformats.org/officeDocument/2006/relationships/hyperlink" Target="https://pravo-search.minjust.ru/bigs/showDocument.html?id=E6A69A51-D6E4-4CDA-8248-B822BB4BDAD2" TargetMode="External"/><Relationship Id="rId209" Type="http://schemas.openxmlformats.org/officeDocument/2006/relationships/hyperlink" Target="https://pravo-search.minjust.ru/bigs/showDocument.html?id=92F93F5E-9CB3-4011-86A0-00EB6D8C131F" TargetMode="External"/><Relationship Id="rId360" Type="http://schemas.openxmlformats.org/officeDocument/2006/relationships/hyperlink" Target="https://pravo-search.minjust.ru/bigs/showDocument.html?id=27EE8F4C-B4B1-4C37-A405-E1C3753B2BF4" TargetMode="External"/><Relationship Id="rId416" Type="http://schemas.openxmlformats.org/officeDocument/2006/relationships/hyperlink" Target="https://pravo-search.minjust.ru/bigs/showDocument.html?id=BF5C168F-3B60-4622-B118-B534C1013827" TargetMode="External"/><Relationship Id="rId598" Type="http://schemas.openxmlformats.org/officeDocument/2006/relationships/hyperlink" Target="https://pravo-search.minjust.ru/bigs/showDocument.html?id=467B4049-B731-4AF0-B5DB-21AD8005CAE5" TargetMode="External"/><Relationship Id="rId819" Type="http://schemas.openxmlformats.org/officeDocument/2006/relationships/hyperlink" Target="https://pravo-search.minjust.ru/bigs/showDocument.html?id=EA4730E2-0388-4AEE-BD89-0CBC2C54574B" TargetMode="External"/><Relationship Id="rId970" Type="http://schemas.openxmlformats.org/officeDocument/2006/relationships/hyperlink" Target="https://pravo-search.minjust.ru/bigs/showDocument.html?id=A195944C-5F74-4D25-B96B-3C1E0A86513F" TargetMode="External"/><Relationship Id="rId1004" Type="http://schemas.openxmlformats.org/officeDocument/2006/relationships/hyperlink" Target="https://pravo-search.minjust.ru/bigs/showDocument.html?id=A195944C-5F74-4D25-B96B-3C1E0A86513F" TargetMode="External"/><Relationship Id="rId1046" Type="http://schemas.openxmlformats.org/officeDocument/2006/relationships/hyperlink" Target="https://pravo-search.minjust.ru/bigs/showDocument.html?id=A195944C-5F74-4D25-B96B-3C1E0A86513F" TargetMode="External"/><Relationship Id="rId220" Type="http://schemas.openxmlformats.org/officeDocument/2006/relationships/hyperlink" Target="https://pravo-search.minjust.ru/bigs/showDocument.html?id=FD9E0D22-A9C4-4DC4-8470-475F0743F5F8" TargetMode="External"/><Relationship Id="rId458" Type="http://schemas.openxmlformats.org/officeDocument/2006/relationships/hyperlink" Target="https://pravo-search.minjust.ru/bigs/showDocument.html?id=EF8C9445-951D-4C40-9706-60DB2C913B6F" TargetMode="External"/><Relationship Id="rId623" Type="http://schemas.openxmlformats.org/officeDocument/2006/relationships/hyperlink" Target="https://pravo-search.minjust.ru/bigs/showDocument.html?id=42DB4567-E5C9-449D-81AC-76FF09D2B193" TargetMode="External"/><Relationship Id="rId665" Type="http://schemas.openxmlformats.org/officeDocument/2006/relationships/hyperlink" Target="https://pravo-search.minjust.ru/bigs/showDocument.html?id=D982B058-3D1A-45E9-869F-2A76170B3B8F" TargetMode="External"/><Relationship Id="rId830" Type="http://schemas.openxmlformats.org/officeDocument/2006/relationships/hyperlink" Target="https://pravo-search.minjust.ru/bigs/showDocument.html?id=8D12D315-10E2-4B15-9C78-42BDA2270C2F" TargetMode="External"/><Relationship Id="rId872" Type="http://schemas.openxmlformats.org/officeDocument/2006/relationships/hyperlink" Target="https://pravo-search.minjust.ru/bigs/showDocument.html?id=122FABB1-1258-4B6C-8C5F-73DD54EBB8C3" TargetMode="External"/><Relationship Id="rId928" Type="http://schemas.openxmlformats.org/officeDocument/2006/relationships/hyperlink" Target="https://pravo-search.minjust.ru/bigs/showDocument.html?id=8AD7C829-CE06-48FD-AA09-334494C3C5E7" TargetMode="External"/><Relationship Id="rId1088" Type="http://schemas.openxmlformats.org/officeDocument/2006/relationships/hyperlink" Target="https://pravo-search.minjust.ru/bigs/showDocument.html?id=4D8B78E2-8074-4ED5-8CBF-FB27AABC3428" TargetMode="External"/><Relationship Id="rId15" Type="http://schemas.openxmlformats.org/officeDocument/2006/relationships/hyperlink" Target="https://pravo-search.minjust.ru/bigs/showDocument.html?id=3F6DAAD2-8120-4484-A7B6-528EB728C450" TargetMode="External"/><Relationship Id="rId57" Type="http://schemas.openxmlformats.org/officeDocument/2006/relationships/hyperlink" Target="https://pravo-search.minjust.ru/bigs/showDocument.html?id=467B4049-B731-4AF0-B5DB-21AD8005CAE5" TargetMode="External"/><Relationship Id="rId262" Type="http://schemas.openxmlformats.org/officeDocument/2006/relationships/hyperlink" Target="https://pravo-search.minjust.ru/bigs/showDocument.html?id=27EE8F4C-B4B1-4C37-A405-E1C3753B2BF4" TargetMode="External"/><Relationship Id="rId318" Type="http://schemas.openxmlformats.org/officeDocument/2006/relationships/hyperlink" Target="https://pravo-search.minjust.ru/bigs/showDocument.html?id=27EE8F4C-B4B1-4C37-A405-E1C3753B2BF4" TargetMode="External"/><Relationship Id="rId525" Type="http://schemas.openxmlformats.org/officeDocument/2006/relationships/hyperlink" Target="https://pravo-search.minjust.ru/bigs/showDocument.html?id=79F168BA-D52E-4997-9E3C-93BDA42AC5CF" TargetMode="External"/><Relationship Id="rId567" Type="http://schemas.openxmlformats.org/officeDocument/2006/relationships/hyperlink" Target="https://pravo-search.minjust.ru/bigs/showDocument.html?id=08FD65D1-63CF-4CDD-927C-35632D50372A" TargetMode="External"/><Relationship Id="rId732" Type="http://schemas.openxmlformats.org/officeDocument/2006/relationships/hyperlink" Target="https://pravo-search.minjust.ru/bigs/showDocument.html?id=EC4C9942-F8AA-4EF6-BD6D-1C0CB4FB1224" TargetMode="External"/><Relationship Id="rId1113" Type="http://schemas.openxmlformats.org/officeDocument/2006/relationships/hyperlink" Target="https://pravo-search.minjust.ru/bigs/showDocument.html?id=A195944C-5F74-4D25-B96B-3C1E0A86513F" TargetMode="External"/><Relationship Id="rId99" Type="http://schemas.openxmlformats.org/officeDocument/2006/relationships/hyperlink" Target="https://pravo-search.minjust.ru/bigs/showDocument.html?id=2CB548F4-56A7-488D-A12B-F6A90E0456E4" TargetMode="External"/><Relationship Id="rId122" Type="http://schemas.openxmlformats.org/officeDocument/2006/relationships/hyperlink" Target="https://pravo-search.minjust.ru/bigs/showDocument.html?id=8279F720-B74E-4552-B7E9-E72727607CDA" TargetMode="External"/><Relationship Id="rId164" Type="http://schemas.openxmlformats.org/officeDocument/2006/relationships/hyperlink" Target="https://pravo-search.minjust.ru/bigs/showDocument.html?id=15D4560C-D530-4955-BF7E-F734337AE80B" TargetMode="External"/><Relationship Id="rId371" Type="http://schemas.openxmlformats.org/officeDocument/2006/relationships/hyperlink" Target="https://pravo-search.minjust.ru/bigs/showDocument.html?id=F8B1EBC2-1712-4AD3-A99A-72A5387C4513" TargetMode="External"/><Relationship Id="rId774" Type="http://schemas.openxmlformats.org/officeDocument/2006/relationships/hyperlink" Target="https://pravo-search.minjust.ru/bigs/showDocument.html?id=9016149D-F537-42EE-8263-3D204D0AF65D" TargetMode="External"/><Relationship Id="rId981" Type="http://schemas.openxmlformats.org/officeDocument/2006/relationships/hyperlink" Target="https://pravo-search.minjust.ru/bigs/showDocument.html?id=1B671F62-10D5-4090-94D3-CF5956E91A3F" TargetMode="External"/><Relationship Id="rId1015" Type="http://schemas.openxmlformats.org/officeDocument/2006/relationships/hyperlink" Target="https://pravo-search.minjust.ru/bigs/showDocument.html?id=A195944C-5F74-4D25-B96B-3C1E0A86513F" TargetMode="External"/><Relationship Id="rId1057" Type="http://schemas.openxmlformats.org/officeDocument/2006/relationships/hyperlink" Target="https://pravo-search.minjust.ru/bigs/showDocument.html?id=AA95EF1B-4BC7-4E83-AEFC-56CAF8FEE9F9" TargetMode="External"/><Relationship Id="rId427" Type="http://schemas.openxmlformats.org/officeDocument/2006/relationships/hyperlink" Target="https://pravo-search.minjust.ru/bigs/showDocument.html?id=A195944C-5F74-4D25-B96B-3C1E0A86513F" TargetMode="External"/><Relationship Id="rId469" Type="http://schemas.openxmlformats.org/officeDocument/2006/relationships/hyperlink" Target="https://pravo-search.minjust.ru/bigs/showDocument.html?id=49423780-915D-48AB-AA41-0BD3DF3DD7CE" TargetMode="External"/><Relationship Id="rId634" Type="http://schemas.openxmlformats.org/officeDocument/2006/relationships/hyperlink" Target="https://pravo-search.minjust.ru/bigs/showDocument.html?id=42DB4567-E5C9-449D-81AC-76FF09D2B193" TargetMode="External"/><Relationship Id="rId676" Type="http://schemas.openxmlformats.org/officeDocument/2006/relationships/hyperlink" Target="https://pravo-search.minjust.ru/bigs/showDocument.html?id=40A10EF7-96B5-4C8E-A1D0-DD0C3EB77DCA" TargetMode="External"/><Relationship Id="rId841" Type="http://schemas.openxmlformats.org/officeDocument/2006/relationships/hyperlink" Target="https://pravo-search.minjust.ru/bigs/showDocument.html?id=A195944C-5F74-4D25-B96B-3C1E0A86513F" TargetMode="External"/><Relationship Id="rId883" Type="http://schemas.openxmlformats.org/officeDocument/2006/relationships/hyperlink" Target="https://pravo-search.minjust.ru/bigs/showDocument.html?id=0315EB9F-3827-41B4-AAB5-6DD725F1A497" TargetMode="External"/><Relationship Id="rId1099" Type="http://schemas.openxmlformats.org/officeDocument/2006/relationships/hyperlink" Target="https://pravo-search.minjust.ru/bigs/showDocument.html?id=4D8B78E2-8074-4ED5-8CBF-FB27AABC3428" TargetMode="External"/><Relationship Id="rId26" Type="http://schemas.openxmlformats.org/officeDocument/2006/relationships/hyperlink" Target="https://pravo-search.minjust.ru/bigs/showDocument.html?id=61935BE8-7B78-491C-8D43-047B88A63E77" TargetMode="External"/><Relationship Id="rId231" Type="http://schemas.openxmlformats.org/officeDocument/2006/relationships/hyperlink" Target="https://pravo-search.minjust.ru/bigs/showDocument.html?id=5CF2B3C4-382D-48C5-83A4-8F21CD7D4151" TargetMode="External"/><Relationship Id="rId273" Type="http://schemas.openxmlformats.org/officeDocument/2006/relationships/hyperlink" Target="https://pravo-search.minjust.ru/bigs/showDocument.html?id=8C4BD064-3E0D-45A2-A6B9-524AE8772830" TargetMode="External"/><Relationship Id="rId329" Type="http://schemas.openxmlformats.org/officeDocument/2006/relationships/hyperlink" Target="https://pravo-search.minjust.ru/bigs/showDocument.html?id=27EE8F4C-B4B1-4C37-A405-E1C3753B2BF4" TargetMode="External"/><Relationship Id="rId480" Type="http://schemas.openxmlformats.org/officeDocument/2006/relationships/hyperlink" Target="https://pravo-search.minjust.ru/bigs/showDocument.html?id=4288E45D-359B-423D-AECE-D54227180E3A" TargetMode="External"/><Relationship Id="rId536" Type="http://schemas.openxmlformats.org/officeDocument/2006/relationships/hyperlink" Target="https://pravo-search.minjust.ru/bigs/showDocument.html?id=B754F050-51F6-4075-B16B-7F3E89FB2DA6" TargetMode="External"/><Relationship Id="rId701" Type="http://schemas.openxmlformats.org/officeDocument/2006/relationships/hyperlink" Target="https://pravo-search.minjust.ru/bigs/showDocument.html?id=3F6EABCD-A3D0-444B-AA24-C14BFB7DE44B" TargetMode="External"/><Relationship Id="rId939" Type="http://schemas.openxmlformats.org/officeDocument/2006/relationships/hyperlink" Target="https://pravo-search.minjust.ru/bigs/showDocument.html?id=9016149D-F537-42EE-8263-3D204D0AF65D" TargetMode="External"/><Relationship Id="rId1124" Type="http://schemas.openxmlformats.org/officeDocument/2006/relationships/hyperlink" Target="https://pravo-search.minjust.ru/bigs/showDocument.html?id=EF8C9445-951D-4C40-9706-60DB2C913B6F" TargetMode="External"/><Relationship Id="rId68" Type="http://schemas.openxmlformats.org/officeDocument/2006/relationships/hyperlink" Target="https://pravo-search.minjust.ru/bigs/showDocument.html?id=9A41A579-53D0-4F83-BAEA-D564635C0D93" TargetMode="External"/><Relationship Id="rId133" Type="http://schemas.openxmlformats.org/officeDocument/2006/relationships/hyperlink" Target="https://pravo-search.minjust.ru/bigs/showDocument.html?id=F6EE5D27-871D-480D-80BF-EAF282D7554A" TargetMode="External"/><Relationship Id="rId175" Type="http://schemas.openxmlformats.org/officeDocument/2006/relationships/hyperlink" Target="https://pravo-search.minjust.ru/bigs/showDocument.html?id=5137153E-94CB-4A61-87BB-4294A42AD929" TargetMode="External"/><Relationship Id="rId340" Type="http://schemas.openxmlformats.org/officeDocument/2006/relationships/hyperlink" Target="https://pravo-search.minjust.ru/bigs/showDocument.html?id=8C4BD064-3E0D-45A2-A6B9-524AE8772830" TargetMode="External"/><Relationship Id="rId578" Type="http://schemas.openxmlformats.org/officeDocument/2006/relationships/hyperlink" Target="https://pravo-search.minjust.ru/bigs/showDocument.html?id=FD9E0D22-A9C4-4DC4-8470-475F0743F5F8" TargetMode="External"/><Relationship Id="rId743" Type="http://schemas.openxmlformats.org/officeDocument/2006/relationships/hyperlink" Target="https://pravo-search.minjust.ru/bigs/showDocument.html?id=D982B058-3D1A-45E9-869F-2A76170B3B8F" TargetMode="External"/><Relationship Id="rId785" Type="http://schemas.openxmlformats.org/officeDocument/2006/relationships/hyperlink" Target="https://pravo-search.minjust.ru/bigs/showDocument.html?id=DD1A296B-D806-40C2-B67F-ED37EF2E6C7E" TargetMode="External"/><Relationship Id="rId950" Type="http://schemas.openxmlformats.org/officeDocument/2006/relationships/hyperlink" Target="https://pravo-search.minjust.ru/bigs/showDocument.html?id=387507C3-B80D-4C0D-9291-8CDC81673F2B" TargetMode="External"/><Relationship Id="rId992" Type="http://schemas.openxmlformats.org/officeDocument/2006/relationships/hyperlink" Target="https://pravo-search.minjust.ru/bigs/showDocument.html?id=A195944C-5F74-4D25-B96B-3C1E0A86513F" TargetMode="External"/><Relationship Id="rId1026" Type="http://schemas.openxmlformats.org/officeDocument/2006/relationships/hyperlink" Target="https://pravo-search.minjust.ru/bigs/showDocument.html?id=A195944C-5F74-4D25-B96B-3C1E0A86513F" TargetMode="External"/><Relationship Id="rId200" Type="http://schemas.openxmlformats.org/officeDocument/2006/relationships/hyperlink" Target="https://pravo-search.minjust.ru/bigs/showDocument.html?id=15D4560C-D530-4955-BF7E-F734337AE80B" TargetMode="External"/><Relationship Id="rId382" Type="http://schemas.openxmlformats.org/officeDocument/2006/relationships/hyperlink" Target="https://pravo-search.minjust.ru/bigs/showDocument.html?id=EE83A29D-E651-4334-899E-92E90EF1F183" TargetMode="External"/><Relationship Id="rId438" Type="http://schemas.openxmlformats.org/officeDocument/2006/relationships/hyperlink" Target="https://pravo-search.minjust.ru/bigs/showDocument.html?id=EF8C9445-951D-4C40-9706-60DB2C913B6F" TargetMode="External"/><Relationship Id="rId603" Type="http://schemas.openxmlformats.org/officeDocument/2006/relationships/hyperlink" Target="https://pravo-search.minjust.ru/bigs/showDocument.html?id=FD9E0D22-A9C4-4DC4-8470-475F0743F5F8" TargetMode="External"/><Relationship Id="rId645" Type="http://schemas.openxmlformats.org/officeDocument/2006/relationships/hyperlink" Target="https://pravo-search.minjust.ru/bigs/showDocument.html?id=42DB4567-E5C9-449D-81AC-76FF09D2B193" TargetMode="External"/><Relationship Id="rId687" Type="http://schemas.openxmlformats.org/officeDocument/2006/relationships/hyperlink" Target="https://pravo-search.minjust.ru/bigs/showDocument.html?id=3F6EABCD-A3D0-444B-AA24-C14BFB7DE44B" TargetMode="External"/><Relationship Id="rId810" Type="http://schemas.openxmlformats.org/officeDocument/2006/relationships/hyperlink" Target="https://pravo-search.minjust.ru/bigs/showDocument.html?id=3F6EABCD-A3D0-444B-AA24-C14BFB7DE44B" TargetMode="External"/><Relationship Id="rId852" Type="http://schemas.openxmlformats.org/officeDocument/2006/relationships/hyperlink" Target="https://pravo-search.minjust.ru/bigs/showDocument.html?id=DB0898A1-486E-48B7-B33B-9AAC60544D58" TargetMode="External"/><Relationship Id="rId908" Type="http://schemas.openxmlformats.org/officeDocument/2006/relationships/hyperlink" Target="https://pravo-search.minjust.ru/bigs/showDocument.html?id=AA95EF1B-4BC7-4E83-AEFC-56CAF8FEE9F9" TargetMode="External"/><Relationship Id="rId1068" Type="http://schemas.openxmlformats.org/officeDocument/2006/relationships/hyperlink" Target="https://pravo-search.minjust.ru/bigs/showDocument.html?id=D9A26519-E0D5-4F6E-B689-D04735EAA716" TargetMode="External"/><Relationship Id="rId242" Type="http://schemas.openxmlformats.org/officeDocument/2006/relationships/hyperlink" Target="https://pravo-search.minjust.ru/bigs/showDocument.html?id=2475D842-99B4-4AC1-ABBD-CF4E554221CE" TargetMode="External"/><Relationship Id="rId284" Type="http://schemas.openxmlformats.org/officeDocument/2006/relationships/hyperlink" Target="https://pravo-search.minjust.ru/bigs/showDocument.html?id=8C4BD064-3E0D-45A2-A6B9-524AE8772830" TargetMode="External"/><Relationship Id="rId491" Type="http://schemas.openxmlformats.org/officeDocument/2006/relationships/hyperlink" Target="https://pravo-search.minjust.ru/bigs/showDocument.html?id=35173941-AAFC-48BA-B2A2-5DD4C2725F15" TargetMode="External"/><Relationship Id="rId505" Type="http://schemas.openxmlformats.org/officeDocument/2006/relationships/hyperlink" Target="https://pravo-search.minjust.ru/bigs/showDocument.html?id=147A9893-484C-46C4-AAC7-BA0CDE622309" TargetMode="External"/><Relationship Id="rId712" Type="http://schemas.openxmlformats.org/officeDocument/2006/relationships/hyperlink" Target="https://pravo-search.minjust.ru/bigs/showDocument.html?id=A195944C-5F74-4D25-B96B-3C1E0A86513F" TargetMode="External"/><Relationship Id="rId894" Type="http://schemas.openxmlformats.org/officeDocument/2006/relationships/hyperlink" Target="https://pravo-search.minjust.ru/bigs/showDocument.html?id=1BD537C3-0855-4782-B38F-6572EBC39536" TargetMode="External"/><Relationship Id="rId1135" Type="http://schemas.openxmlformats.org/officeDocument/2006/relationships/hyperlink" Target="https://pravo-search.minjust.ru/bigs/showDocument.html?id=FD9E0D22-A9C4-4DC4-8470-475F0743F5F8" TargetMode="External"/><Relationship Id="rId37" Type="http://schemas.openxmlformats.org/officeDocument/2006/relationships/hyperlink" Target="https://pravo-search.minjust.ru/bigs/showDocument.html?id=8B7D1A36-66A2-40D9-89BD-FD1498A144D8" TargetMode="External"/><Relationship Id="rId79" Type="http://schemas.openxmlformats.org/officeDocument/2006/relationships/hyperlink" Target="https://pravo-search.minjust.ru/bigs/showDocument.html?id=F70A15EF-B491-4352-8B3F-8DFEB2548D40" TargetMode="External"/><Relationship Id="rId102" Type="http://schemas.openxmlformats.org/officeDocument/2006/relationships/hyperlink" Target="https://pravo-search.minjust.ru/bigs/showDocument.html?id=DC84A2E6-4076-488E-A717-8B20F7E3D004" TargetMode="External"/><Relationship Id="rId144" Type="http://schemas.openxmlformats.org/officeDocument/2006/relationships/hyperlink" Target="https://pravo-search.minjust.ru/bigs/showDocument.html?id=DC34645D-9216-474D-BA50-C4A880C20292" TargetMode="External"/><Relationship Id="rId547" Type="http://schemas.openxmlformats.org/officeDocument/2006/relationships/hyperlink" Target="https://pravo-search.minjust.ru/bigs/showDocument.html?id=EE83A29D-E651-4334-899E-92E90EF1F183" TargetMode="External"/><Relationship Id="rId589" Type="http://schemas.openxmlformats.org/officeDocument/2006/relationships/hyperlink" Target="https://pravo-search.minjust.ru/bigs/showDocument.html?id=467B4049-B731-4AF0-B5DB-21AD8005CAE5" TargetMode="External"/><Relationship Id="rId754" Type="http://schemas.openxmlformats.org/officeDocument/2006/relationships/hyperlink" Target="https://pravo-search.minjust.ru/bigs/showDocument.html?id=94C2266E-32F3-4F53-96CE-99E7CA5D5706" TargetMode="External"/><Relationship Id="rId796" Type="http://schemas.openxmlformats.org/officeDocument/2006/relationships/hyperlink" Target="https://pravo-search.minjust.ru/bigs/showDocument.html?id=38A2A63B-F758-45DD-809B-36E4C68761AD" TargetMode="External"/><Relationship Id="rId961" Type="http://schemas.openxmlformats.org/officeDocument/2006/relationships/hyperlink" Target="https://pravo-search.minjust.ru/bigs/showDocument.html?id=8AD7C829-CE06-48FD-AA09-334494C3C5E7" TargetMode="External"/><Relationship Id="rId90" Type="http://schemas.openxmlformats.org/officeDocument/2006/relationships/hyperlink" Target="https://pravo-search.minjust.ru/bigs/showDocument.html?id=FD11CAD4-7DAF-483B-9870-0906B73B8EEF" TargetMode="External"/><Relationship Id="rId186" Type="http://schemas.openxmlformats.org/officeDocument/2006/relationships/hyperlink" Target="https://pravo-search.minjust.ru/bigs/showDocument.html?id=9208075D-D86D-408A-8925-B1AD387786C3" TargetMode="External"/><Relationship Id="rId351" Type="http://schemas.openxmlformats.org/officeDocument/2006/relationships/hyperlink" Target="https://pravo-search.minjust.ru/bigs/showDocument.html?id=27EE8F4C-B4B1-4C37-A405-E1C3753B2BF4" TargetMode="External"/><Relationship Id="rId393" Type="http://schemas.openxmlformats.org/officeDocument/2006/relationships/hyperlink" Target="https://pravo-search.minjust.ru/bigs/showDocument.html?id=42DB4567-E5C9-449D-81AC-76FF09D2B193" TargetMode="External"/><Relationship Id="rId407" Type="http://schemas.openxmlformats.org/officeDocument/2006/relationships/hyperlink" Target="https://pravo-search.minjust.ru/bigs/showDocument.html?id=27EE8F4C-B4B1-4C37-A405-E1C3753B2BF4" TargetMode="External"/><Relationship Id="rId449" Type="http://schemas.openxmlformats.org/officeDocument/2006/relationships/hyperlink" Target="https://pravo-search.minjust.ru/bigs/showDocument.html?id=48451FC4-CF88-4D8D-9373-75B90AC7896F" TargetMode="External"/><Relationship Id="rId614" Type="http://schemas.openxmlformats.org/officeDocument/2006/relationships/hyperlink" Target="https://pravo-search.minjust.ru/bigs/showDocument.html?id=EF8C9445-951D-4C40-9706-60DB2C913B6F" TargetMode="External"/><Relationship Id="rId656" Type="http://schemas.openxmlformats.org/officeDocument/2006/relationships/hyperlink" Target="https://pravo-search.minjust.ru/bigs/showDocument.html?id=FA876D08-C8E9-4AB4-A877-458D3DDCAE57" TargetMode="External"/><Relationship Id="rId821" Type="http://schemas.openxmlformats.org/officeDocument/2006/relationships/hyperlink" Target="https://pravo-search.minjust.ru/bigs/showDocument.html?id=122FABB1-1258-4B6C-8C5F-73DD54EBB8C3" TargetMode="External"/><Relationship Id="rId863" Type="http://schemas.openxmlformats.org/officeDocument/2006/relationships/hyperlink" Target="https://pravo-search.minjust.ru/bigs/showDocument.html?id=42DB4567-E5C9-449D-81AC-76FF09D2B193" TargetMode="External"/><Relationship Id="rId1037" Type="http://schemas.openxmlformats.org/officeDocument/2006/relationships/hyperlink" Target="https://pravo-search.minjust.ru/bigs/showDocument.html?id=A195944C-5F74-4D25-B96B-3C1E0A86513F" TargetMode="External"/><Relationship Id="rId1079" Type="http://schemas.openxmlformats.org/officeDocument/2006/relationships/hyperlink" Target="https://pravo-search.minjust.ru/bigs/showDocument.html?id=370BA400-14C4-4CDB-8A8B-B11F2A1A2F55" TargetMode="External"/><Relationship Id="rId211" Type="http://schemas.openxmlformats.org/officeDocument/2006/relationships/hyperlink" Target="https://pravo-search.minjust.ru/bigs/showDocument.html?id=D982B058-3D1A-45E9-869F-2A76170B3B8F" TargetMode="External"/><Relationship Id="rId253" Type="http://schemas.openxmlformats.org/officeDocument/2006/relationships/hyperlink" Target="https://pravo-search.minjust.ru/bigs/showDocument.html?id=2475D842-99B4-4AC1-ABBD-CF4E554221CE" TargetMode="External"/><Relationship Id="rId295" Type="http://schemas.openxmlformats.org/officeDocument/2006/relationships/hyperlink" Target="https://pravo-search.minjust.ru/bigs/showDocument.html?id=CF1F5643-3AEB-4438-9333-2E47F2A9D0E7" TargetMode="External"/><Relationship Id="rId309" Type="http://schemas.openxmlformats.org/officeDocument/2006/relationships/hyperlink" Target="https://pravo-search.minjust.ru/bigs/showDocument.html?id=35173941-AAFC-48BA-B2A2-5DD4C2725F15" TargetMode="External"/><Relationship Id="rId460" Type="http://schemas.openxmlformats.org/officeDocument/2006/relationships/hyperlink" Target="https://pravo-search.minjust.ru/bigs/showDocument.html?id=4D1E3417-3C77-4BBA-ADD9-8156DF3C411F" TargetMode="External"/><Relationship Id="rId516" Type="http://schemas.openxmlformats.org/officeDocument/2006/relationships/hyperlink" Target="https://pravo-search.minjust.ru/bigs/showDocument.html?id=7EEC9820-FE29-4FF3-ACF9-F035999E43E1" TargetMode="External"/><Relationship Id="rId698" Type="http://schemas.openxmlformats.org/officeDocument/2006/relationships/hyperlink" Target="https://pravo-search.minjust.ru/bigs/showDocument.html?id=3F6EABCD-A3D0-444B-AA24-C14BFB7DE44B" TargetMode="External"/><Relationship Id="rId919" Type="http://schemas.openxmlformats.org/officeDocument/2006/relationships/hyperlink" Target="https://pravo-search.minjust.ru/bigs/showDocument.html?id=AA95EF1B-4BC7-4E83-AEFC-56CAF8FEE9F9" TargetMode="External"/><Relationship Id="rId1090" Type="http://schemas.openxmlformats.org/officeDocument/2006/relationships/hyperlink" Target="https://pravo-search.minjust.ru/bigs/showDocument.html?id=4D8B78E2-8074-4ED5-8CBF-FB27AABC3428" TargetMode="External"/><Relationship Id="rId1104" Type="http://schemas.openxmlformats.org/officeDocument/2006/relationships/hyperlink" Target="https://pravo-search.minjust.ru/bigs/showDocument.html?id=A195944C-5F74-4D25-B96B-3C1E0A86513F" TargetMode="External"/><Relationship Id="rId48" Type="http://schemas.openxmlformats.org/officeDocument/2006/relationships/hyperlink" Target="https://pravo-search.minjust.ru/bigs/showDocument.html?id=A195944C-5F74-4D25-B96B-3C1E0A86513F" TargetMode="External"/><Relationship Id="rId113" Type="http://schemas.openxmlformats.org/officeDocument/2006/relationships/hyperlink" Target="https://pravo-search.minjust.ru/bigs/showDocument.html?id=EC4C9942-F8AA-4EF6-BD6D-1C0CB4FB1224" TargetMode="External"/><Relationship Id="rId320" Type="http://schemas.openxmlformats.org/officeDocument/2006/relationships/hyperlink" Target="https://pravo-search.minjust.ru/bigs/showDocument.html?id=27EE8F4C-B4B1-4C37-A405-E1C3753B2BF4" TargetMode="External"/><Relationship Id="rId558" Type="http://schemas.openxmlformats.org/officeDocument/2006/relationships/hyperlink" Target="https://pravo-search.minjust.ru/bigs/showDocument.html?id=106EFE9A-7209-4EE8-8638-98E4DA0C4967" TargetMode="External"/><Relationship Id="rId723" Type="http://schemas.openxmlformats.org/officeDocument/2006/relationships/hyperlink" Target="https://pravo-search.minjust.ru/bigs/showDocument.html?id=E835C192-D9EC-4321-8AF2-B85E537A77F3" TargetMode="External"/><Relationship Id="rId765" Type="http://schemas.openxmlformats.org/officeDocument/2006/relationships/hyperlink" Target="https://pravo-search.minjust.ru/bigs/showDocument.html?id=3F6EABCD-A3D0-444B-AA24-C14BFB7DE44B" TargetMode="External"/><Relationship Id="rId930" Type="http://schemas.openxmlformats.org/officeDocument/2006/relationships/hyperlink" Target="https://pravo-search.minjust.ru/bigs/showDocument.html?id=5EC100AC-C92A-4F26-B100-CF75DC61667F" TargetMode="External"/><Relationship Id="rId972" Type="http://schemas.openxmlformats.org/officeDocument/2006/relationships/hyperlink" Target="https://pravo-search.minjust.ru/bigs/showDocument.html?id=9016149D-F537-42EE-8263-3D204D0AF65D" TargetMode="External"/><Relationship Id="rId1006" Type="http://schemas.openxmlformats.org/officeDocument/2006/relationships/hyperlink" Target="https://pravo-search.minjust.ru/bigs/showDocument.html?id=9016149D-F537-42EE-8263-3D204D0AF65D" TargetMode="External"/><Relationship Id="rId155" Type="http://schemas.openxmlformats.org/officeDocument/2006/relationships/hyperlink" Target="https://pravo-search.minjust.ru/bigs/showDocument.html?id=2E013491-D69E-402C-9568-206EEC9C89E4" TargetMode="External"/><Relationship Id="rId197" Type="http://schemas.openxmlformats.org/officeDocument/2006/relationships/hyperlink" Target="https://pravo-search.minjust.ru/bigs/showDocument.html?id=5865D073-5B05-4DE2-BDCE-25375F5653E6" TargetMode="External"/><Relationship Id="rId362" Type="http://schemas.openxmlformats.org/officeDocument/2006/relationships/hyperlink" Target="https://pravo-search.minjust.ru/bigs/showDocument.html?id=27EE8F4C-B4B1-4C37-A405-E1C3753B2BF4" TargetMode="External"/><Relationship Id="rId418" Type="http://schemas.openxmlformats.org/officeDocument/2006/relationships/hyperlink" Target="https://pravo-search.minjust.ru/bigs/showDocument.html?id=27EE8F4C-B4B1-4C37-A405-E1C3753B2BF4" TargetMode="External"/><Relationship Id="rId625" Type="http://schemas.openxmlformats.org/officeDocument/2006/relationships/hyperlink" Target="https://pravo-search.minjust.ru/bigs/showDocument.html?id=42DB4567-E5C9-449D-81AC-76FF09D2B193" TargetMode="External"/><Relationship Id="rId832" Type="http://schemas.openxmlformats.org/officeDocument/2006/relationships/hyperlink" Target="https://pravo-search.minjust.ru/bigs/showDocument.html?id=8D12D315-10E2-4B15-9C78-42BDA2270C2F" TargetMode="External"/><Relationship Id="rId1048" Type="http://schemas.openxmlformats.org/officeDocument/2006/relationships/hyperlink" Target="https://pravo-search.minjust.ru/bigs/showDocument.html?id=A195944C-5F74-4D25-B96B-3C1E0A86513F" TargetMode="External"/><Relationship Id="rId222" Type="http://schemas.openxmlformats.org/officeDocument/2006/relationships/hyperlink" Target="https://pravo-search.minjust.ru/bigs/showDocument.html?id=5CF2B3C4-382D-48C5-83A4-8F21CD7D4151" TargetMode="External"/><Relationship Id="rId264" Type="http://schemas.openxmlformats.org/officeDocument/2006/relationships/hyperlink" Target="https://pravo-search.minjust.ru/bigs/showDocument.html?id=8AD7C829-CE06-48FD-AA09-334494C3C5E7" TargetMode="External"/><Relationship Id="rId471" Type="http://schemas.openxmlformats.org/officeDocument/2006/relationships/hyperlink" Target="https://pravo-search.minjust.ru/bigs/showDocument.html?id=49423780-915D-48AB-AA41-0BD3DF3DD7CE" TargetMode="External"/><Relationship Id="rId667" Type="http://schemas.openxmlformats.org/officeDocument/2006/relationships/hyperlink" Target="https://pravo-search.minjust.ru/bigs/showDocument.html?id=42DB4567-E5C9-449D-81AC-76FF09D2B193" TargetMode="External"/><Relationship Id="rId874" Type="http://schemas.openxmlformats.org/officeDocument/2006/relationships/hyperlink" Target="https://pravo-search.minjust.ru/bigs/showDocument.html?id=8AA0257B-798E-471C-A7DC-A0F05A15B5C3" TargetMode="External"/><Relationship Id="rId1115" Type="http://schemas.openxmlformats.org/officeDocument/2006/relationships/hyperlink" Target="https://pravo-search.minjust.ru/bigs/showDocument.html?id=EF8C9445-951D-4C40-9706-60DB2C913B6F" TargetMode="External"/><Relationship Id="rId17" Type="http://schemas.openxmlformats.org/officeDocument/2006/relationships/hyperlink" Target="https://pravo-search.minjust.ru/bigs/showDocument.html?id=F617C4C2-FA74-42D0-B3F6-9F91BF5AA061" TargetMode="External"/><Relationship Id="rId59" Type="http://schemas.openxmlformats.org/officeDocument/2006/relationships/hyperlink" Target="https://pravo-search.minjust.ru/bigs/showDocument.html?id=3BD18CBE-68A7-4D78-8BE2-9982193AC912" TargetMode="External"/><Relationship Id="rId124" Type="http://schemas.openxmlformats.org/officeDocument/2006/relationships/hyperlink" Target="https://pravo-search.minjust.ru/bigs/showDocument.html?id=5CF2B3C4-382D-48C5-83A4-8F21CD7D4151" TargetMode="External"/><Relationship Id="rId527" Type="http://schemas.openxmlformats.org/officeDocument/2006/relationships/hyperlink" Target="https://pravo-search.minjust.ru/bigs/showDocument.html?id=3BD18CBE-68A7-4D78-8BE2-9982193AC912" TargetMode="External"/><Relationship Id="rId569" Type="http://schemas.openxmlformats.org/officeDocument/2006/relationships/hyperlink" Target="https://pravo-search.minjust.ru/bigs/showDocument.html?id=42DB4567-E5C9-449D-81AC-76FF09D2B193" TargetMode="External"/><Relationship Id="rId734" Type="http://schemas.openxmlformats.org/officeDocument/2006/relationships/hyperlink" Target="https://pravo-search.minjust.ru/bigs/showDocument.html?id=423B6452-BEE0-4E03-A140-9B0141DF2DBF" TargetMode="External"/><Relationship Id="rId776" Type="http://schemas.openxmlformats.org/officeDocument/2006/relationships/hyperlink" Target="https://pravo-search.minjust.ru/bigs/showDocument.html?id=DD1A296B-D806-40C2-B67F-ED37EF2E6C7E" TargetMode="External"/><Relationship Id="rId941" Type="http://schemas.openxmlformats.org/officeDocument/2006/relationships/hyperlink" Target="https://pravo-search.minjust.ru/bigs/showDocument.html?id=9016149D-F537-42EE-8263-3D204D0AF65D" TargetMode="External"/><Relationship Id="rId983" Type="http://schemas.openxmlformats.org/officeDocument/2006/relationships/hyperlink" Target="https://pravo-search.minjust.ru/bigs/showDocument.html?id=9016149D-F537-42EE-8263-3D204D0AF65D" TargetMode="External"/><Relationship Id="rId70" Type="http://schemas.openxmlformats.org/officeDocument/2006/relationships/hyperlink" Target="https://pravo-search.minjust.ru/bigs/showDocument.html?id=48451FC4-CF88-4D8D-9373-75B90AC7896F" TargetMode="External"/><Relationship Id="rId166" Type="http://schemas.openxmlformats.org/officeDocument/2006/relationships/hyperlink" Target="https://pravo-search.minjust.ru/bigs/showDocument.html?id=15D4560C-D530-4955-BF7E-F734337AE80B" TargetMode="External"/><Relationship Id="rId331" Type="http://schemas.openxmlformats.org/officeDocument/2006/relationships/hyperlink" Target="https://pravo-search.minjust.ru/bigs/showDocument.html?id=3BD18CBE-68A7-4D78-8BE2-9982193AC912" TargetMode="External"/><Relationship Id="rId373" Type="http://schemas.openxmlformats.org/officeDocument/2006/relationships/hyperlink" Target="https://pravo-search.minjust.ru/bigs/showDocument.html?id=F8B1EBC2-1712-4AD3-A99A-72A5387C4513" TargetMode="External"/><Relationship Id="rId429" Type="http://schemas.openxmlformats.org/officeDocument/2006/relationships/hyperlink" Target="https://pravo-search.minjust.ru/bigs/showDocument.html?id=8CB1AC6F-D831-48FF-A805-663A70304EA2" TargetMode="External"/><Relationship Id="rId580" Type="http://schemas.openxmlformats.org/officeDocument/2006/relationships/hyperlink" Target="https://pravo-search.minjust.ru/bigs/showDocument.html?id=BB564078-0050-4577-B5B5-A4CB5AA25322" TargetMode="External"/><Relationship Id="rId636" Type="http://schemas.openxmlformats.org/officeDocument/2006/relationships/hyperlink" Target="https://pravo-search.minjust.ru/bigs/showDocument.html?id=42DB4567-E5C9-449D-81AC-76FF09D2B193" TargetMode="External"/><Relationship Id="rId801" Type="http://schemas.openxmlformats.org/officeDocument/2006/relationships/hyperlink" Target="https://pravo-search.minjust.ru/bigs/showDocument.html?id=5CF2B3C4-382D-48C5-83A4-8F21CD7D4151" TargetMode="External"/><Relationship Id="rId1017" Type="http://schemas.openxmlformats.org/officeDocument/2006/relationships/hyperlink" Target="https://pravo-search.minjust.ru/bigs/showDocument.html?id=A195944C-5F74-4D25-B96B-3C1E0A86513F" TargetMode="External"/><Relationship Id="rId1059" Type="http://schemas.openxmlformats.org/officeDocument/2006/relationships/hyperlink" Target="https://pravo-search.minjust.ru/bigs/showDocument.html?id=AA95EF1B-4BC7-4E83-AEFC-56CAF8FEE9F9" TargetMode="External"/><Relationship Id="rId1" Type="http://schemas.openxmlformats.org/officeDocument/2006/relationships/styles" Target="styles.xml"/><Relationship Id="rId233" Type="http://schemas.openxmlformats.org/officeDocument/2006/relationships/hyperlink" Target="https://pravo-search.minjust.ru/bigs/showDocument.html?id=5CF2B3C4-382D-48C5-83A4-8F21CD7D4151" TargetMode="External"/><Relationship Id="rId440" Type="http://schemas.openxmlformats.org/officeDocument/2006/relationships/hyperlink" Target="https://pravo-search.minjust.ru/bigs/showDocument.html?id=A195944C-5F74-4D25-B96B-3C1E0A86513F" TargetMode="External"/><Relationship Id="rId678" Type="http://schemas.openxmlformats.org/officeDocument/2006/relationships/hyperlink" Target="https://pravo-search.minjust.ru/bigs/showDocument.html?id=423B6452-BEE0-4E03-A140-9B0141DF2DBF" TargetMode="External"/><Relationship Id="rId843" Type="http://schemas.openxmlformats.org/officeDocument/2006/relationships/hyperlink" Target="https://pravo-search.minjust.ru/bigs/showDocument.html?id=42DB4567-E5C9-449D-81AC-76FF09D2B193" TargetMode="External"/><Relationship Id="rId885" Type="http://schemas.openxmlformats.org/officeDocument/2006/relationships/hyperlink" Target="https://pravo-search.minjust.ru/bigs/showDocument.html?id=5CF2B3C4-382D-48C5-83A4-8F21CD7D4151" TargetMode="External"/><Relationship Id="rId1070" Type="http://schemas.openxmlformats.org/officeDocument/2006/relationships/hyperlink" Target="https://pravo-search.minjust.ru/bigs/showDocument.html?id=A195944C-5F74-4D25-B96B-3C1E0A86513F" TargetMode="External"/><Relationship Id="rId1126" Type="http://schemas.openxmlformats.org/officeDocument/2006/relationships/hyperlink" Target="https://pravo-search.minjust.ru/bigs/showDocument.html?id=EF8C9445-951D-4C40-9706-60DB2C913B6F" TargetMode="External"/><Relationship Id="rId28" Type="http://schemas.openxmlformats.org/officeDocument/2006/relationships/hyperlink" Target="https://pravo-search.minjust.ru/bigs/showDocument.html?id=9BF1E6CD-063E-4FA6-924E-0163DA475D5A" TargetMode="External"/><Relationship Id="rId275" Type="http://schemas.openxmlformats.org/officeDocument/2006/relationships/hyperlink" Target="https://pravo-search.minjust.ru/bigs/showDocument.html?id=92F93F5E-9CB3-4011-86A0-00EB6D8C131F" TargetMode="External"/><Relationship Id="rId300" Type="http://schemas.openxmlformats.org/officeDocument/2006/relationships/hyperlink" Target="https://pravo-search.minjust.ru/bigs/showDocument.html?id=B0A53EA2-29C8-4E4E-BC68-DD7A06979A15" TargetMode="External"/><Relationship Id="rId482" Type="http://schemas.openxmlformats.org/officeDocument/2006/relationships/hyperlink" Target="https://pravo-search.minjust.ru/bigs/showDocument.html?id=4288E45D-359B-423D-AECE-D54227180E3A" TargetMode="External"/><Relationship Id="rId538" Type="http://schemas.openxmlformats.org/officeDocument/2006/relationships/hyperlink" Target="https://pravo-search.minjust.ru/bigs/showDocument.html?id=5EF6AEEB-99A9-45FC-AE80-D321C8F27C53" TargetMode="External"/><Relationship Id="rId703" Type="http://schemas.openxmlformats.org/officeDocument/2006/relationships/hyperlink" Target="https://pravo-search.minjust.ru/bigs/showDocument.html?id=122FABB1-1258-4B6C-8C5F-73DD54EBB8C3" TargetMode="External"/><Relationship Id="rId745" Type="http://schemas.openxmlformats.org/officeDocument/2006/relationships/hyperlink" Target="https://pravo-search.minjust.ru/bigs/showDocument.html?id=8D12D315-10E2-4B15-9C78-42BDA2270C2F" TargetMode="External"/><Relationship Id="rId910" Type="http://schemas.openxmlformats.org/officeDocument/2006/relationships/hyperlink" Target="https://pravo-search.minjust.ru/bigs/showDocument.html?id=AA95EF1B-4BC7-4E83-AEFC-56CAF8FEE9F9" TargetMode="External"/><Relationship Id="rId952" Type="http://schemas.openxmlformats.org/officeDocument/2006/relationships/hyperlink" Target="https://pravo-search.minjust.ru/bigs/showDocument.html?id=8AD7C829-CE06-48FD-AA09-334494C3C5E7" TargetMode="External"/><Relationship Id="rId81" Type="http://schemas.openxmlformats.org/officeDocument/2006/relationships/hyperlink" Target="https://pravo-search.minjust.ru/bigs/showDocument.html?id=D9A26519-E0D5-4F6E-B689-D04735EAA716" TargetMode="External"/><Relationship Id="rId135" Type="http://schemas.openxmlformats.org/officeDocument/2006/relationships/hyperlink" Target="https://pravo-search.minjust.ru/bigs/showDocument.html?id=98F8A647-FEDE-4AC3-8630-F235DFC73966" TargetMode="External"/><Relationship Id="rId177" Type="http://schemas.openxmlformats.org/officeDocument/2006/relationships/hyperlink" Target="https://pravo-search.minjust.ru/bigs/showDocument.html?id=5EE31341-723C-4D56-88B4-CA0EEEE40A1E" TargetMode="External"/><Relationship Id="rId342" Type="http://schemas.openxmlformats.org/officeDocument/2006/relationships/hyperlink" Target="https://pravo-search.minjust.ru/bigs/showDocument.html?id=27EE8F4C-B4B1-4C37-A405-E1C3753B2BF4" TargetMode="External"/><Relationship Id="rId384" Type="http://schemas.openxmlformats.org/officeDocument/2006/relationships/hyperlink" Target="https://pravo-search.minjust.ru/bigs/showDocument.html?id=4D1E3417-3C77-4BBA-ADD9-8156DF3C411F" TargetMode="External"/><Relationship Id="rId591" Type="http://schemas.openxmlformats.org/officeDocument/2006/relationships/hyperlink" Target="https://pravo-search.minjust.ru/bigs/showDocument.html?id=467B4049-B731-4AF0-B5DB-21AD8005CAE5" TargetMode="External"/><Relationship Id="rId605" Type="http://schemas.openxmlformats.org/officeDocument/2006/relationships/hyperlink" Target="https://pravo-search.minjust.ru/bigs/showDocument.html?id=467B4049-B731-4AF0-B5DB-21AD8005CAE5" TargetMode="External"/><Relationship Id="rId787" Type="http://schemas.openxmlformats.org/officeDocument/2006/relationships/hyperlink" Target="https://pravo-search.minjust.ru/bigs/showDocument.html?id=E6A69A51-D6E4-4CDA-8248-B822BB4BDAD2" TargetMode="External"/><Relationship Id="rId812" Type="http://schemas.openxmlformats.org/officeDocument/2006/relationships/hyperlink" Target="https://pravo-search.minjust.ru/bigs/showDocument.html?id=8AA0257B-798E-471C-A7DC-A0F05A15B5C3" TargetMode="External"/><Relationship Id="rId994" Type="http://schemas.openxmlformats.org/officeDocument/2006/relationships/hyperlink" Target="https://pravo-search.minjust.ru/bigs/showDocument.html?id=1B671F62-10D5-4090-94D3-CF5956E91A3F" TargetMode="External"/><Relationship Id="rId1028" Type="http://schemas.openxmlformats.org/officeDocument/2006/relationships/hyperlink" Target="https://pravo-search.minjust.ru/bigs/showDocument.html?id=AA95EF1B-4BC7-4E83-AEFC-56CAF8FEE9F9" TargetMode="External"/><Relationship Id="rId202" Type="http://schemas.openxmlformats.org/officeDocument/2006/relationships/hyperlink" Target="https://pravo-search.minjust.ru/bigs/showDocument.html?id=09145A20-065B-4C28-AB2C-41A8E44C80F3" TargetMode="External"/><Relationship Id="rId244" Type="http://schemas.openxmlformats.org/officeDocument/2006/relationships/hyperlink" Target="https://pravo-search.minjust.ru/bigs/showDocument.html?id=E6A69A51-D6E4-4CDA-8248-B822BB4BDAD2" TargetMode="External"/><Relationship Id="rId647" Type="http://schemas.openxmlformats.org/officeDocument/2006/relationships/hyperlink" Target="https://pravo-search.minjust.ru/bigs/showDocument.html?id=42DB4567-E5C9-449D-81AC-76FF09D2B193" TargetMode="External"/><Relationship Id="rId689" Type="http://schemas.openxmlformats.org/officeDocument/2006/relationships/hyperlink" Target="https://pravo-search.minjust.ru/bigs/showDocument.html?id=42DB4567-E5C9-449D-81AC-76FF09D2B193" TargetMode="External"/><Relationship Id="rId854" Type="http://schemas.openxmlformats.org/officeDocument/2006/relationships/hyperlink" Target="https://pravo-search.minjust.ru/bigs/showDocument.html?id=A195944C-5F74-4D25-B96B-3C1E0A86513F" TargetMode="External"/><Relationship Id="rId896" Type="http://schemas.openxmlformats.org/officeDocument/2006/relationships/hyperlink" Target="https://pravo-search.minjust.ru/bigs/showDocument.html?id=DE69EBAE-EC7F-48C6-8B1C-630F35512941" TargetMode="External"/><Relationship Id="rId1081" Type="http://schemas.openxmlformats.org/officeDocument/2006/relationships/hyperlink" Target="https://pravo-search.minjust.ru/bigs/showDocument.html?id=A195944C-5F74-4D25-B96B-3C1E0A86513F" TargetMode="External"/><Relationship Id="rId39" Type="http://schemas.openxmlformats.org/officeDocument/2006/relationships/hyperlink" Target="https://pravo-search.minjust.ru/bigs/showDocument.html?id=1BD537C3-0855-4782-B38F-6572EBC39536" TargetMode="External"/><Relationship Id="rId286" Type="http://schemas.openxmlformats.org/officeDocument/2006/relationships/hyperlink" Target="https://pravo-search.minjust.ru/bigs/showDocument.html?id=3BD18CBE-68A7-4D78-8BE2-9982193AC912" TargetMode="External"/><Relationship Id="rId451" Type="http://schemas.openxmlformats.org/officeDocument/2006/relationships/hyperlink" Target="https://pravo-search.minjust.ru/bigs/showDocument.html?id=3F6EABCD-A3D0-444B-AA24-C14BFB7DE44B" TargetMode="External"/><Relationship Id="rId493" Type="http://schemas.openxmlformats.org/officeDocument/2006/relationships/hyperlink" Target="https://pravo-search.minjust.ru/bigs/showDocument.html?id=35173941-AAFC-48BA-B2A2-5DD4C2725F15" TargetMode="External"/><Relationship Id="rId507" Type="http://schemas.openxmlformats.org/officeDocument/2006/relationships/hyperlink" Target="https://pravo-search.minjust.ru/bigs/showDocument.html?id=965952EC-7CC1-4868-9866-9DF485F43A37" TargetMode="External"/><Relationship Id="rId549" Type="http://schemas.openxmlformats.org/officeDocument/2006/relationships/hyperlink" Target="https://pravo-search.minjust.ru/bigs/showDocument.html?id=86DE27D6-9B0E-43FC-81D1-EADF482370A2" TargetMode="External"/><Relationship Id="rId714" Type="http://schemas.openxmlformats.org/officeDocument/2006/relationships/hyperlink" Target="https://pravo-search.minjust.ru/bigs/showDocument.html?id=5EC100AC-C92A-4F26-B100-CF75DC61667F" TargetMode="External"/><Relationship Id="rId756" Type="http://schemas.openxmlformats.org/officeDocument/2006/relationships/hyperlink" Target="https://pravo-search.minjust.ru/bigs/showDocument.html?id=94C2266E-32F3-4F53-96CE-99E7CA5D5706" TargetMode="External"/><Relationship Id="rId921" Type="http://schemas.openxmlformats.org/officeDocument/2006/relationships/hyperlink" Target="https://pravo-search.minjust.ru/bigs/showDocument.html?id=A195944C-5F74-4D25-B96B-3C1E0A86513F" TargetMode="External"/><Relationship Id="rId1137" Type="http://schemas.openxmlformats.org/officeDocument/2006/relationships/fontTable" Target="fontTable.xml"/><Relationship Id="rId50" Type="http://schemas.openxmlformats.org/officeDocument/2006/relationships/hyperlink" Target="https://pravo-search.minjust.ru/bigs/showDocument.html?id=4CA2F6E7-367E-4A41-A05E-8EB1E88E8B86" TargetMode="External"/><Relationship Id="rId104" Type="http://schemas.openxmlformats.org/officeDocument/2006/relationships/hyperlink" Target="https://pravo-search.minjust.ru/bigs/showDocument.html?id=DB0898A1-486E-48B7-B33B-9AAC60544D58" TargetMode="External"/><Relationship Id="rId146" Type="http://schemas.openxmlformats.org/officeDocument/2006/relationships/hyperlink" Target="https://pravo-search.minjust.ru/bigs/showDocument.html?id=728EF8CC-EC40-40CC-B911-18A21F479AFE" TargetMode="External"/><Relationship Id="rId188" Type="http://schemas.openxmlformats.org/officeDocument/2006/relationships/hyperlink" Target="https://pravo-search.minjust.ru/bigs/showDocument.html?id=92F93F5E-9CB3-4011-86A0-00EB6D8C131F" TargetMode="External"/><Relationship Id="rId311" Type="http://schemas.openxmlformats.org/officeDocument/2006/relationships/hyperlink" Target="https://pravo-search.minjust.ru/bigs/showDocument.html?id=965952EC-7CC1-4868-9866-9DF485F43A37" TargetMode="External"/><Relationship Id="rId353" Type="http://schemas.openxmlformats.org/officeDocument/2006/relationships/hyperlink" Target="https://pravo-search.minjust.ru/bigs/showDocument.html?id=124C72CD-6F55-4292-BA6E-82CB519F0B0C" TargetMode="External"/><Relationship Id="rId395" Type="http://schemas.openxmlformats.org/officeDocument/2006/relationships/hyperlink" Target="https://pravo-search.minjust.ru/bigs/showDocument.html?id=A2639044-008A-43E4-914C-D67D92B67DC4" TargetMode="External"/><Relationship Id="rId409" Type="http://schemas.openxmlformats.org/officeDocument/2006/relationships/hyperlink" Target="https://pravo-search.minjust.ru/bigs/showDocument.html?id=9016149D-F537-42EE-8263-3D204D0AF65D" TargetMode="External"/><Relationship Id="rId560" Type="http://schemas.openxmlformats.org/officeDocument/2006/relationships/hyperlink" Target="https://pravo-search.minjust.ru/bigs/showDocument.html?id=EF8C9445-951D-4C40-9706-60DB2C913B6F" TargetMode="External"/><Relationship Id="rId798" Type="http://schemas.openxmlformats.org/officeDocument/2006/relationships/hyperlink" Target="https://pravo-search.minjust.ru/bigs/showDocument.html?id=42DB4567-E5C9-449D-81AC-76FF09D2B193" TargetMode="External"/><Relationship Id="rId963" Type="http://schemas.openxmlformats.org/officeDocument/2006/relationships/hyperlink" Target="https://pravo-search.minjust.ru/bigs/showDocument.html?id=8AD7C829-CE06-48FD-AA09-334494C3C5E7" TargetMode="External"/><Relationship Id="rId1039" Type="http://schemas.openxmlformats.org/officeDocument/2006/relationships/hyperlink" Target="https://pravo-search.minjust.ru/bigs/showDocument.html?id=9016149D-F537-42EE-8263-3D204D0AF65D" TargetMode="External"/><Relationship Id="rId92" Type="http://schemas.openxmlformats.org/officeDocument/2006/relationships/hyperlink" Target="https://pravo-search.minjust.ru/bigs/showDocument.html?id=F2D38CE0-27B1-44AA-BC41-C8D8DDEC0375" TargetMode="External"/><Relationship Id="rId213" Type="http://schemas.openxmlformats.org/officeDocument/2006/relationships/hyperlink" Target="https://pravo-search.minjust.ru/bigs/showDocument.html?id=E6A69A51-D6E4-4CDA-8248-B822BB4BDAD2" TargetMode="External"/><Relationship Id="rId420" Type="http://schemas.openxmlformats.org/officeDocument/2006/relationships/hyperlink" Target="https://pravo-search.minjust.ru/bigs/showDocument.html?id=49423780-915D-48AB-AA41-0BD3DF3DD7CE" TargetMode="External"/><Relationship Id="rId616" Type="http://schemas.openxmlformats.org/officeDocument/2006/relationships/hyperlink" Target="https://pravo-search.minjust.ru/bigs/showDocument.html?id=EB51F35C-2AC8-44C7-8CC4-8B9C32BEFAF4" TargetMode="External"/><Relationship Id="rId658" Type="http://schemas.openxmlformats.org/officeDocument/2006/relationships/hyperlink" Target="https://pravo-search.minjust.ru/bigs/showDocument.html?id=42DB4567-E5C9-449D-81AC-76FF09D2B193" TargetMode="External"/><Relationship Id="rId823" Type="http://schemas.openxmlformats.org/officeDocument/2006/relationships/hyperlink" Target="https://pravo-search.minjust.ru/bigs/showDocument.html?id=F000B44F-78E8-45C5-98F8-D1294D019A60" TargetMode="External"/><Relationship Id="rId865" Type="http://schemas.openxmlformats.org/officeDocument/2006/relationships/hyperlink" Target="https://pravo-search.minjust.ru/bigs/showDocument.html?id=5CF2B3C4-382D-48C5-83A4-8F21CD7D4151" TargetMode="External"/><Relationship Id="rId1050" Type="http://schemas.openxmlformats.org/officeDocument/2006/relationships/hyperlink" Target="https://pravo-search.minjust.ru/bigs/showDocument.html?id=7C3AAD2A-BE7F-4019-AB79-F62CDF15CB91" TargetMode="External"/><Relationship Id="rId255" Type="http://schemas.openxmlformats.org/officeDocument/2006/relationships/hyperlink" Target="https://pravo-search.minjust.ru/bigs/showDocument.html?id=D982B058-3D1A-45E9-869F-2A76170B3B8F" TargetMode="External"/><Relationship Id="rId297" Type="http://schemas.openxmlformats.org/officeDocument/2006/relationships/hyperlink" Target="https://pravo-search.minjust.ru/bigs/showDocument.html?id=96E20C02-1B12-465A-B64C-24AA92270007" TargetMode="External"/><Relationship Id="rId462" Type="http://schemas.openxmlformats.org/officeDocument/2006/relationships/hyperlink" Target="https://pravo-search.minjust.ru/bigs/showDocument.html?id=EF8C9445-951D-4C40-9706-60DB2C913B6F" TargetMode="External"/><Relationship Id="rId518" Type="http://schemas.openxmlformats.org/officeDocument/2006/relationships/hyperlink" Target="https://pravo-search.minjust.ru/bigs/showDocument.html?id=77527DF5-D5D1-45A0-98DD-5B8A3BC55F79" TargetMode="External"/><Relationship Id="rId725" Type="http://schemas.openxmlformats.org/officeDocument/2006/relationships/hyperlink" Target="https://pravo-search.minjust.ru/bigs/showDocument.html?id=A195944C-5F74-4D25-B96B-3C1E0A86513F" TargetMode="External"/><Relationship Id="rId932" Type="http://schemas.openxmlformats.org/officeDocument/2006/relationships/hyperlink" Target="https://pravo-search.minjust.ru/bigs/showDocument.html?id=8AD7C829-CE06-48FD-AA09-334494C3C5E7" TargetMode="External"/><Relationship Id="rId1092" Type="http://schemas.openxmlformats.org/officeDocument/2006/relationships/hyperlink" Target="https://pravo-search.minjust.ru/bigs/showDocument.html?id=A195944C-5F74-4D25-B96B-3C1E0A86513F" TargetMode="External"/><Relationship Id="rId1106" Type="http://schemas.openxmlformats.org/officeDocument/2006/relationships/hyperlink" Target="https://pravo-search.minjust.ru/bigs/showDocument.html?id=A195944C-5F74-4D25-B96B-3C1E0A86513F" TargetMode="External"/><Relationship Id="rId115" Type="http://schemas.openxmlformats.org/officeDocument/2006/relationships/hyperlink" Target="https://pravo-search.minjust.ru/bigs/showDocument.html?id=CF29AE08-E56B-4929-A98B-FFBB7AF0CFF0" TargetMode="External"/><Relationship Id="rId157" Type="http://schemas.openxmlformats.org/officeDocument/2006/relationships/hyperlink" Target="https://pravo-search.minjust.ru/bigs/showDocument.html?id=DAB9BB11-BCD2-40BD-B66D-5327C22E5000" TargetMode="External"/><Relationship Id="rId322" Type="http://schemas.openxmlformats.org/officeDocument/2006/relationships/hyperlink" Target="https://pravo-search.minjust.ru/bigs/showDocument.html?id=27EE8F4C-B4B1-4C37-A405-E1C3753B2BF4" TargetMode="External"/><Relationship Id="rId364" Type="http://schemas.openxmlformats.org/officeDocument/2006/relationships/hyperlink" Target="https://pravo-search.minjust.ru/bigs/showDocument.html?id=EE83A29D-E651-4334-899E-92E90EF1F183" TargetMode="External"/><Relationship Id="rId767" Type="http://schemas.openxmlformats.org/officeDocument/2006/relationships/hyperlink" Target="https://pravo-search.minjust.ru/bigs/showDocument.html?id=94C2266E-32F3-4F53-96CE-99E7CA5D5706" TargetMode="External"/><Relationship Id="rId974" Type="http://schemas.openxmlformats.org/officeDocument/2006/relationships/hyperlink" Target="https://pravo-search.minjust.ru/bigs/showDocument.html?id=1B671F62-10D5-4090-94D3-CF5956E91A3F" TargetMode="External"/><Relationship Id="rId1008" Type="http://schemas.openxmlformats.org/officeDocument/2006/relationships/hyperlink" Target="https://pravo-search.minjust.ru/bigs/showDocument.html?id=A195944C-5F74-4D25-B96B-3C1E0A86513F" TargetMode="External"/><Relationship Id="rId61" Type="http://schemas.openxmlformats.org/officeDocument/2006/relationships/hyperlink" Target="https://pravo-search.minjust.ru/bigs/showDocument.html?id=B0A53EA2-29C8-4E4E-BC68-DD7A06979A15" TargetMode="External"/><Relationship Id="rId199" Type="http://schemas.openxmlformats.org/officeDocument/2006/relationships/hyperlink" Target="https://pravo-search.minjust.ru/bigs/showDocument.html?id=AA95EF1B-4BC7-4E83-AEFC-56CAF8FEE9F9" TargetMode="External"/><Relationship Id="rId571" Type="http://schemas.openxmlformats.org/officeDocument/2006/relationships/hyperlink" Target="https://pravo-search.minjust.ru/bigs/showDocument.html?id=FA876D08-C8E9-4AB4-A877-458D3DDCAE57" TargetMode="External"/><Relationship Id="rId627" Type="http://schemas.openxmlformats.org/officeDocument/2006/relationships/hyperlink" Target="https://pravo-search.minjust.ru/bigs/showDocument.html?id=42DB4567-E5C9-449D-81AC-76FF09D2B193" TargetMode="External"/><Relationship Id="rId669" Type="http://schemas.openxmlformats.org/officeDocument/2006/relationships/hyperlink" Target="https://pravo-search.minjust.ru/bigs/showDocument.html?id=423B6452-BEE0-4E03-A140-9B0141DF2DBF" TargetMode="External"/><Relationship Id="rId834" Type="http://schemas.openxmlformats.org/officeDocument/2006/relationships/hyperlink" Target="https://pravo-search.minjust.ru/bigs/showDocument.html?id=3F6EABCD-A3D0-444B-AA24-C14BFB7DE44B" TargetMode="External"/><Relationship Id="rId876" Type="http://schemas.openxmlformats.org/officeDocument/2006/relationships/hyperlink" Target="https://pravo-search.minjust.ru/bigs/showDocument.html?id=8AA0257B-798E-471C-A7DC-A0F05A15B5C3" TargetMode="External"/><Relationship Id="rId19" Type="http://schemas.openxmlformats.org/officeDocument/2006/relationships/hyperlink" Target="https://pravo-search.minjust.ru/bigs/showDocument.html?id=9A4C02AC-8BC5-4F6A-B4C0-1B7F92B7728B" TargetMode="External"/><Relationship Id="rId224" Type="http://schemas.openxmlformats.org/officeDocument/2006/relationships/hyperlink" Target="https://pravo-search.minjust.ru/bigs/showDocument.html?id=E6A69A51-D6E4-4CDA-8248-B822BB4BDAD2" TargetMode="External"/><Relationship Id="rId266" Type="http://schemas.openxmlformats.org/officeDocument/2006/relationships/hyperlink" Target="https://pravo-search.minjust.ru/bigs/showDocument.html?id=2475D842-99B4-4AC1-ABBD-CF4E554221CE" TargetMode="External"/><Relationship Id="rId431" Type="http://schemas.openxmlformats.org/officeDocument/2006/relationships/hyperlink" Target="https://pravo-search.minjust.ru/bigs/showDocument.html?id=08593A6F-1266-4016-9657-E869721A42B2" TargetMode="External"/><Relationship Id="rId473" Type="http://schemas.openxmlformats.org/officeDocument/2006/relationships/hyperlink" Target="https://pravo-search.minjust.ru/bigs/showDocument.html?id=49423780-915D-48AB-AA41-0BD3DF3DD7CE" TargetMode="External"/><Relationship Id="rId529" Type="http://schemas.openxmlformats.org/officeDocument/2006/relationships/hyperlink" Target="https://pravo-search.minjust.ru/bigs/showDocument.html?id=86DE27D6-9B0E-43FC-81D1-EADF482370A2" TargetMode="External"/><Relationship Id="rId680" Type="http://schemas.openxmlformats.org/officeDocument/2006/relationships/hyperlink" Target="https://pravo-search.minjust.ru/bigs/showDocument.html?id=42DB4567-E5C9-449D-81AC-76FF09D2B193" TargetMode="External"/><Relationship Id="rId736" Type="http://schemas.openxmlformats.org/officeDocument/2006/relationships/hyperlink" Target="https://pravo-search.minjust.ru/bigs/showDocument.html?id=EC4C9942-F8AA-4EF6-BD6D-1C0CB4FB1224" TargetMode="External"/><Relationship Id="rId901" Type="http://schemas.openxmlformats.org/officeDocument/2006/relationships/hyperlink" Target="https://pravo-search.minjust.ru/bigs/showDocument.html?id=FA876D08-C8E9-4AB4-A877-458D3DDCAE57" TargetMode="External"/><Relationship Id="rId1061" Type="http://schemas.openxmlformats.org/officeDocument/2006/relationships/hyperlink" Target="https://pravo-search.minjust.ru/bigs/showDocument.html?id=A195944C-5F74-4D25-B96B-3C1E0A86513F" TargetMode="External"/><Relationship Id="rId1117" Type="http://schemas.openxmlformats.org/officeDocument/2006/relationships/hyperlink" Target="https://pravo-search.minjust.ru/bigs/showDocument.html?id=EF8C9445-951D-4C40-9706-60DB2C913B6F" TargetMode="External"/><Relationship Id="rId30" Type="http://schemas.openxmlformats.org/officeDocument/2006/relationships/hyperlink" Target="https://pravo-search.minjust.ru/bigs/showDocument.html?id=DE69EBAE-EC7F-48C6-8B1C-630F35512941" TargetMode="External"/><Relationship Id="rId126" Type="http://schemas.openxmlformats.org/officeDocument/2006/relationships/hyperlink" Target="https://pravo-search.minjust.ru/bigs/showDocument.html?id=A195944C-5F74-4D25-B96B-3C1E0A86513F" TargetMode="External"/><Relationship Id="rId168" Type="http://schemas.openxmlformats.org/officeDocument/2006/relationships/hyperlink" Target="https://pravo-search.minjust.ru/bigs/showDocument.html?id=49423780-915D-48AB-AA41-0BD3DF3DD7CE" TargetMode="External"/><Relationship Id="rId333" Type="http://schemas.openxmlformats.org/officeDocument/2006/relationships/hyperlink" Target="https://pravo-search.minjust.ru/bigs/showDocument.html?id=3BD18CBE-68A7-4D78-8BE2-9982193AC912" TargetMode="External"/><Relationship Id="rId540" Type="http://schemas.openxmlformats.org/officeDocument/2006/relationships/hyperlink" Target="https://pravo-search.minjust.ru/bigs/showDocument.html?id=77527DF5-D5D1-45A0-98DD-5B8A3BC55F79" TargetMode="External"/><Relationship Id="rId778" Type="http://schemas.openxmlformats.org/officeDocument/2006/relationships/hyperlink" Target="https://pravo-search.minjust.ru/bigs/showDocument.html?id=EC4C9942-F8AA-4EF6-BD6D-1C0CB4FB1224" TargetMode="External"/><Relationship Id="rId943" Type="http://schemas.openxmlformats.org/officeDocument/2006/relationships/hyperlink" Target="https://pravo-search.minjust.ru/bigs/showDocument.html?id=FA876D08-C8E9-4AB4-A877-458D3DDCAE57" TargetMode="External"/><Relationship Id="rId985" Type="http://schemas.openxmlformats.org/officeDocument/2006/relationships/hyperlink" Target="https://pravo-search.minjust.ru/bigs/showDocument.html?id=617AC409-DFEB-4263-A08B-5F43076C0A15" TargetMode="External"/><Relationship Id="rId1019" Type="http://schemas.openxmlformats.org/officeDocument/2006/relationships/hyperlink" Target="https://pravo-search.minjust.ru/bigs/showDocument.html?id=A195944C-5F74-4D25-B96B-3C1E0A86513F" TargetMode="External"/><Relationship Id="rId72" Type="http://schemas.openxmlformats.org/officeDocument/2006/relationships/hyperlink" Target="https://pravo-search.minjust.ru/bigs/showDocument.html?id=EF8C9445-951D-4C40-9706-60DB2C913B6F" TargetMode="External"/><Relationship Id="rId375" Type="http://schemas.openxmlformats.org/officeDocument/2006/relationships/hyperlink" Target="https://pravo-search.minjust.ru/bigs/showDocument.html?id=F8B1EBC2-1712-4AD3-A99A-72A5387C4513" TargetMode="External"/><Relationship Id="rId582" Type="http://schemas.openxmlformats.org/officeDocument/2006/relationships/hyperlink" Target="https://pravo-search.minjust.ru/bigs/showDocument.html?id=FD9E0D22-A9C4-4DC4-8470-475F0743F5F8" TargetMode="External"/><Relationship Id="rId638" Type="http://schemas.openxmlformats.org/officeDocument/2006/relationships/hyperlink" Target="https://pravo-search.minjust.ru/bigs/showDocument.html?id=42DB4567-E5C9-449D-81AC-76FF09D2B193" TargetMode="External"/><Relationship Id="rId803" Type="http://schemas.openxmlformats.org/officeDocument/2006/relationships/hyperlink" Target="https://pravo-search.minjust.ru/bigs/showDocument.html?id=42DB4567-E5C9-449D-81AC-76FF09D2B193" TargetMode="External"/><Relationship Id="rId845" Type="http://schemas.openxmlformats.org/officeDocument/2006/relationships/hyperlink" Target="https://pravo-search.minjust.ru/bigs/showDocument.html?id=223473FC-6E61-489B-AB98-78C6C1A210FF" TargetMode="External"/><Relationship Id="rId1030" Type="http://schemas.openxmlformats.org/officeDocument/2006/relationships/hyperlink" Target="https://pravo-search.minjust.ru/bigs/showDocument.html?id=5EC100AC-C92A-4F26-B100-CF75DC61667F" TargetMode="External"/><Relationship Id="rId3" Type="http://schemas.openxmlformats.org/officeDocument/2006/relationships/webSettings" Target="webSettings.xml"/><Relationship Id="rId235" Type="http://schemas.openxmlformats.org/officeDocument/2006/relationships/hyperlink" Target="https://pravo-search.minjust.ru/bigs/showDocument.html?id=15D4560C-D530-4955-BF7E-F734337AE80B" TargetMode="External"/><Relationship Id="rId277" Type="http://schemas.openxmlformats.org/officeDocument/2006/relationships/hyperlink" Target="https://pravo-search.minjust.ru/bigs/showDocument.html?id=8C4BD064-3E0D-45A2-A6B9-524AE8772830" TargetMode="External"/><Relationship Id="rId400" Type="http://schemas.openxmlformats.org/officeDocument/2006/relationships/hyperlink" Target="https://pravo-search.minjust.ru/bigs/showDocument.html?id=5EF6AEEB-99A9-45FC-AE80-D321C8F27C53" TargetMode="External"/><Relationship Id="rId442" Type="http://schemas.openxmlformats.org/officeDocument/2006/relationships/hyperlink" Target="https://pravo-search.minjust.ru/bigs/showDocument.html?id=8E7BB392-C9D1-437B-A6D2-9FE82132D63F" TargetMode="External"/><Relationship Id="rId484" Type="http://schemas.openxmlformats.org/officeDocument/2006/relationships/hyperlink" Target="https://pravo-search.minjust.ru/bigs/showDocument.html?id=D982B058-3D1A-45E9-869F-2A76170B3B8F" TargetMode="External"/><Relationship Id="rId705" Type="http://schemas.openxmlformats.org/officeDocument/2006/relationships/hyperlink" Target="https://pravo-search.minjust.ru/bigs/showDocument.html?id=122FABB1-1258-4B6C-8C5F-73DD54EBB8C3" TargetMode="External"/><Relationship Id="rId887" Type="http://schemas.openxmlformats.org/officeDocument/2006/relationships/hyperlink" Target="https://pravo-search.minjust.ru/bigs/showDocument.html?id=5CF2B3C4-382D-48C5-83A4-8F21CD7D4151" TargetMode="External"/><Relationship Id="rId1072" Type="http://schemas.openxmlformats.org/officeDocument/2006/relationships/hyperlink" Target="https://pravo-search.minjust.ru/bigs/showDocument.html?id=9016149D-F537-42EE-8263-3D204D0AF65D" TargetMode="External"/><Relationship Id="rId1128" Type="http://schemas.openxmlformats.org/officeDocument/2006/relationships/hyperlink" Target="https://pravo-search.minjust.ru/bigs/showDocument.html?id=4D8B78E2-8074-4ED5-8CBF-FB27AABC3428" TargetMode="External"/><Relationship Id="rId137" Type="http://schemas.openxmlformats.org/officeDocument/2006/relationships/hyperlink" Target="https://pravo-search.minjust.ru/bigs/showDocument.html?id=B3A99E65-C1B2-4BAE-9988-29A891652E81" TargetMode="External"/><Relationship Id="rId302" Type="http://schemas.openxmlformats.org/officeDocument/2006/relationships/hyperlink" Target="https://pravo-search.minjust.ru/bigs/showDocument.html?id=8CB1AC6F-D831-48FF-A805-663A70304EA2" TargetMode="External"/><Relationship Id="rId344" Type="http://schemas.openxmlformats.org/officeDocument/2006/relationships/hyperlink" Target="https://pravo-search.minjust.ru/bigs/showDocument.html?id=27EE8F4C-B4B1-4C37-A405-E1C3753B2BF4" TargetMode="External"/><Relationship Id="rId691" Type="http://schemas.openxmlformats.org/officeDocument/2006/relationships/hyperlink" Target="https://pravo-search.minjust.ru/bigs/showDocument.html?id=42DB4567-E5C9-449D-81AC-76FF09D2B193" TargetMode="External"/><Relationship Id="rId747" Type="http://schemas.openxmlformats.org/officeDocument/2006/relationships/hyperlink" Target="https://pravo-search.minjust.ru/bigs/showDocument.html?id=5C53965F-4190-4D21-9474-892675B85A76" TargetMode="External"/><Relationship Id="rId789" Type="http://schemas.openxmlformats.org/officeDocument/2006/relationships/hyperlink" Target="https://pravo-search.minjust.ru/bigs/showDocument.html?id=8279F720-B74E-4552-B7E9-E72727607CDA" TargetMode="External"/><Relationship Id="rId912" Type="http://schemas.openxmlformats.org/officeDocument/2006/relationships/hyperlink" Target="https://pravo-search.minjust.ru/bigs/showDocument.html?id=D5336582-EAB0-4A85-B7BB-B4CE1F4696C0" TargetMode="External"/><Relationship Id="rId954" Type="http://schemas.openxmlformats.org/officeDocument/2006/relationships/hyperlink" Target="https://pravo-search.minjust.ru/bigs/showDocument.html?id=9016149D-F537-42EE-8263-3D204D0AF65D" TargetMode="External"/><Relationship Id="rId996" Type="http://schemas.openxmlformats.org/officeDocument/2006/relationships/hyperlink" Target="https://pravo-search.minjust.ru/bigs/showDocument.html?id=A195944C-5F74-4D25-B96B-3C1E0A86513F" TargetMode="External"/><Relationship Id="rId41" Type="http://schemas.openxmlformats.org/officeDocument/2006/relationships/hyperlink" Target="https://pravo-search.minjust.ru/bigs/showDocument.html?id=5CF2B3C4-382D-48C5-83A4-8F21CD7D4151" TargetMode="External"/><Relationship Id="rId83" Type="http://schemas.openxmlformats.org/officeDocument/2006/relationships/hyperlink" Target="https://pravo-search.minjust.ru/bigs/showDocument.html?id=811CC135-C3E1-4109-9245-5A6911891EED" TargetMode="External"/><Relationship Id="rId179" Type="http://schemas.openxmlformats.org/officeDocument/2006/relationships/hyperlink" Target="https://pravo-search.minjust.ru/bigs/showDocument.html?id=15D4560C-D530-4955-BF7E-F734337AE80B" TargetMode="External"/><Relationship Id="rId386" Type="http://schemas.openxmlformats.org/officeDocument/2006/relationships/hyperlink" Target="https://pravo-search.minjust.ru/bigs/showDocument.html?id=4D1E3417-3C77-4BBA-ADD9-8156DF3C411F" TargetMode="External"/><Relationship Id="rId551" Type="http://schemas.openxmlformats.org/officeDocument/2006/relationships/hyperlink" Target="https://pravo-search.minjust.ru/bigs/showDocument.html?id=77527DF5-D5D1-45A0-98DD-5B8A3BC55F79" TargetMode="External"/><Relationship Id="rId593" Type="http://schemas.openxmlformats.org/officeDocument/2006/relationships/hyperlink" Target="https://pravo-search.minjust.ru/bigs/showDocument.html?id=FD9E0D22-A9C4-4DC4-8470-475F0743F5F8" TargetMode="External"/><Relationship Id="rId607" Type="http://schemas.openxmlformats.org/officeDocument/2006/relationships/hyperlink" Target="https://pravo-search.minjust.ru/bigs/showDocument.html?id=CF1F5643-3AEB-4438-9333-2E47F2A9D0E7" TargetMode="External"/><Relationship Id="rId649" Type="http://schemas.openxmlformats.org/officeDocument/2006/relationships/hyperlink" Target="https://pravo-search.minjust.ru/bigs/showDocument.html?id=42DB4567-E5C9-449D-81AC-76FF09D2B193" TargetMode="External"/><Relationship Id="rId814" Type="http://schemas.openxmlformats.org/officeDocument/2006/relationships/hyperlink" Target="https://pravo-search.minjust.ru/bigs/showDocument.html?id=8AA0257B-798E-471C-A7DC-A0F05A15B5C3" TargetMode="External"/><Relationship Id="rId856" Type="http://schemas.openxmlformats.org/officeDocument/2006/relationships/hyperlink" Target="https://pravo-search.minjust.ru/bigs/showDocument.html?id=EF8C9445-951D-4C40-9706-60DB2C913B6F" TargetMode="External"/><Relationship Id="rId190" Type="http://schemas.openxmlformats.org/officeDocument/2006/relationships/hyperlink" Target="https://pravo-search.minjust.ru/bigs/showDocument.html?id=E6A69A51-D6E4-4CDA-8248-B822BB4BDAD2" TargetMode="External"/><Relationship Id="rId204" Type="http://schemas.openxmlformats.org/officeDocument/2006/relationships/hyperlink" Target="https://pravo-search.minjust.ru/bigs/showDocument.html?id=09145A20-065B-4C28-AB2C-41A8E44C80F3" TargetMode="External"/><Relationship Id="rId246" Type="http://schemas.openxmlformats.org/officeDocument/2006/relationships/hyperlink" Target="https://pravo-search.minjust.ru/bigs/showDocument.html?id=AA95EF1B-4BC7-4E83-AEFC-56CAF8FEE9F9" TargetMode="External"/><Relationship Id="rId288" Type="http://schemas.openxmlformats.org/officeDocument/2006/relationships/hyperlink" Target="https://pravo-search.minjust.ru/bigs/showDocument.html?id=D982B058-3D1A-45E9-869F-2A76170B3B8F" TargetMode="External"/><Relationship Id="rId411" Type="http://schemas.openxmlformats.org/officeDocument/2006/relationships/hyperlink" Target="https://pravo-search.minjust.ru/bigs/showDocument.html?id=9016149D-F537-42EE-8263-3D204D0AF65D" TargetMode="External"/><Relationship Id="rId453" Type="http://schemas.openxmlformats.org/officeDocument/2006/relationships/hyperlink" Target="https://pravo-search.minjust.ru/bigs/showDocument.html?id=8CB1AC6F-D831-48FF-A805-663A70304EA2" TargetMode="External"/><Relationship Id="rId509" Type="http://schemas.openxmlformats.org/officeDocument/2006/relationships/hyperlink" Target="https://pravo-search.minjust.ru/bigs/showDocument.html?id=F8B1EBC2-1712-4AD3-A99A-72A5387C4513" TargetMode="External"/><Relationship Id="rId660" Type="http://schemas.openxmlformats.org/officeDocument/2006/relationships/hyperlink" Target="https://pravo-search.minjust.ru/bigs/showDocument.html?id=42DB4567-E5C9-449D-81AC-76FF09D2B193" TargetMode="External"/><Relationship Id="rId898" Type="http://schemas.openxmlformats.org/officeDocument/2006/relationships/hyperlink" Target="https://pravo-search.minjust.ru/bigs/showDocument.html?id=42DB4567-E5C9-449D-81AC-76FF09D2B193" TargetMode="External"/><Relationship Id="rId1041" Type="http://schemas.openxmlformats.org/officeDocument/2006/relationships/hyperlink" Target="https://pravo-search.minjust.ru/bigs/showDocument.html?id=78B52E38-7BEE-4194-99B2-61EC669F4939" TargetMode="External"/><Relationship Id="rId1083" Type="http://schemas.openxmlformats.org/officeDocument/2006/relationships/hyperlink" Target="https://pravo-search.minjust.ru/bigs/showDocument.html?id=5CF2B3C4-382D-48C5-83A4-8F21CD7D4151" TargetMode="External"/><Relationship Id="rId106" Type="http://schemas.openxmlformats.org/officeDocument/2006/relationships/hyperlink" Target="https://pravo-search.minjust.ru/bigs/showDocument.html?id=94C2266E-32F3-4F53-96CE-99E7CA5D5706" TargetMode="External"/><Relationship Id="rId313" Type="http://schemas.openxmlformats.org/officeDocument/2006/relationships/hyperlink" Target="https://pravo-search.minjust.ru/bigs/showDocument.html?id=3BD18CBE-68A7-4D78-8BE2-9982193AC912" TargetMode="External"/><Relationship Id="rId495" Type="http://schemas.openxmlformats.org/officeDocument/2006/relationships/hyperlink" Target="https://pravo-search.minjust.ru/bigs/showDocument.html?id=D982B058-3D1A-45E9-869F-2A76170B3B8F" TargetMode="External"/><Relationship Id="rId716" Type="http://schemas.openxmlformats.org/officeDocument/2006/relationships/hyperlink" Target="https://pravo-search.minjust.ru/bigs/showDocument.html?id=7CA39312-5C57-49EC-8D7F-CD12AACCA1D0" TargetMode="External"/><Relationship Id="rId758" Type="http://schemas.openxmlformats.org/officeDocument/2006/relationships/hyperlink" Target="https://pravo-search.minjust.ru/bigs/showDocument.html?id=A195944C-5F74-4D25-B96B-3C1E0A86513F" TargetMode="External"/><Relationship Id="rId923" Type="http://schemas.openxmlformats.org/officeDocument/2006/relationships/hyperlink" Target="https://pravo-search.minjust.ru/bigs/showDocument.html?id=CD9CAB3C-4AD8-4AC2-B629-FCC4B3553884" TargetMode="External"/><Relationship Id="rId965" Type="http://schemas.openxmlformats.org/officeDocument/2006/relationships/hyperlink" Target="https://pravo-search.minjust.ru/bigs/showDocument.html?id=1B671F62-10D5-4090-94D3-CF5956E91A3F" TargetMode="External"/><Relationship Id="rId10" Type="http://schemas.openxmlformats.org/officeDocument/2006/relationships/hyperlink" Target="https://pravo-search.minjust.ru/bigs/showDocument.html?id=147A9893-484C-46C4-AAC7-BA0CDE622309" TargetMode="External"/><Relationship Id="rId52" Type="http://schemas.openxmlformats.org/officeDocument/2006/relationships/hyperlink" Target="https://pravo-search.minjust.ru/bigs/showDocument.html?id=0C6BF3ED-97CE-4568-8DAD-F8FFDC65CA68" TargetMode="External"/><Relationship Id="rId94" Type="http://schemas.openxmlformats.org/officeDocument/2006/relationships/hyperlink" Target="https://pravo-search.minjust.ru/bigs/showDocument.html?id=7CA39312-5C57-49EC-8D7F-CD12AACCA1D0" TargetMode="External"/><Relationship Id="rId148" Type="http://schemas.openxmlformats.org/officeDocument/2006/relationships/hyperlink" Target="https://pravo-search.minjust.ru/bigs/showDocument.html?id=0B405EB8-6580-40B0-B9D8-AF413D113752" TargetMode="External"/><Relationship Id="rId355" Type="http://schemas.openxmlformats.org/officeDocument/2006/relationships/hyperlink" Target="https://pravo-search.minjust.ru/bigs/showDocument.html?id=27EE8F4C-B4B1-4C37-A405-E1C3753B2BF4" TargetMode="External"/><Relationship Id="rId397" Type="http://schemas.openxmlformats.org/officeDocument/2006/relationships/hyperlink" Target="https://pravo-search.minjust.ru/bigs/showDocument.html?id=E6A69A51-D6E4-4CDA-8248-B822BB4BDAD2" TargetMode="External"/><Relationship Id="rId520" Type="http://schemas.openxmlformats.org/officeDocument/2006/relationships/hyperlink" Target="https://pravo-search.minjust.ru/bigs/showDocument.html?id=D982B058-3D1A-45E9-869F-2A76170B3B8F" TargetMode="External"/><Relationship Id="rId562" Type="http://schemas.openxmlformats.org/officeDocument/2006/relationships/hyperlink" Target="https://pravo-search.minjust.ru/bigs/showDocument.html?id=EB51F35C-2AC8-44C7-8CC4-8B9C32BEFAF4" TargetMode="External"/><Relationship Id="rId618" Type="http://schemas.openxmlformats.org/officeDocument/2006/relationships/hyperlink" Target="https://pravo-search.minjust.ru/bigs/showDocument.html?id=EF8C9445-951D-4C40-9706-60DB2C913B6F" TargetMode="External"/><Relationship Id="rId825" Type="http://schemas.openxmlformats.org/officeDocument/2006/relationships/hyperlink" Target="https://pravo-search.minjust.ru/bigs/showDocument.html?id=FA876D08-C8E9-4AB4-A877-458D3DDCAE57" TargetMode="External"/><Relationship Id="rId215" Type="http://schemas.openxmlformats.org/officeDocument/2006/relationships/hyperlink" Target="https://pravo-search.minjust.ru/bigs/showDocument.html?id=5EC100AC-C92A-4F26-B100-CF75DC61667F" TargetMode="External"/><Relationship Id="rId257" Type="http://schemas.openxmlformats.org/officeDocument/2006/relationships/hyperlink" Target="https://pravo-search.minjust.ru/bigs/showDocument.html?id=D982B058-3D1A-45E9-869F-2A76170B3B8F" TargetMode="External"/><Relationship Id="rId422" Type="http://schemas.openxmlformats.org/officeDocument/2006/relationships/hyperlink" Target="https://pravo-search.minjust.ru/bigs/showDocument.html?id=FA876D08-C8E9-4AB4-A877-458D3DDCAE57" TargetMode="External"/><Relationship Id="rId464" Type="http://schemas.openxmlformats.org/officeDocument/2006/relationships/hyperlink" Target="https://pravo-search.minjust.ru/bigs/showDocument.html?id=42DB4567-E5C9-449D-81AC-76FF09D2B193" TargetMode="External"/><Relationship Id="rId867" Type="http://schemas.openxmlformats.org/officeDocument/2006/relationships/hyperlink" Target="https://pravo-search.minjust.ru/bigs/showDocument.html?id=FA876D08-C8E9-4AB4-A877-458D3DDCAE57" TargetMode="External"/><Relationship Id="rId1010" Type="http://schemas.openxmlformats.org/officeDocument/2006/relationships/hyperlink" Target="https://pravo-search.minjust.ru/bigs/showDocument.html?id=5EC100AC-C92A-4F26-B100-CF75DC61667F" TargetMode="External"/><Relationship Id="rId1052" Type="http://schemas.openxmlformats.org/officeDocument/2006/relationships/hyperlink" Target="https://pravo-search.minjust.ru/bigs/showDocument.html?id=A195944C-5F74-4D25-B96B-3C1E0A86513F" TargetMode="External"/><Relationship Id="rId1094" Type="http://schemas.openxmlformats.org/officeDocument/2006/relationships/hyperlink" Target="https://pravo-search.minjust.ru/bigs/showDocument.html?id=9016149D-F537-42EE-8263-3D204D0AF65D" TargetMode="External"/><Relationship Id="rId1108" Type="http://schemas.openxmlformats.org/officeDocument/2006/relationships/hyperlink" Target="https://pravo-search.minjust.ru/bigs/showDocument.html?id=FD9E0D22-A9C4-4DC4-8470-475F0743F5F8" TargetMode="External"/><Relationship Id="rId299" Type="http://schemas.openxmlformats.org/officeDocument/2006/relationships/hyperlink" Target="https://pravo-search.minjust.ru/bigs/showDocument.html?id=D982B058-3D1A-45E9-869F-2A76170B3B8F" TargetMode="External"/><Relationship Id="rId727" Type="http://schemas.openxmlformats.org/officeDocument/2006/relationships/hyperlink" Target="https://pravo-search.minjust.ru/bigs/showDocument.html?id=423B6452-BEE0-4E03-A140-9B0141DF2DBF" TargetMode="External"/><Relationship Id="rId934" Type="http://schemas.openxmlformats.org/officeDocument/2006/relationships/hyperlink" Target="https://pravo-search.minjust.ru/bigs/showDocument.html?id=A195944C-5F74-4D25-B96B-3C1E0A86513F" TargetMode="External"/><Relationship Id="rId63" Type="http://schemas.openxmlformats.org/officeDocument/2006/relationships/hyperlink" Target="https://pravo-search.minjust.ru/bigs/showDocument.html?id=1B671F62-10D5-4090-94D3-CF5956E91A3F" TargetMode="External"/><Relationship Id="rId159" Type="http://schemas.openxmlformats.org/officeDocument/2006/relationships/hyperlink" Target="https://pravo-search.minjust.ru/bigs/showDocument.html?id=DAB9BB11-BCD2-40BD-B66D-5327C22E5000" TargetMode="External"/><Relationship Id="rId366" Type="http://schemas.openxmlformats.org/officeDocument/2006/relationships/hyperlink" Target="https://pravo-search.minjust.ru/bigs/showDocument.html?id=8D12D315-10E2-4B15-9C78-42BDA2270C2F" TargetMode="External"/><Relationship Id="rId573" Type="http://schemas.openxmlformats.org/officeDocument/2006/relationships/hyperlink" Target="https://pravo-search.minjust.ru/bigs/showDocument.html?id=075835F1-56D4-4EA0-A8D6-BD0F4D5E7C24" TargetMode="External"/><Relationship Id="rId780" Type="http://schemas.openxmlformats.org/officeDocument/2006/relationships/hyperlink" Target="https://pravo-search.minjust.ru/bigs/showDocument.html?id=A195944C-5F74-4D25-B96B-3C1E0A86513F" TargetMode="External"/><Relationship Id="rId226" Type="http://schemas.openxmlformats.org/officeDocument/2006/relationships/hyperlink" Target="https://pravo-search.minjust.ru/bigs/showDocument.html?id=5EC100AC-C92A-4F26-B100-CF75DC61667F" TargetMode="External"/><Relationship Id="rId433" Type="http://schemas.openxmlformats.org/officeDocument/2006/relationships/hyperlink" Target="https://pravo-search.minjust.ru/bigs/showDocument.html?id=A195944C-5F74-4D25-B96B-3C1E0A86513F" TargetMode="External"/><Relationship Id="rId878" Type="http://schemas.openxmlformats.org/officeDocument/2006/relationships/hyperlink" Target="https://pravo-search.minjust.ru/bigs/showDocument.html?id=EF8C9445-951D-4C40-9706-60DB2C913B6F" TargetMode="External"/><Relationship Id="rId1063" Type="http://schemas.openxmlformats.org/officeDocument/2006/relationships/hyperlink" Target="https://pravo-search.minjust.ru/bigs/showDocument.html?id=9016149D-F537-42EE-8263-3D204D0AF65D" TargetMode="External"/><Relationship Id="rId640" Type="http://schemas.openxmlformats.org/officeDocument/2006/relationships/hyperlink" Target="https://pravo-search.minjust.ru/bigs/showDocument.html?id=42DB4567-E5C9-449D-81AC-76FF09D2B193" TargetMode="External"/><Relationship Id="rId738" Type="http://schemas.openxmlformats.org/officeDocument/2006/relationships/hyperlink" Target="https://pravo-search.minjust.ru/bigs/showDocument.html?id=5EF6AEEB-99A9-45FC-AE80-D321C8F27C53" TargetMode="External"/><Relationship Id="rId945" Type="http://schemas.openxmlformats.org/officeDocument/2006/relationships/hyperlink" Target="https://pravo-search.minjust.ru/bigs/showDocument.html?id=89ED860E-9E42-4D91-B50A-2897F8A6B6BE" TargetMode="External"/><Relationship Id="rId74" Type="http://schemas.openxmlformats.org/officeDocument/2006/relationships/hyperlink" Target="https://pravo-search.minjust.ru/bigs/showDocument.html?id=5C53965F-4190-4D21-9474-892675B85A76" TargetMode="External"/><Relationship Id="rId377" Type="http://schemas.openxmlformats.org/officeDocument/2006/relationships/hyperlink" Target="https://pravo-search.minjust.ru/bigs/showDocument.html?id=F8B1EBC2-1712-4AD3-A99A-72A5387C4513" TargetMode="External"/><Relationship Id="rId500" Type="http://schemas.openxmlformats.org/officeDocument/2006/relationships/hyperlink" Target="https://pravo-search.minjust.ru/bigs/showDocument.html?id=D982B058-3D1A-45E9-869F-2A76170B3B8F" TargetMode="External"/><Relationship Id="rId584" Type="http://schemas.openxmlformats.org/officeDocument/2006/relationships/hyperlink" Target="https://pravo-search.minjust.ru/bigs/showDocument.html?id=F70A15EF-B491-4352-8B3F-8DFEB2548D40" TargetMode="External"/><Relationship Id="rId805" Type="http://schemas.openxmlformats.org/officeDocument/2006/relationships/hyperlink" Target="https://pravo-search.minjust.ru/bigs/showDocument.html?id=38A2A63B-F758-45DD-809B-36E4C68761AD" TargetMode="External"/><Relationship Id="rId1130" Type="http://schemas.openxmlformats.org/officeDocument/2006/relationships/hyperlink" Target="https://pravo-search.minjust.ru/bigs/showDocument.html?id=A195944C-5F74-4D25-B96B-3C1E0A86513F" TargetMode="External"/><Relationship Id="rId5" Type="http://schemas.openxmlformats.org/officeDocument/2006/relationships/hyperlink" Target="https://pravo-search.minjust.ru/bigs/showDocument.html?id=12AFE407-0031-4A29-82AC-3D42F7FED3F2" TargetMode="External"/><Relationship Id="rId237" Type="http://schemas.openxmlformats.org/officeDocument/2006/relationships/hyperlink" Target="https://pravo-search.minjust.ru/bigs/showDocument.html?id=2475D842-99B4-4AC1-ABBD-CF4E554221CE" TargetMode="External"/><Relationship Id="rId791" Type="http://schemas.openxmlformats.org/officeDocument/2006/relationships/hyperlink" Target="https://pravo-search.minjust.ru/bigs/showDocument.html?id=EC4C9942-F8AA-4EF6-BD6D-1C0CB4FB1224" TargetMode="External"/><Relationship Id="rId889" Type="http://schemas.openxmlformats.org/officeDocument/2006/relationships/hyperlink" Target="https://pravo-search.minjust.ru/bigs/showDocument.html?id=8D12D315-10E2-4B15-9C78-42BDA2270C2F" TargetMode="External"/><Relationship Id="rId1074" Type="http://schemas.openxmlformats.org/officeDocument/2006/relationships/hyperlink" Target="https://pravo-search.minjust.ru/bigs/showDocument.html?id=A195944C-5F74-4D25-B96B-3C1E0A86513F" TargetMode="External"/><Relationship Id="rId444" Type="http://schemas.openxmlformats.org/officeDocument/2006/relationships/hyperlink" Target="https://pravo-search.minjust.ru/bigs/showDocument.html?id=A195944C-5F74-4D25-B96B-3C1E0A86513F" TargetMode="External"/><Relationship Id="rId651" Type="http://schemas.openxmlformats.org/officeDocument/2006/relationships/hyperlink" Target="https://pravo-search.minjust.ru/bigs/showDocument.html?id=42DB4567-E5C9-449D-81AC-76FF09D2B193" TargetMode="External"/><Relationship Id="rId749" Type="http://schemas.openxmlformats.org/officeDocument/2006/relationships/hyperlink" Target="https://pravo-search.minjust.ru/bigs/showDocument.html?id=DC84A2E6-4076-488E-A717-8B20F7E3D004" TargetMode="External"/><Relationship Id="rId290" Type="http://schemas.openxmlformats.org/officeDocument/2006/relationships/hyperlink" Target="https://pravo-search.minjust.ru/bigs/showDocument.html?id=E6A69A51-D6E4-4CDA-8248-B822BB4BDAD2" TargetMode="External"/><Relationship Id="rId304" Type="http://schemas.openxmlformats.org/officeDocument/2006/relationships/hyperlink" Target="https://pravo-search.minjust.ru/bigs/showDocument.html?id=3BD18CBE-68A7-4D78-8BE2-9982193AC912" TargetMode="External"/><Relationship Id="rId388" Type="http://schemas.openxmlformats.org/officeDocument/2006/relationships/hyperlink" Target="https://pravo-search.minjust.ru/bigs/showDocument.html?id=387507C3-B80D-4C0D-9291-8CDC81673F2B" TargetMode="External"/><Relationship Id="rId511" Type="http://schemas.openxmlformats.org/officeDocument/2006/relationships/hyperlink" Target="https://pravo-search.minjust.ru/bigs/showDocument.html?id=9A4C02AC-8BC5-4F6A-B4C0-1B7F92B7728B" TargetMode="External"/><Relationship Id="rId609" Type="http://schemas.openxmlformats.org/officeDocument/2006/relationships/hyperlink" Target="https://pravo-search.minjust.ru/bigs/showDocument.html?id=AC6A8156-BE69-453C-8A69-7952FBE12335" TargetMode="External"/><Relationship Id="rId956" Type="http://schemas.openxmlformats.org/officeDocument/2006/relationships/hyperlink" Target="https://pravo-search.minjust.ru/bigs/showDocument.html?id=A195944C-5F74-4D25-B96B-3C1E0A86513F" TargetMode="External"/><Relationship Id="rId85" Type="http://schemas.openxmlformats.org/officeDocument/2006/relationships/hyperlink" Target="https://pravo-search.minjust.ru/bigs/showDocument.html?id=937D1B68-3E32-48D5-B8C8-51DD8A8937E5" TargetMode="External"/><Relationship Id="rId150" Type="http://schemas.openxmlformats.org/officeDocument/2006/relationships/hyperlink" Target="https://pravo-search.minjust.ru/bigs/showDocument.html?id=D00C06B7-A593-4065-A9F6-B48566114315" TargetMode="External"/><Relationship Id="rId595" Type="http://schemas.openxmlformats.org/officeDocument/2006/relationships/hyperlink" Target="https://pravo-search.minjust.ru/bigs/showDocument.html?id=FD9E0D22-A9C4-4DC4-8470-475F0743F5F8" TargetMode="External"/><Relationship Id="rId816" Type="http://schemas.openxmlformats.org/officeDocument/2006/relationships/hyperlink" Target="https://pravo-search.minjust.ru/bigs/showDocument.html?id=5EF6AEEB-99A9-45FC-AE80-D321C8F27C53" TargetMode="External"/><Relationship Id="rId1001" Type="http://schemas.openxmlformats.org/officeDocument/2006/relationships/hyperlink" Target="https://pravo-search.minjust.ru/bigs/showDocument.html?id=5EC100AC-C92A-4F26-B100-CF75DC61667F" TargetMode="External"/><Relationship Id="rId248" Type="http://schemas.openxmlformats.org/officeDocument/2006/relationships/hyperlink" Target="https://pravo-search.minjust.ru/bigs/showDocument.html?id=8AD7C829-CE06-48FD-AA09-334494C3C5E7" TargetMode="External"/><Relationship Id="rId455" Type="http://schemas.openxmlformats.org/officeDocument/2006/relationships/hyperlink" Target="https://pravo-search.minjust.ru/bigs/showDocument.html?id=08593A6F-1266-4016-9657-E869721A42B2" TargetMode="External"/><Relationship Id="rId662" Type="http://schemas.openxmlformats.org/officeDocument/2006/relationships/hyperlink" Target="https://pravo-search.minjust.ru/bigs/showDocument.html?id=42DB4567-E5C9-449D-81AC-76FF09D2B193" TargetMode="External"/><Relationship Id="rId1085" Type="http://schemas.openxmlformats.org/officeDocument/2006/relationships/hyperlink" Target="https://pravo-search.minjust.ru/bigs/showDocument.html?id=FD9E0D22-A9C4-4DC4-8470-475F0743F5F8" TargetMode="External"/><Relationship Id="rId12" Type="http://schemas.openxmlformats.org/officeDocument/2006/relationships/hyperlink" Target="https://pravo-search.minjust.ru/bigs/showDocument.html?id=8C4BD064-3E0D-45A2-A6B9-524AE8772830" TargetMode="External"/><Relationship Id="rId108" Type="http://schemas.openxmlformats.org/officeDocument/2006/relationships/hyperlink" Target="https://pravo-search.minjust.ru/bigs/showDocument.html?id=4D1E3417-3C77-4BBA-ADD9-8156DF3C411F" TargetMode="External"/><Relationship Id="rId315" Type="http://schemas.openxmlformats.org/officeDocument/2006/relationships/hyperlink" Target="https://pravo-search.minjust.ru/bigs/showDocument.html?id=35173941-AAFC-48BA-B2A2-5DD4C2725F15" TargetMode="External"/><Relationship Id="rId522" Type="http://schemas.openxmlformats.org/officeDocument/2006/relationships/hyperlink" Target="https://pravo-search.minjust.ru/bigs/showDocument.html?id=3BD18CBE-68A7-4D78-8BE2-9982193AC912" TargetMode="External"/><Relationship Id="rId967" Type="http://schemas.openxmlformats.org/officeDocument/2006/relationships/hyperlink" Target="https://pravo-search.minjust.ru/bigs/showDocument.html?id=8AD7C829-CE06-48FD-AA09-334494C3C5E7" TargetMode="External"/><Relationship Id="rId96" Type="http://schemas.openxmlformats.org/officeDocument/2006/relationships/hyperlink" Target="https://pravo-search.minjust.ru/bigs/showDocument.html?id=EB51F35C-2AC8-44C7-8CC4-8B9C32BEFAF4" TargetMode="External"/><Relationship Id="rId161" Type="http://schemas.openxmlformats.org/officeDocument/2006/relationships/hyperlink" Target="https://pravo-search.minjust.ru/bigs/showDocument.html?id=14DBA056-1E1E-404E-B7DD-E67FD4BC1852" TargetMode="External"/><Relationship Id="rId399" Type="http://schemas.openxmlformats.org/officeDocument/2006/relationships/hyperlink" Target="https://pravo-search.minjust.ru/bigs/showDocument.html?id=8C4BD064-3E0D-45A2-A6B9-524AE8772830" TargetMode="External"/><Relationship Id="rId827" Type="http://schemas.openxmlformats.org/officeDocument/2006/relationships/hyperlink" Target="https://pravo-search.minjust.ru/bigs/showDocument.html?id=89ED860E-9E42-4D91-B50A-2897F8A6B6BE" TargetMode="External"/><Relationship Id="rId1012" Type="http://schemas.openxmlformats.org/officeDocument/2006/relationships/hyperlink" Target="https://pravo-search.minjust.ru/bigs/showDocument.html?id=1B671F62-10D5-4090-94D3-CF5956E91A3F" TargetMode="External"/><Relationship Id="rId259" Type="http://schemas.openxmlformats.org/officeDocument/2006/relationships/hyperlink" Target="https://pravo-search.minjust.ru/bigs/showDocument.html?id=EE83A29D-E651-4334-899E-92E90EF1F183" TargetMode="External"/><Relationship Id="rId466" Type="http://schemas.openxmlformats.org/officeDocument/2006/relationships/hyperlink" Target="https://pravo-search.minjust.ru/bigs/showDocument.html?id=A195944C-5F74-4D25-B96B-3C1E0A86513F" TargetMode="External"/><Relationship Id="rId673" Type="http://schemas.openxmlformats.org/officeDocument/2006/relationships/hyperlink" Target="https://pravo-search.minjust.ru/bigs/showDocument.html?id=423B6452-BEE0-4E03-A140-9B0141DF2DBF" TargetMode="External"/><Relationship Id="rId880" Type="http://schemas.openxmlformats.org/officeDocument/2006/relationships/hyperlink" Target="https://pravo-search.minjust.ru/bigs/showDocument.html?id=EF8C9445-951D-4C40-9706-60DB2C913B6F" TargetMode="External"/><Relationship Id="rId1096" Type="http://schemas.openxmlformats.org/officeDocument/2006/relationships/hyperlink" Target="https://pravo-search.minjust.ru/bigs/showDocument.html?id=89ED860E-9E42-4D91-B50A-2897F8A6B6BE" TargetMode="External"/><Relationship Id="rId23" Type="http://schemas.openxmlformats.org/officeDocument/2006/relationships/hyperlink" Target="https://pravo-search.minjust.ru/bigs/showDocument.html?id=35173941-AAFC-48BA-B2A2-5DD4C2725F15" TargetMode="External"/><Relationship Id="rId119" Type="http://schemas.openxmlformats.org/officeDocument/2006/relationships/hyperlink" Target="https://pravo-search.minjust.ru/bigs/showDocument.html?id=0C6CBE4C-3028-4FD2-BB11-695DA3A9147B" TargetMode="External"/><Relationship Id="rId326" Type="http://schemas.openxmlformats.org/officeDocument/2006/relationships/hyperlink" Target="https://pravo-search.minjust.ru/bigs/showDocument.html?id=27EE8F4C-B4B1-4C37-A405-E1C3753B2BF4" TargetMode="External"/><Relationship Id="rId533" Type="http://schemas.openxmlformats.org/officeDocument/2006/relationships/hyperlink" Target="https://pravo-search.minjust.ru/bigs/showDocument.html?id=EE83A29D-E651-4334-899E-92E90EF1F183" TargetMode="External"/><Relationship Id="rId978" Type="http://schemas.openxmlformats.org/officeDocument/2006/relationships/hyperlink" Target="https://pravo-search.minjust.ru/bigs/showDocument.html?id=8AD7C829-CE06-48FD-AA09-334494C3C5E7" TargetMode="External"/><Relationship Id="rId740" Type="http://schemas.openxmlformats.org/officeDocument/2006/relationships/hyperlink" Target="https://pravo-search.minjust.ru/bigs/showDocument.html?id=EF8C9445-951D-4C40-9706-60DB2C913B6F" TargetMode="External"/><Relationship Id="rId838" Type="http://schemas.openxmlformats.org/officeDocument/2006/relationships/hyperlink" Target="https://pravo-search.minjust.ru/bigs/showDocument.html?id=A195944C-5F74-4D25-B96B-3C1E0A86513F" TargetMode="External"/><Relationship Id="rId1023" Type="http://schemas.openxmlformats.org/officeDocument/2006/relationships/hyperlink" Target="https://pravo-search.minjust.ru/bigs/showDocument.html?id=F2D38CE0-27B1-44AA-BC41-C8D8DDEC0375" TargetMode="External"/><Relationship Id="rId172" Type="http://schemas.openxmlformats.org/officeDocument/2006/relationships/hyperlink" Target="https://pravo-search.minjust.ru/bigs/showDocument.html?id=410FB487-3929-4B15-AF22-15899067FA3E" TargetMode="External"/><Relationship Id="rId477" Type="http://schemas.openxmlformats.org/officeDocument/2006/relationships/hyperlink" Target="https://pravo-search.minjust.ru/bigs/showDocument.html?id=FA876D08-C8E9-4AB4-A877-458D3DDCAE57" TargetMode="External"/><Relationship Id="rId600" Type="http://schemas.openxmlformats.org/officeDocument/2006/relationships/hyperlink" Target="https://pravo-search.minjust.ru/bigs/showDocument.html?id=467B4049-B731-4AF0-B5DB-21AD8005CAE5" TargetMode="External"/><Relationship Id="rId684" Type="http://schemas.openxmlformats.org/officeDocument/2006/relationships/hyperlink" Target="https://pravo-search.minjust.ru/bigs/showDocument.html?id=EF8C9445-951D-4C40-9706-60DB2C913B6F" TargetMode="External"/><Relationship Id="rId337" Type="http://schemas.openxmlformats.org/officeDocument/2006/relationships/hyperlink" Target="https://pravo-search.minjust.ru/bigs/showDocument.html?id=35173941-AAFC-48BA-B2A2-5DD4C2725F15" TargetMode="External"/><Relationship Id="rId891" Type="http://schemas.openxmlformats.org/officeDocument/2006/relationships/hyperlink" Target="https://pravo-search.minjust.ru/bigs/showDocument.html?id=060081BB-B16F-4ADF-BBF4-97CDD0A6F68C" TargetMode="External"/><Relationship Id="rId905" Type="http://schemas.openxmlformats.org/officeDocument/2006/relationships/hyperlink" Target="https://pravo-search.minjust.ru/bigs/showDocument.html?id=89ED860E-9E42-4D91-B50A-2897F8A6B6BE" TargetMode="External"/><Relationship Id="rId989" Type="http://schemas.openxmlformats.org/officeDocument/2006/relationships/hyperlink" Target="https://pravo-search.minjust.ru/bigs/showDocument.html?id=A195944C-5F74-4D25-B96B-3C1E0A86513F" TargetMode="External"/><Relationship Id="rId34" Type="http://schemas.openxmlformats.org/officeDocument/2006/relationships/hyperlink" Target="https://pravo-search.minjust.ru/bigs/showDocument.html?id=122FABB1-1258-4B6C-8C5F-73DD54EBB8C3" TargetMode="External"/><Relationship Id="rId544" Type="http://schemas.openxmlformats.org/officeDocument/2006/relationships/hyperlink" Target="https://pravo-search.minjust.ru/bigs/showDocument.html?id=77527DF5-D5D1-45A0-98DD-5B8A3BC55F79" TargetMode="External"/><Relationship Id="rId751" Type="http://schemas.openxmlformats.org/officeDocument/2006/relationships/hyperlink" Target="https://pravo-search.minjust.ru/bigs/showDocument.html?id=5EF6AEEB-99A9-45FC-AE80-D321C8F27C53" TargetMode="External"/><Relationship Id="rId849" Type="http://schemas.openxmlformats.org/officeDocument/2006/relationships/hyperlink" Target="https://pravo-search.minjust.ru/bigs/showDocument.html?id=42DB4567-E5C9-449D-81AC-76FF09D2B193" TargetMode="External"/><Relationship Id="rId183" Type="http://schemas.openxmlformats.org/officeDocument/2006/relationships/hyperlink" Target="https://pravo-search.minjust.ru/bigs/showDocument.html?id=50A8A239-142D-468E-887A-CC559797B067" TargetMode="External"/><Relationship Id="rId390" Type="http://schemas.openxmlformats.org/officeDocument/2006/relationships/hyperlink" Target="https://pravo-search.minjust.ru/bigs/showDocument.html?id=147A9893-484C-46C4-AAC7-BA0CDE622309" TargetMode="External"/><Relationship Id="rId404" Type="http://schemas.openxmlformats.org/officeDocument/2006/relationships/hyperlink" Target="https://pravo-search.minjust.ru/bigs/showDocument.html?id=EF8C9445-951D-4C40-9706-60DB2C913B6F" TargetMode="External"/><Relationship Id="rId611" Type="http://schemas.openxmlformats.org/officeDocument/2006/relationships/hyperlink" Target="https://pravo-search.minjust.ru/bigs/showDocument.html?id=AC6A8156-BE69-453C-8A69-7952FBE12335" TargetMode="External"/><Relationship Id="rId1034" Type="http://schemas.openxmlformats.org/officeDocument/2006/relationships/hyperlink" Target="https://pravo-search.minjust.ru/bigs/showDocument.html?id=A195944C-5F74-4D25-B96B-3C1E0A86513F" TargetMode="External"/><Relationship Id="rId250" Type="http://schemas.openxmlformats.org/officeDocument/2006/relationships/hyperlink" Target="https://pravo-search.minjust.ru/bigs/showDocument.html?id=8AD7C829-CE06-48FD-AA09-334494C3C5E7" TargetMode="External"/><Relationship Id="rId488" Type="http://schemas.openxmlformats.org/officeDocument/2006/relationships/hyperlink" Target="https://pravo-search.minjust.ru/bigs/showDocument.html?id=4288E45D-359B-423D-AECE-D54227180E3A" TargetMode="External"/><Relationship Id="rId695" Type="http://schemas.openxmlformats.org/officeDocument/2006/relationships/hyperlink" Target="https://pravo-search.minjust.ru/bigs/showDocument.html?id=122FABB1-1258-4B6C-8C5F-73DD54EBB8C3" TargetMode="External"/><Relationship Id="rId709" Type="http://schemas.openxmlformats.org/officeDocument/2006/relationships/hyperlink" Target="https://pravo-search.minjust.ru/bigs/showDocument.html?id=A195944C-5F74-4D25-B96B-3C1E0A86513F" TargetMode="External"/><Relationship Id="rId916" Type="http://schemas.openxmlformats.org/officeDocument/2006/relationships/hyperlink" Target="https://pravo-search.minjust.ru/bigs/showDocument.html?id=8AD7C829-CE06-48FD-AA09-334494C3C5E7" TargetMode="External"/><Relationship Id="rId1101" Type="http://schemas.openxmlformats.org/officeDocument/2006/relationships/hyperlink" Target="https://pravo-search.minjust.ru/bigs/showDocument.html?id=657E8284-BC2A-4A2A-B081-84E5E12B557E" TargetMode="External"/><Relationship Id="rId45" Type="http://schemas.openxmlformats.org/officeDocument/2006/relationships/hyperlink" Target="https://pravo-search.minjust.ru/bigs/showDocument.html?id=A195944C-5F74-4D25-B96B-3C1E0A86513F" TargetMode="External"/><Relationship Id="rId110" Type="http://schemas.openxmlformats.org/officeDocument/2006/relationships/hyperlink" Target="https://pravo-search.minjust.ru/bigs/showDocument.html?id=03442E5E-45B3-4DFE-999E-A6F61E801996" TargetMode="External"/><Relationship Id="rId348" Type="http://schemas.openxmlformats.org/officeDocument/2006/relationships/hyperlink" Target="https://pravo-search.minjust.ru/bigs/showDocument.html?id=27EE8F4C-B4B1-4C37-A405-E1C3753B2BF4" TargetMode="External"/><Relationship Id="rId555" Type="http://schemas.openxmlformats.org/officeDocument/2006/relationships/hyperlink" Target="https://pravo-search.minjust.ru/bigs/showDocument.html?id=AC6A8156-BE69-453C-8A69-7952FBE12335" TargetMode="External"/><Relationship Id="rId762" Type="http://schemas.openxmlformats.org/officeDocument/2006/relationships/hyperlink" Target="https://pravo-search.minjust.ru/bigs/showDocument.html?id=D5336582-EAB0-4A85-B7BB-B4CE1F4696C0" TargetMode="External"/><Relationship Id="rId194" Type="http://schemas.openxmlformats.org/officeDocument/2006/relationships/hyperlink" Target="https://pravo-search.minjust.ru/bigs/showDocument.html?id=27EE8F4C-B4B1-4C37-A405-E1C3753B2BF4" TargetMode="External"/><Relationship Id="rId208" Type="http://schemas.openxmlformats.org/officeDocument/2006/relationships/hyperlink" Target="https://pravo-search.minjust.ru/bigs/showDocument.html?id=3F6EABCD-A3D0-444B-AA24-C14BFB7DE44B" TargetMode="External"/><Relationship Id="rId415" Type="http://schemas.openxmlformats.org/officeDocument/2006/relationships/hyperlink" Target="https://pravo-search.minjust.ru/bigs/showDocument.html?id=BF5C168F-3B60-4622-B118-B534C1013827" TargetMode="External"/><Relationship Id="rId622" Type="http://schemas.openxmlformats.org/officeDocument/2006/relationships/hyperlink" Target="https://pravo-search.minjust.ru/bigs/showDocument.html?id=3BD18CBE-68A7-4D78-8BE2-9982193AC912" TargetMode="External"/><Relationship Id="rId1045" Type="http://schemas.openxmlformats.org/officeDocument/2006/relationships/hyperlink" Target="https://pravo-search.minjust.ru/bigs/showDocument.html?id=A195944C-5F74-4D25-B96B-3C1E0A86513F" TargetMode="External"/><Relationship Id="rId261" Type="http://schemas.openxmlformats.org/officeDocument/2006/relationships/hyperlink" Target="https://pravo-search.minjust.ru/bigs/showDocument.html?id=E5A1D16A-EBAD-42E6-BCF7-EB99763A3026" TargetMode="External"/><Relationship Id="rId499" Type="http://schemas.openxmlformats.org/officeDocument/2006/relationships/hyperlink" Target="https://pravo-search.minjust.ru/bigs/showDocument.html?id=35173941-AAFC-48BA-B2A2-5DD4C2725F15" TargetMode="External"/><Relationship Id="rId927" Type="http://schemas.openxmlformats.org/officeDocument/2006/relationships/hyperlink" Target="https://pravo-search.minjust.ru/bigs/showDocument.html?id=8AD7C829-CE06-48FD-AA09-334494C3C5E7" TargetMode="External"/><Relationship Id="rId1112" Type="http://schemas.openxmlformats.org/officeDocument/2006/relationships/hyperlink" Target="https://pravo-search.minjust.ru/bigs/showDocument.html?id=EF8C9445-951D-4C40-9706-60DB2C913B6F" TargetMode="External"/><Relationship Id="rId56" Type="http://schemas.openxmlformats.org/officeDocument/2006/relationships/hyperlink" Target="https://pravo-search.minjust.ru/bigs/showDocument.html?id=14DBA056-1E1E-404E-B7DD-E67FD4BC1852" TargetMode="External"/><Relationship Id="rId359" Type="http://schemas.openxmlformats.org/officeDocument/2006/relationships/hyperlink" Target="https://pravo-search.minjust.ru/bigs/showDocument.html?id=27EE8F4C-B4B1-4C37-A405-E1C3753B2BF4" TargetMode="External"/><Relationship Id="rId566" Type="http://schemas.openxmlformats.org/officeDocument/2006/relationships/hyperlink" Target="https://pravo-search.minjust.ru/bigs/showDocument.html?id=FA876D08-C8E9-4AB4-A877-458D3DDCAE57" TargetMode="External"/><Relationship Id="rId773" Type="http://schemas.openxmlformats.org/officeDocument/2006/relationships/hyperlink" Target="https://pravo-search.minjust.ru/bigs/showDocument.html?id=E6A69A51-D6E4-4CDA-8248-B822BB4BDAD2" TargetMode="External"/><Relationship Id="rId121" Type="http://schemas.openxmlformats.org/officeDocument/2006/relationships/hyperlink" Target="https://pravo-search.minjust.ru/bigs/showDocument.html?id=83A1D7B3-5BEB-499E-AAED-C5336004001D" TargetMode="External"/><Relationship Id="rId219" Type="http://schemas.openxmlformats.org/officeDocument/2006/relationships/hyperlink" Target="https://pravo-search.minjust.ru/bigs/showDocument.html?id=42DB4567-E5C9-449D-81AC-76FF09D2B193" TargetMode="External"/><Relationship Id="rId426" Type="http://schemas.openxmlformats.org/officeDocument/2006/relationships/hyperlink" Target="https://pravo-search.minjust.ru/bigs/showDocument.html?id=A195944C-5F74-4D25-B96B-3C1E0A86513F" TargetMode="External"/><Relationship Id="rId633" Type="http://schemas.openxmlformats.org/officeDocument/2006/relationships/hyperlink" Target="https://pravo-search.minjust.ru/bigs/showDocument.html?id=42DB4567-E5C9-449D-81AC-76FF09D2B193" TargetMode="External"/><Relationship Id="rId980" Type="http://schemas.openxmlformats.org/officeDocument/2006/relationships/hyperlink" Target="https://pravo-search.minjust.ru/bigs/showDocument.html?id=A195944C-5F74-4D25-B96B-3C1E0A86513F" TargetMode="External"/><Relationship Id="rId1056" Type="http://schemas.openxmlformats.org/officeDocument/2006/relationships/hyperlink" Target="https://pravo-search.minjust.ru/bigs/showDocument.html?id=A195944C-5F74-4D25-B96B-3C1E0A86513F" TargetMode="External"/><Relationship Id="rId840" Type="http://schemas.openxmlformats.org/officeDocument/2006/relationships/hyperlink" Target="https://pravo-search.minjust.ru/bigs/showDocument.html?id=42DB4567-E5C9-449D-81AC-76FF09D2B193" TargetMode="External"/><Relationship Id="rId938" Type="http://schemas.openxmlformats.org/officeDocument/2006/relationships/hyperlink" Target="https://pravo-search.minjust.ru/bigs/showDocument.html?id=A195944C-5F74-4D25-B96B-3C1E0A86513F" TargetMode="External"/><Relationship Id="rId67" Type="http://schemas.openxmlformats.org/officeDocument/2006/relationships/hyperlink" Target="https://pravo-search.minjust.ru/bigs/showDocument.html?id=423B6452-BEE0-4E03-A140-9B0141DF2DBF" TargetMode="External"/><Relationship Id="rId272" Type="http://schemas.openxmlformats.org/officeDocument/2006/relationships/hyperlink" Target="https://pravo-search.minjust.ru/bigs/showDocument.html?id=3D6F2BD6-BF9E-4824-B989-C8EDC0024094" TargetMode="External"/><Relationship Id="rId577" Type="http://schemas.openxmlformats.org/officeDocument/2006/relationships/hyperlink" Target="https://pravo-search.minjust.ru/bigs/showDocument.html?id=15441B3E-9DF8-426A-BF01-7D9A66D04D2A" TargetMode="External"/><Relationship Id="rId700" Type="http://schemas.openxmlformats.org/officeDocument/2006/relationships/hyperlink" Target="https://pravo-search.minjust.ru/bigs/showDocument.html?id=E6A69A51-D6E4-4CDA-8248-B822BB4BDAD2" TargetMode="External"/><Relationship Id="rId1123" Type="http://schemas.openxmlformats.org/officeDocument/2006/relationships/hyperlink" Target="https://pravo-search.minjust.ru/bigs/showDocument.html?id=0081B1A7-FC8C-4C05-8AC5-B0F654D3AD06" TargetMode="External"/><Relationship Id="rId132" Type="http://schemas.openxmlformats.org/officeDocument/2006/relationships/hyperlink" Target="https://pravo-search.minjust.ru/bigs/showDocument.html?id=0C6CBE4C-3028-4FD2-BB11-695DA3A9147B" TargetMode="External"/><Relationship Id="rId784" Type="http://schemas.openxmlformats.org/officeDocument/2006/relationships/hyperlink" Target="https://pravo-search.minjust.ru/bigs/showDocument.html?id=DD1A296B-D806-40C2-B67F-ED37EF2E6C7E" TargetMode="External"/><Relationship Id="rId991" Type="http://schemas.openxmlformats.org/officeDocument/2006/relationships/hyperlink" Target="https://pravo-search.minjust.ru/bigs/showDocument.html?id=5CF2B3C4-382D-48C5-83A4-8F21CD7D4151" TargetMode="External"/><Relationship Id="rId1067" Type="http://schemas.openxmlformats.org/officeDocument/2006/relationships/hyperlink" Target="https://pravo-search.minjust.ru/bigs/showDocument.html?id=8AD7C829-CE06-48FD-AA09-334494C3C5E7" TargetMode="External"/><Relationship Id="rId437" Type="http://schemas.openxmlformats.org/officeDocument/2006/relationships/hyperlink" Target="https://pravo-search.minjust.ru/bigs/showDocument.html?id=8CB1AC6F-D831-48FF-A805-663A70304EA2" TargetMode="External"/><Relationship Id="rId644" Type="http://schemas.openxmlformats.org/officeDocument/2006/relationships/hyperlink" Target="https://pravo-search.minjust.ru/bigs/showDocument.html?id=42DB4567-E5C9-449D-81AC-76FF09D2B193" TargetMode="External"/><Relationship Id="rId851" Type="http://schemas.openxmlformats.org/officeDocument/2006/relationships/hyperlink" Target="https://pravo-search.minjust.ru/bigs/showDocument.html?id=DB0898A1-486E-48B7-B33B-9AAC60544D58" TargetMode="External"/><Relationship Id="rId283" Type="http://schemas.openxmlformats.org/officeDocument/2006/relationships/hyperlink" Target="https://pravo-search.minjust.ru/bigs/showDocument.html?id=789C77E0-014D-4A05-8136-F9D41E5CADCD" TargetMode="External"/><Relationship Id="rId490" Type="http://schemas.openxmlformats.org/officeDocument/2006/relationships/hyperlink" Target="https://pravo-search.minjust.ru/bigs/showDocument.html?id=35173941-AAFC-48BA-B2A2-5DD4C2725F15" TargetMode="External"/><Relationship Id="rId504" Type="http://schemas.openxmlformats.org/officeDocument/2006/relationships/hyperlink" Target="https://pravo-search.minjust.ru/bigs/showDocument.html?id=5EF6AEEB-99A9-45FC-AE80-D321C8F27C53" TargetMode="External"/><Relationship Id="rId711" Type="http://schemas.openxmlformats.org/officeDocument/2006/relationships/hyperlink" Target="https://pravo-search.minjust.ru/bigs/showDocument.html?id=E6A69A51-D6E4-4CDA-8248-B822BB4BDAD2" TargetMode="External"/><Relationship Id="rId949" Type="http://schemas.openxmlformats.org/officeDocument/2006/relationships/hyperlink" Target="https://pravo-search.minjust.ru/bigs/showDocument.html?id=93291541-3AFB-4405-A152-32CEDCEE39B8" TargetMode="External"/><Relationship Id="rId1134" Type="http://schemas.openxmlformats.org/officeDocument/2006/relationships/hyperlink" Target="https://pravo-search.minjust.ru/bigs/showDocument.html?id=2CB548F4-56A7-488D-A12B-F6A90E0456E4" TargetMode="External"/><Relationship Id="rId78" Type="http://schemas.openxmlformats.org/officeDocument/2006/relationships/hyperlink" Target="https://pravo-search.minjust.ru/bigs/showDocument.html?id=77527DF5-D5D1-45A0-98DD-5B8A3BC55F79" TargetMode="External"/><Relationship Id="rId143" Type="http://schemas.openxmlformats.org/officeDocument/2006/relationships/hyperlink" Target="https://pravo-search.minjust.ru/bigs/showDocument.html?id=638CDBC7-569A-4A18-8A97-45BF60E8C976" TargetMode="External"/><Relationship Id="rId350" Type="http://schemas.openxmlformats.org/officeDocument/2006/relationships/hyperlink" Target="https://pravo-search.minjust.ru/bigs/showDocument.html?id=27EE8F4C-B4B1-4C37-A405-E1C3753B2BF4" TargetMode="External"/><Relationship Id="rId588" Type="http://schemas.openxmlformats.org/officeDocument/2006/relationships/hyperlink" Target="https://pravo-search.minjust.ru/bigs/showDocument.html?id=FD9E0D22-A9C4-4DC4-8470-475F0743F5F8" TargetMode="External"/><Relationship Id="rId795" Type="http://schemas.openxmlformats.org/officeDocument/2006/relationships/hyperlink" Target="https://pravo-search.minjust.ru/bigs/showDocument.html?id=3F6EABCD-A3D0-444B-AA24-C14BFB7DE44B" TargetMode="External"/><Relationship Id="rId809" Type="http://schemas.openxmlformats.org/officeDocument/2006/relationships/hyperlink" Target="https://pravo-search.minjust.ru/bigs/showDocument.html?id=42DB4567-E5C9-449D-81AC-76FF09D2B193" TargetMode="External"/><Relationship Id="rId9" Type="http://schemas.openxmlformats.org/officeDocument/2006/relationships/hyperlink" Target="https://pravo-search.minjust.ru/bigs/showDocument.html?id=2475D842-99B4-4AC1-ABBD-CF4E554221CE" TargetMode="External"/><Relationship Id="rId210" Type="http://schemas.openxmlformats.org/officeDocument/2006/relationships/hyperlink" Target="https://pravo-search.minjust.ru/bigs/showDocument.html?id=4288E45D-359B-423D-AECE-D54227180E3A" TargetMode="External"/><Relationship Id="rId448" Type="http://schemas.openxmlformats.org/officeDocument/2006/relationships/hyperlink" Target="https://pravo-search.minjust.ru/bigs/showDocument.html?id=5EC100AC-C92A-4F26-B100-CF75DC61667F" TargetMode="External"/><Relationship Id="rId655" Type="http://schemas.openxmlformats.org/officeDocument/2006/relationships/hyperlink" Target="https://pravo-search.minjust.ru/bigs/showDocument.html?id=42DB4567-E5C9-449D-81AC-76FF09D2B193" TargetMode="External"/><Relationship Id="rId862" Type="http://schemas.openxmlformats.org/officeDocument/2006/relationships/hyperlink" Target="https://pravo-search.minjust.ru/bigs/showDocument.html?id=122FABB1-1258-4B6C-8C5F-73DD54EBB8C3" TargetMode="External"/><Relationship Id="rId1078" Type="http://schemas.openxmlformats.org/officeDocument/2006/relationships/hyperlink" Target="https://pravo-search.minjust.ru/bigs/showDocument.html?id=8AD7C829-CE06-48FD-AA09-334494C3C5E7" TargetMode="External"/><Relationship Id="rId294" Type="http://schemas.openxmlformats.org/officeDocument/2006/relationships/hyperlink" Target="https://pravo-search.minjust.ru/bigs/showDocument.html?id=38A2A63B-F758-45DD-809B-36E4C68761AD" TargetMode="External"/><Relationship Id="rId308" Type="http://schemas.openxmlformats.org/officeDocument/2006/relationships/hyperlink" Target="https://pravo-search.minjust.ru/bigs/showDocument.html?id=35173941-AAFC-48BA-B2A2-5DD4C2725F15" TargetMode="External"/><Relationship Id="rId515" Type="http://schemas.openxmlformats.org/officeDocument/2006/relationships/hyperlink" Target="https://pravo-search.minjust.ru/bigs/showDocument.html?id=EE83A29D-E651-4334-899E-92E90EF1F183" TargetMode="External"/><Relationship Id="rId722" Type="http://schemas.openxmlformats.org/officeDocument/2006/relationships/hyperlink" Target="https://pravo-search.minjust.ru/bigs/showDocument.html?id=A195944C-5F74-4D25-B96B-3C1E0A86513F" TargetMode="External"/><Relationship Id="rId89" Type="http://schemas.openxmlformats.org/officeDocument/2006/relationships/hyperlink" Target="https://pravo-search.minjust.ru/bigs/showDocument.html?id=27EE8F4C-B4B1-4C37-A405-E1C3753B2BF4" TargetMode="External"/><Relationship Id="rId154" Type="http://schemas.openxmlformats.org/officeDocument/2006/relationships/hyperlink" Target="https://pravo-search.minjust.ru/bigs/showDocument.html?id=24CB88C4-096D-4656-8DE7-AD04960E07E7" TargetMode="External"/><Relationship Id="rId361" Type="http://schemas.openxmlformats.org/officeDocument/2006/relationships/hyperlink" Target="https://pravo-search.minjust.ru/bigs/showDocument.html?id=27EE8F4C-B4B1-4C37-A405-E1C3753B2BF4" TargetMode="External"/><Relationship Id="rId599" Type="http://schemas.openxmlformats.org/officeDocument/2006/relationships/hyperlink" Target="https://pravo-search.minjust.ru/bigs/showDocument.html?id=467B4049-B731-4AF0-B5DB-21AD8005CAE5" TargetMode="External"/><Relationship Id="rId1005" Type="http://schemas.openxmlformats.org/officeDocument/2006/relationships/hyperlink" Target="https://pravo-search.minjust.ru/bigs/showDocument.html?id=A195944C-5F74-4D25-B96B-3C1E0A86513F" TargetMode="External"/><Relationship Id="rId459" Type="http://schemas.openxmlformats.org/officeDocument/2006/relationships/hyperlink" Target="https://pravo-search.minjust.ru/bigs/showDocument.html?id=8CB1AC6F-D831-48FF-A805-663A70304EA2" TargetMode="External"/><Relationship Id="rId666" Type="http://schemas.openxmlformats.org/officeDocument/2006/relationships/hyperlink" Target="https://pravo-search.minjust.ru/bigs/showDocument.html?id=A195944C-5F74-4D25-B96B-3C1E0A86513F" TargetMode="External"/><Relationship Id="rId873" Type="http://schemas.openxmlformats.org/officeDocument/2006/relationships/hyperlink" Target="https://pravo-search.minjust.ru/bigs/showDocument.html?id=EF8C9445-951D-4C40-9706-60DB2C913B6F" TargetMode="External"/><Relationship Id="rId1089" Type="http://schemas.openxmlformats.org/officeDocument/2006/relationships/hyperlink" Target="https://pravo-search.minjust.ru/bigs/showDocument.html?id=4D8B78E2-8074-4ED5-8CBF-FB27AABC3428" TargetMode="External"/><Relationship Id="rId16" Type="http://schemas.openxmlformats.org/officeDocument/2006/relationships/hyperlink" Target="https://pravo-search.minjust.ru/bigs/showDocument.html?id=749BC4B3-5568-4379-BE65-A69D646D1843" TargetMode="External"/><Relationship Id="rId221" Type="http://schemas.openxmlformats.org/officeDocument/2006/relationships/hyperlink" Target="https://pravo-search.minjust.ru/bigs/showDocument.html?id=42DB4567-E5C9-449D-81AC-76FF09D2B193" TargetMode="External"/><Relationship Id="rId319" Type="http://schemas.openxmlformats.org/officeDocument/2006/relationships/hyperlink" Target="https://pravo-search.minjust.ru/bigs/showDocument.html?id=27EE8F4C-B4B1-4C37-A405-E1C3753B2BF4" TargetMode="External"/><Relationship Id="rId526" Type="http://schemas.openxmlformats.org/officeDocument/2006/relationships/hyperlink" Target="https://pravo-search.minjust.ru/bigs/showDocument.html?id=CFF822A1-201B-4168-905D-21F0BA5FC42B" TargetMode="External"/><Relationship Id="rId733" Type="http://schemas.openxmlformats.org/officeDocument/2006/relationships/hyperlink" Target="https://pravo-search.minjust.ru/bigs/showDocument.html?id=A195944C-5F74-4D25-B96B-3C1E0A86513F" TargetMode="External"/><Relationship Id="rId940" Type="http://schemas.openxmlformats.org/officeDocument/2006/relationships/hyperlink" Target="https://pravo-search.minjust.ru/bigs/showDocument.html?id=A195944C-5F74-4D25-B96B-3C1E0A86513F" TargetMode="External"/><Relationship Id="rId1016" Type="http://schemas.openxmlformats.org/officeDocument/2006/relationships/hyperlink" Target="https://pravo-search.minjust.ru/bigs/showDocument.html?id=5EC100AC-C92A-4F26-B100-CF75DC61667F" TargetMode="External"/><Relationship Id="rId165" Type="http://schemas.openxmlformats.org/officeDocument/2006/relationships/hyperlink" Target="https://pravo-search.minjust.ru/bigs/showDocument.html?id=CEF25F29-9696-4267-BA24-0F800118B84B" TargetMode="External"/><Relationship Id="rId372" Type="http://schemas.openxmlformats.org/officeDocument/2006/relationships/hyperlink" Target="https://pravo-search.minjust.ru/bigs/showDocument.html?id=F8B1EBC2-1712-4AD3-A99A-72A5387C4513" TargetMode="External"/><Relationship Id="rId677" Type="http://schemas.openxmlformats.org/officeDocument/2006/relationships/hyperlink" Target="https://pravo-search.minjust.ru/bigs/showDocument.html?id=89ED860E-9E42-4D91-B50A-2897F8A6B6BE" TargetMode="External"/><Relationship Id="rId800" Type="http://schemas.openxmlformats.org/officeDocument/2006/relationships/hyperlink" Target="https://pravo-search.minjust.ru/bigs/showDocument.html?id=5CF2B3C4-382D-48C5-83A4-8F21CD7D4151" TargetMode="External"/><Relationship Id="rId232" Type="http://schemas.openxmlformats.org/officeDocument/2006/relationships/hyperlink" Target="https://pravo-search.minjust.ru/bigs/showDocument.html?id=1BD537C3-0855-4782-B38F-6572EBC39536" TargetMode="External"/><Relationship Id="rId884" Type="http://schemas.openxmlformats.org/officeDocument/2006/relationships/hyperlink" Target="https://pravo-search.minjust.ru/bigs/showDocument.html?id=42DB4567-E5C9-449D-81AC-76FF09D2B193" TargetMode="External"/><Relationship Id="rId27" Type="http://schemas.openxmlformats.org/officeDocument/2006/relationships/hyperlink" Target="https://pravo-search.minjust.ru/bigs/showDocument.html?id=C191F6B0-5284-4B5F-B77F-0CCC07721819" TargetMode="External"/><Relationship Id="rId537" Type="http://schemas.openxmlformats.org/officeDocument/2006/relationships/hyperlink" Target="https://pravo-search.minjust.ru/bigs/showDocument.html?id=8C4BD064-3E0D-45A2-A6B9-524AE8772830" TargetMode="External"/><Relationship Id="rId744" Type="http://schemas.openxmlformats.org/officeDocument/2006/relationships/hyperlink" Target="https://pravo-search.minjust.ru/bigs/showDocument.html?id=5EF6AEEB-99A9-45FC-AE80-D321C8F27C53" TargetMode="External"/><Relationship Id="rId951" Type="http://schemas.openxmlformats.org/officeDocument/2006/relationships/hyperlink" Target="https://pravo-search.minjust.ru/bigs/showDocument.html?id=4D1E3417-3C77-4BBA-ADD9-8156DF3C411F" TargetMode="External"/><Relationship Id="rId80" Type="http://schemas.openxmlformats.org/officeDocument/2006/relationships/hyperlink" Target="https://pravo-search.minjust.ru/bigs/showDocument.html?id=A2639044-008A-43E4-914C-D67D92B67DC4" TargetMode="External"/><Relationship Id="rId176" Type="http://schemas.openxmlformats.org/officeDocument/2006/relationships/hyperlink" Target="https://pravo-search.minjust.ru/bigs/showDocument.html?id=15D4560C-D530-4955-BF7E-F734337AE80B" TargetMode="External"/><Relationship Id="rId383" Type="http://schemas.openxmlformats.org/officeDocument/2006/relationships/hyperlink" Target="https://pravo-search.minjust.ru/bigs/showDocument.html?id=12AFE407-0031-4A29-82AC-3D42F7FED3F2" TargetMode="External"/><Relationship Id="rId590" Type="http://schemas.openxmlformats.org/officeDocument/2006/relationships/hyperlink" Target="https://pravo-search.minjust.ru/bigs/showDocument.html?id=FD9E0D22-A9C4-4DC4-8470-475F0743F5F8" TargetMode="External"/><Relationship Id="rId604" Type="http://schemas.openxmlformats.org/officeDocument/2006/relationships/hyperlink" Target="https://pravo-search.minjust.ru/bigs/showDocument.html?id=FD9E0D22-A9C4-4DC4-8470-475F0743F5F8" TargetMode="External"/><Relationship Id="rId811" Type="http://schemas.openxmlformats.org/officeDocument/2006/relationships/hyperlink" Target="https://pravo-search.minjust.ru/bigs/showDocument.html?id=38A2A63B-F758-45DD-809B-36E4C68761AD" TargetMode="External"/><Relationship Id="rId1027" Type="http://schemas.openxmlformats.org/officeDocument/2006/relationships/hyperlink" Target="https://pravo-search.minjust.ru/bigs/showDocument.html?id=5EC100AC-C92A-4F26-B100-CF75DC61667F" TargetMode="External"/><Relationship Id="rId243" Type="http://schemas.openxmlformats.org/officeDocument/2006/relationships/hyperlink" Target="https://pravo-search.minjust.ru/bigs/showDocument.html?id=5865D073-5B05-4DE2-BDCE-25375F5653E6" TargetMode="External"/><Relationship Id="rId450" Type="http://schemas.openxmlformats.org/officeDocument/2006/relationships/hyperlink" Target="https://pravo-search.minjust.ru/bigs/showDocument.html?id=EF8C9445-951D-4C40-9706-60DB2C913B6F" TargetMode="External"/><Relationship Id="rId688" Type="http://schemas.openxmlformats.org/officeDocument/2006/relationships/hyperlink" Target="https://pravo-search.minjust.ru/bigs/showDocument.html?id=D982B058-3D1A-45E9-869F-2A76170B3B8F" TargetMode="External"/><Relationship Id="rId895" Type="http://schemas.openxmlformats.org/officeDocument/2006/relationships/hyperlink" Target="https://pravo-search.minjust.ru/bigs/showDocument.html?id=42DB4567-E5C9-449D-81AC-76FF09D2B193" TargetMode="External"/><Relationship Id="rId909" Type="http://schemas.openxmlformats.org/officeDocument/2006/relationships/hyperlink" Target="https://pravo-search.minjust.ru/bigs/showDocument.html?id=93291541-3AFB-4405-A152-32CEDCEE39B8" TargetMode="External"/><Relationship Id="rId1080" Type="http://schemas.openxmlformats.org/officeDocument/2006/relationships/hyperlink" Target="https://pravo-search.minjust.ru/bigs/showDocument.html?id=AA95EF1B-4BC7-4E83-AEFC-56CAF8FEE9F9" TargetMode="External"/><Relationship Id="rId38" Type="http://schemas.openxmlformats.org/officeDocument/2006/relationships/hyperlink" Target="https://pravo-search.minjust.ru/bigs/showDocument.html?id=B754F050-51F6-4075-B16B-7F3E89FB2DA6" TargetMode="External"/><Relationship Id="rId103" Type="http://schemas.openxmlformats.org/officeDocument/2006/relationships/hyperlink" Target="https://pravo-search.minjust.ru/bigs/showDocument.html?id=49423780-915D-48AB-AA41-0BD3DF3DD7CE" TargetMode="External"/><Relationship Id="rId310" Type="http://schemas.openxmlformats.org/officeDocument/2006/relationships/hyperlink" Target="https://pravo-search.minjust.ru/bigs/showDocument.html?id=8C4BD064-3E0D-45A2-A6B9-524AE8772830" TargetMode="External"/><Relationship Id="rId548" Type="http://schemas.openxmlformats.org/officeDocument/2006/relationships/hyperlink" Target="https://pravo-search.minjust.ru/bigs/showDocument.html?id=86DE27D6-9B0E-43FC-81D1-EADF482370A2" TargetMode="External"/><Relationship Id="rId755" Type="http://schemas.openxmlformats.org/officeDocument/2006/relationships/hyperlink" Target="https://pravo-search.minjust.ru/bigs/showDocument.html?id=A195944C-5F74-4D25-B96B-3C1E0A86513F" TargetMode="External"/><Relationship Id="rId962" Type="http://schemas.openxmlformats.org/officeDocument/2006/relationships/hyperlink" Target="https://pravo-search.minjust.ru/bigs/showDocument.html?id=A195944C-5F74-4D25-B96B-3C1E0A86513F" TargetMode="External"/><Relationship Id="rId91" Type="http://schemas.openxmlformats.org/officeDocument/2006/relationships/hyperlink" Target="https://pravo-search.minjust.ru/bigs/showDocument.html?id=789C77E0-014D-4A05-8136-F9D41E5CADCD" TargetMode="External"/><Relationship Id="rId187" Type="http://schemas.openxmlformats.org/officeDocument/2006/relationships/hyperlink" Target="https://pravo-search.minjust.ru/bigs/showDocument.html?id=2475D842-99B4-4AC1-ABBD-CF4E554221CE" TargetMode="External"/><Relationship Id="rId394" Type="http://schemas.openxmlformats.org/officeDocument/2006/relationships/hyperlink" Target="https://pravo-search.minjust.ru/bigs/showDocument.html?id=B31B4CD7-C13C-4A77-95F5-D1DD256F1DA4" TargetMode="External"/><Relationship Id="rId408" Type="http://schemas.openxmlformats.org/officeDocument/2006/relationships/hyperlink" Target="https://pravo-search.minjust.ru/bigs/showDocument.html?id=E6A69A51-D6E4-4CDA-8248-B822BB4BDAD2" TargetMode="External"/><Relationship Id="rId615" Type="http://schemas.openxmlformats.org/officeDocument/2006/relationships/hyperlink" Target="https://pravo-search.minjust.ru/bigs/showDocument.html?id=EB51F35C-2AC8-44C7-8CC4-8B9C32BEFAF4" TargetMode="External"/><Relationship Id="rId822" Type="http://schemas.openxmlformats.org/officeDocument/2006/relationships/hyperlink" Target="https://pravo-search.minjust.ru/bigs/showDocument.html?id=0315EB9F-3827-41B4-AAB5-6DD725F1A497" TargetMode="External"/><Relationship Id="rId1038" Type="http://schemas.openxmlformats.org/officeDocument/2006/relationships/hyperlink" Target="https://pravo-search.minjust.ru/bigs/showDocument.html?id=A195944C-5F74-4D25-B96B-3C1E0A86513F" TargetMode="External"/><Relationship Id="rId254" Type="http://schemas.openxmlformats.org/officeDocument/2006/relationships/hyperlink" Target="https://pravo-search.minjust.ru/bigs/showDocument.html?id=2475D842-99B4-4AC1-ABBD-CF4E554221CE" TargetMode="External"/><Relationship Id="rId699" Type="http://schemas.openxmlformats.org/officeDocument/2006/relationships/hyperlink" Target="https://pravo-search.minjust.ru/bigs/showDocument.html?id=42DB4567-E5C9-449D-81AC-76FF09D2B193" TargetMode="External"/><Relationship Id="rId1091" Type="http://schemas.openxmlformats.org/officeDocument/2006/relationships/hyperlink" Target="https://pravo-search.minjust.ru/bigs/showDocument.html?id=4D8B78E2-8074-4ED5-8CBF-FB27AABC3428" TargetMode="External"/><Relationship Id="rId1105" Type="http://schemas.openxmlformats.org/officeDocument/2006/relationships/hyperlink" Target="https://pravo-search.minjust.ru/bigs/showDocument.html?id=4D8B78E2-8074-4ED5-8CBF-FB27AABC3428" TargetMode="External"/><Relationship Id="rId49" Type="http://schemas.openxmlformats.org/officeDocument/2006/relationships/hyperlink" Target="https://pravo-search.minjust.ru/bigs/showDocument.html?id=BB564078-0050-4577-B5B5-A4CB5AA25322" TargetMode="External"/><Relationship Id="rId114" Type="http://schemas.openxmlformats.org/officeDocument/2006/relationships/hyperlink" Target="https://pravo-search.minjust.ru/bigs/showDocument.html?id=3D6F2BD6-BF9E-4824-B989-C8EDC0024094" TargetMode="External"/><Relationship Id="rId461" Type="http://schemas.openxmlformats.org/officeDocument/2006/relationships/hyperlink" Target="https://pravo-search.minjust.ru/bigs/showDocument.html?id=A195944C-5F74-4D25-B96B-3C1E0A86513F" TargetMode="External"/><Relationship Id="rId559" Type="http://schemas.openxmlformats.org/officeDocument/2006/relationships/hyperlink" Target="https://pravo-search.minjust.ru/bigs/showDocument.html?id=BB564078-0050-4577-B5B5-A4CB5AA25322" TargetMode="External"/><Relationship Id="rId766" Type="http://schemas.openxmlformats.org/officeDocument/2006/relationships/hyperlink" Target="https://pravo-search.minjust.ru/bigs/showDocument.html?id=94C2266E-32F3-4F53-96CE-99E7CA5D5706" TargetMode="External"/><Relationship Id="rId198" Type="http://schemas.openxmlformats.org/officeDocument/2006/relationships/hyperlink" Target="https://pravo-search.minjust.ru/bigs/showDocument.html?id=DE69EBAE-EC7F-48C6-8B1C-630F35512941" TargetMode="External"/><Relationship Id="rId321" Type="http://schemas.openxmlformats.org/officeDocument/2006/relationships/hyperlink" Target="https://pravo-search.minjust.ru/bigs/showDocument.html?id=27EE8F4C-B4B1-4C37-A405-E1C3753B2BF4" TargetMode="External"/><Relationship Id="rId419" Type="http://schemas.openxmlformats.org/officeDocument/2006/relationships/hyperlink" Target="https://pravo-search.minjust.ru/bigs/showDocument.html?id=FA876D08-C8E9-4AB4-A877-458D3DDCAE57" TargetMode="External"/><Relationship Id="rId626" Type="http://schemas.openxmlformats.org/officeDocument/2006/relationships/hyperlink" Target="https://pravo-search.minjust.ru/bigs/showDocument.html?id=42DB4567-E5C9-449D-81AC-76FF09D2B193" TargetMode="External"/><Relationship Id="rId973" Type="http://schemas.openxmlformats.org/officeDocument/2006/relationships/hyperlink" Target="https://pravo-search.minjust.ru/bigs/showDocument.html?id=FD11CAD4-7DAF-483B-9870-0906B73B8EEF" TargetMode="External"/><Relationship Id="rId1049" Type="http://schemas.openxmlformats.org/officeDocument/2006/relationships/hyperlink" Target="https://pravo-search.minjust.ru/bigs/showDocument.html?id=A195944C-5F74-4D25-B96B-3C1E0A86513F" TargetMode="External"/><Relationship Id="rId833" Type="http://schemas.openxmlformats.org/officeDocument/2006/relationships/hyperlink" Target="https://pravo-search.minjust.ru/bigs/showDocument.html?id=EF8C9445-951D-4C40-9706-60DB2C913B6F" TargetMode="External"/><Relationship Id="rId1116" Type="http://schemas.openxmlformats.org/officeDocument/2006/relationships/hyperlink" Target="https://pravo-search.minjust.ru/bigs/showDocument.html?id=89ED860E-9E42-4D91-B50A-2897F8A6B6BE" TargetMode="External"/><Relationship Id="rId265" Type="http://schemas.openxmlformats.org/officeDocument/2006/relationships/hyperlink" Target="https://pravo-search.minjust.ru/bigs/showDocument.html?id=15D4560C-D530-4955-BF7E-F734337AE80B" TargetMode="External"/><Relationship Id="rId472" Type="http://schemas.openxmlformats.org/officeDocument/2006/relationships/hyperlink" Target="https://pravo-search.minjust.ru/bigs/showDocument.html?id=49423780-915D-48AB-AA41-0BD3DF3DD7CE" TargetMode="External"/><Relationship Id="rId900" Type="http://schemas.openxmlformats.org/officeDocument/2006/relationships/hyperlink" Target="https://pravo-search.minjust.ru/bigs/showDocument.html?id=42DB4567-E5C9-449D-81AC-76FF09D2B193" TargetMode="External"/><Relationship Id="rId125" Type="http://schemas.openxmlformats.org/officeDocument/2006/relationships/hyperlink" Target="https://pravo-search.minjust.ru/bigs/showDocument.html?id=FA876D08-C8E9-4AB4-A877-458D3DDCAE57" TargetMode="External"/><Relationship Id="rId332" Type="http://schemas.openxmlformats.org/officeDocument/2006/relationships/hyperlink" Target="https://pravo-search.minjust.ru/bigs/showDocument.html?id=27EE8F4C-B4B1-4C37-A405-E1C3753B2BF4" TargetMode="External"/><Relationship Id="rId777" Type="http://schemas.openxmlformats.org/officeDocument/2006/relationships/hyperlink" Target="https://pravo-search.minjust.ru/bigs/showDocument.html?id=811CC135-C3E1-4109-9245-5A6911891EED" TargetMode="External"/><Relationship Id="rId984" Type="http://schemas.openxmlformats.org/officeDocument/2006/relationships/hyperlink" Target="https://pravo-search.minjust.ru/bigs/showDocument.html?id=A195944C-5F74-4D25-B96B-3C1E0A86513F" TargetMode="External"/><Relationship Id="rId637" Type="http://schemas.openxmlformats.org/officeDocument/2006/relationships/hyperlink" Target="https://pravo-search.minjust.ru/bigs/showDocument.html?id=42DB4567-E5C9-449D-81AC-76FF09D2B193" TargetMode="External"/><Relationship Id="rId844" Type="http://schemas.openxmlformats.org/officeDocument/2006/relationships/hyperlink" Target="https://pravo-search.minjust.ru/bigs/showDocument.html?id=8D12D315-10E2-4B15-9C78-42BDA2270C2F" TargetMode="External"/><Relationship Id="rId276" Type="http://schemas.openxmlformats.org/officeDocument/2006/relationships/hyperlink" Target="https://pravo-search.minjust.ru/bigs/showDocument.html?id=B31B4CD7-C13C-4A77-95F5-D1DD256F1DA4" TargetMode="External"/><Relationship Id="rId483" Type="http://schemas.openxmlformats.org/officeDocument/2006/relationships/hyperlink" Target="https://pravo-search.minjust.ru/bigs/showDocument.html?id=D982B058-3D1A-45E9-869F-2A76170B3B8F" TargetMode="External"/><Relationship Id="rId690" Type="http://schemas.openxmlformats.org/officeDocument/2006/relationships/hyperlink" Target="https://pravo-search.minjust.ru/bigs/showDocument.html?id=E6A69A51-D6E4-4CDA-8248-B822BB4BDAD2" TargetMode="External"/><Relationship Id="rId704" Type="http://schemas.openxmlformats.org/officeDocument/2006/relationships/hyperlink" Target="https://pravo-search.minjust.ru/bigs/showDocument.html?id=122FABB1-1258-4B6C-8C5F-73DD54EBB8C3" TargetMode="External"/><Relationship Id="rId911" Type="http://schemas.openxmlformats.org/officeDocument/2006/relationships/hyperlink" Target="https://pravo-search.minjust.ru/bigs/showDocument.html?id=9016149D-F537-42EE-8263-3D204D0AF65D" TargetMode="External"/><Relationship Id="rId1127" Type="http://schemas.openxmlformats.org/officeDocument/2006/relationships/hyperlink" Target="https://pravo-search.minjust.ru/bigs/showDocument.html?id=8E7BB392-C9D1-437B-A6D2-9FE82132D63F" TargetMode="External"/><Relationship Id="rId40" Type="http://schemas.openxmlformats.org/officeDocument/2006/relationships/hyperlink" Target="https://pravo-search.minjust.ru/bigs/showDocument.html?id=D982B058-3D1A-45E9-869F-2A76170B3B8F" TargetMode="External"/><Relationship Id="rId136" Type="http://schemas.openxmlformats.org/officeDocument/2006/relationships/hyperlink" Target="https://pravo-search.minjust.ru/bigs/showDocument.html?id=02B6E40C-8A34-49BE-B1B0-88A8F502D1C0" TargetMode="External"/><Relationship Id="rId343" Type="http://schemas.openxmlformats.org/officeDocument/2006/relationships/hyperlink" Target="https://pravo-search.minjust.ru/bigs/showDocument.html?id=27EE8F4C-B4B1-4C37-A405-E1C3753B2BF4" TargetMode="External"/><Relationship Id="rId550" Type="http://schemas.openxmlformats.org/officeDocument/2006/relationships/hyperlink" Target="https://pravo-search.minjust.ru/bigs/showDocument.html?id=C191F6B0-5284-4B5F-B77F-0CCC07721819" TargetMode="External"/><Relationship Id="rId788" Type="http://schemas.openxmlformats.org/officeDocument/2006/relationships/hyperlink" Target="https://pravo-search.minjust.ru/bigs/showDocument.html?id=BBA0BFB1-06C7-4E50-A8D3-FE1045784BF1" TargetMode="External"/><Relationship Id="rId995" Type="http://schemas.openxmlformats.org/officeDocument/2006/relationships/hyperlink" Target="https://pravo-search.minjust.ru/bigs/showDocument.html?id=A195944C-5F74-4D25-B96B-3C1E0A86513F" TargetMode="External"/><Relationship Id="rId203" Type="http://schemas.openxmlformats.org/officeDocument/2006/relationships/hyperlink" Target="https://pravo-search.minjust.ru/bigs/showDocument.html?id=15D4560C-D530-4955-BF7E-F734337AE80B" TargetMode="External"/><Relationship Id="rId648" Type="http://schemas.openxmlformats.org/officeDocument/2006/relationships/hyperlink" Target="https://pravo-search.minjust.ru/bigs/showDocument.html?id=42DB4567-E5C9-449D-81AC-76FF09D2B193" TargetMode="External"/><Relationship Id="rId855" Type="http://schemas.openxmlformats.org/officeDocument/2006/relationships/hyperlink" Target="https://pravo-search.minjust.ru/bigs/showDocument.html?id=A195944C-5F74-4D25-B96B-3C1E0A86513F" TargetMode="External"/><Relationship Id="rId1040" Type="http://schemas.openxmlformats.org/officeDocument/2006/relationships/hyperlink" Target="https://pravo-search.minjust.ru/bigs/showDocument.html?id=A195944C-5F74-4D25-B96B-3C1E0A86513F" TargetMode="External"/><Relationship Id="rId287" Type="http://schemas.openxmlformats.org/officeDocument/2006/relationships/hyperlink" Target="https://pravo-search.minjust.ru/bigs/showDocument.html?id=D982B058-3D1A-45E9-869F-2A76170B3B8F" TargetMode="External"/><Relationship Id="rId410" Type="http://schemas.openxmlformats.org/officeDocument/2006/relationships/hyperlink" Target="https://pravo-search.minjust.ru/bigs/showDocument.html?id=5EC100AC-C92A-4F26-B100-CF75DC61667F" TargetMode="External"/><Relationship Id="rId494" Type="http://schemas.openxmlformats.org/officeDocument/2006/relationships/hyperlink" Target="https://pravo-search.minjust.ru/bigs/showDocument.html?id=35173941-AAFC-48BA-B2A2-5DD4C2725F15" TargetMode="External"/><Relationship Id="rId508" Type="http://schemas.openxmlformats.org/officeDocument/2006/relationships/hyperlink" Target="https://pravo-search.minjust.ru/bigs/showDocument.html?id=2BE6907C-2DB6-4D43-8CB0-DB3202A14CD1" TargetMode="External"/><Relationship Id="rId715" Type="http://schemas.openxmlformats.org/officeDocument/2006/relationships/hyperlink" Target="https://pravo-search.minjust.ru/bigs/showDocument.html?id=0EDD4AD4-0B40-4C21-A220-747FF1BC4C66" TargetMode="External"/><Relationship Id="rId922" Type="http://schemas.openxmlformats.org/officeDocument/2006/relationships/hyperlink" Target="https://pravo-search.minjust.ru/bigs/showDocument.html?id=D9A26519-E0D5-4F6E-B689-D04735EAA716" TargetMode="External"/><Relationship Id="rId1138" Type="http://schemas.openxmlformats.org/officeDocument/2006/relationships/theme" Target="theme/theme1.xml"/><Relationship Id="rId147" Type="http://schemas.openxmlformats.org/officeDocument/2006/relationships/hyperlink" Target="https://pravo-search.minjust.ru/bigs/showDocument.html?id=0D9DEA28-1E45-4A02-8FA2-F524A7EA053D" TargetMode="External"/><Relationship Id="rId354" Type="http://schemas.openxmlformats.org/officeDocument/2006/relationships/hyperlink" Target="https://pravo-search.minjust.ru/bigs/showDocument.html?id=3BD18CBE-68A7-4D78-8BE2-9982193AC912" TargetMode="External"/><Relationship Id="rId799" Type="http://schemas.openxmlformats.org/officeDocument/2006/relationships/hyperlink" Target="https://pravo-search.minjust.ru/bigs/showDocument.html?id=42DB4567-E5C9-449D-81AC-76FF09D2B193" TargetMode="External"/><Relationship Id="rId51" Type="http://schemas.openxmlformats.org/officeDocument/2006/relationships/hyperlink" Target="https://pravo-search.minjust.ru/bigs/showDocument.html?id=86DE27D6-9B0E-43FC-81D1-EADF482370A2" TargetMode="External"/><Relationship Id="rId561" Type="http://schemas.openxmlformats.org/officeDocument/2006/relationships/hyperlink" Target="https://pravo-search.minjust.ru/bigs/showDocument.html?id=EB51F35C-2AC8-44C7-8CC4-8B9C32BEFAF4" TargetMode="External"/><Relationship Id="rId659" Type="http://schemas.openxmlformats.org/officeDocument/2006/relationships/hyperlink" Target="https://pravo-search.minjust.ru/bigs/showDocument.html?id=42DB4567-E5C9-449D-81AC-76FF09D2B193" TargetMode="External"/><Relationship Id="rId866" Type="http://schemas.openxmlformats.org/officeDocument/2006/relationships/hyperlink" Target="https://pravo-search.minjust.ru/bigs/showDocument.html?id=3F6EABCD-A3D0-444B-AA24-C14BFB7DE44B" TargetMode="External"/><Relationship Id="rId214" Type="http://schemas.openxmlformats.org/officeDocument/2006/relationships/hyperlink" Target="https://pravo-search.minjust.ru/bigs/showDocument.html?id=AA95EF1B-4BC7-4E83-AEFC-56CAF8FEE9F9" TargetMode="External"/><Relationship Id="rId298" Type="http://schemas.openxmlformats.org/officeDocument/2006/relationships/hyperlink" Target="https://pravo-search.minjust.ru/bigs/showDocument.html?id=8CB1AC6F-D831-48FF-A805-663A70304EA2" TargetMode="External"/><Relationship Id="rId421" Type="http://schemas.openxmlformats.org/officeDocument/2006/relationships/hyperlink" Target="https://pravo-search.minjust.ru/bigs/showDocument.html?id=FA876D08-C8E9-4AB4-A877-458D3DDCAE57" TargetMode="External"/><Relationship Id="rId519" Type="http://schemas.openxmlformats.org/officeDocument/2006/relationships/hyperlink" Target="https://pravo-search.minjust.ru/bigs/showDocument.html?id=77527DF5-D5D1-45A0-98DD-5B8A3BC55F79" TargetMode="External"/><Relationship Id="rId1051" Type="http://schemas.openxmlformats.org/officeDocument/2006/relationships/hyperlink" Target="https://pravo-search.minjust.ru/bigs/showDocument.html?id=A195944C-5F74-4D25-B96B-3C1E0A86513F" TargetMode="External"/><Relationship Id="rId158" Type="http://schemas.openxmlformats.org/officeDocument/2006/relationships/hyperlink" Target="https://pravo-search.minjust.ru/bigs/showDocument.html?id=DAB9BB11-BCD2-40BD-B66D-5327C22E5000" TargetMode="External"/><Relationship Id="rId726" Type="http://schemas.openxmlformats.org/officeDocument/2006/relationships/hyperlink" Target="https://pravo-search.minjust.ru/bigs/showDocument.html?id=A195944C-5F74-4D25-B96B-3C1E0A86513F" TargetMode="External"/><Relationship Id="rId933" Type="http://schemas.openxmlformats.org/officeDocument/2006/relationships/hyperlink" Target="https://pravo-search.minjust.ru/bigs/showDocument.html?id=D9A26519-E0D5-4F6E-B689-D04735EAA716" TargetMode="External"/><Relationship Id="rId1009" Type="http://schemas.openxmlformats.org/officeDocument/2006/relationships/hyperlink" Target="https://pravo-search.minjust.ru/bigs/showDocument.html?id=1B671F62-10D5-4090-94D3-CF5956E91A3F" TargetMode="External"/><Relationship Id="rId62" Type="http://schemas.openxmlformats.org/officeDocument/2006/relationships/hyperlink" Target="https://pravo-search.minjust.ru/bigs/showDocument.html?id=89ED860E-9E42-4D91-B50A-2897F8A6B6BE" TargetMode="External"/><Relationship Id="rId365" Type="http://schemas.openxmlformats.org/officeDocument/2006/relationships/hyperlink" Target="https://pravo-search.minjust.ru/bigs/showDocument.html?id=0C6CBE4C-3028-4FD2-BB11-695DA3A9147B" TargetMode="External"/><Relationship Id="rId572" Type="http://schemas.openxmlformats.org/officeDocument/2006/relationships/hyperlink" Target="https://pravo-search.minjust.ru/bigs/showDocument.html?id=BB564078-0050-4577-B5B5-A4CB5AA25322" TargetMode="External"/><Relationship Id="rId225" Type="http://schemas.openxmlformats.org/officeDocument/2006/relationships/hyperlink" Target="https://pravo-search.minjust.ru/bigs/showDocument.html?id=E6A69A51-D6E4-4CDA-8248-B822BB4BDAD2" TargetMode="External"/><Relationship Id="rId432" Type="http://schemas.openxmlformats.org/officeDocument/2006/relationships/hyperlink" Target="https://pravo-search.minjust.ru/bigs/showDocument.html?id=A195944C-5F74-4D25-B96B-3C1E0A86513F" TargetMode="External"/><Relationship Id="rId877" Type="http://schemas.openxmlformats.org/officeDocument/2006/relationships/hyperlink" Target="https://pravo-search.minjust.ru/bigs/showDocument.html?id=42DB4567-E5C9-449D-81AC-76FF09D2B193" TargetMode="External"/><Relationship Id="rId1062" Type="http://schemas.openxmlformats.org/officeDocument/2006/relationships/hyperlink" Target="https://pravo-search.minjust.ru/bigs/showDocument.html?id=A195944C-5F74-4D25-B96B-3C1E0A86513F" TargetMode="External"/><Relationship Id="rId737" Type="http://schemas.openxmlformats.org/officeDocument/2006/relationships/hyperlink" Target="https://pravo-search.minjust.ru/bigs/showDocument.html?id=8C4BD064-3E0D-45A2-A6B9-524AE8772830" TargetMode="External"/><Relationship Id="rId944" Type="http://schemas.openxmlformats.org/officeDocument/2006/relationships/hyperlink" Target="https://pravo-search.minjust.ru/bigs/showDocument.html?id=A195944C-5F74-4D25-B96B-3C1E0A8651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141</Pages>
  <Words>130303</Words>
  <Characters>742729</Characters>
  <Application>Microsoft Office Word</Application>
  <DocSecurity>0</DocSecurity>
  <Lines>6189</Lines>
  <Paragraphs>1742</Paragraphs>
  <ScaleCrop>false</ScaleCrop>
  <Company/>
  <LinksUpToDate>false</LinksUpToDate>
  <CharactersWithSpaces>871290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dc:creator>
  <cp:keywords/>
  <dc:description/>
  <cp:lastModifiedBy>Эльвира</cp:lastModifiedBy>
  <cp:revision>2</cp:revision>
  <dcterms:created xsi:type="dcterms:W3CDTF">2023-05-02T07:50:00Z</dcterms:created>
  <dcterms:modified xsi:type="dcterms:W3CDTF">2023-05-02T07:50:00Z</dcterms:modified>
</cp:coreProperties>
</file>