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B262" w14:textId="354EED29" w:rsidR="00F33A6E" w:rsidRPr="00F33A6E" w:rsidRDefault="00F33A6E" w:rsidP="00FE3BCE">
      <w:pPr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33A6E">
        <w:rPr>
          <w:rFonts w:ascii="Times New Roman" w:hAnsi="Times New Roman"/>
          <w:bCs/>
          <w:sz w:val="28"/>
          <w:szCs w:val="28"/>
        </w:rPr>
        <w:t>ПРОЕКТ</w:t>
      </w:r>
    </w:p>
    <w:p w14:paraId="4D1828E7" w14:textId="7F6EA303" w:rsidR="00FE3BCE" w:rsidRPr="00A302EE" w:rsidRDefault="00FE3BCE" w:rsidP="00FE3BC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2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567A729" wp14:editId="2484D126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E61689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302E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FFB5FD5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302EE">
        <w:rPr>
          <w:rFonts w:ascii="Times New Roman" w:hAnsi="Times New Roman"/>
          <w:sz w:val="28"/>
          <w:szCs w:val="28"/>
        </w:rPr>
        <w:t> </w:t>
      </w:r>
    </w:p>
    <w:p w14:paraId="299854F5" w14:textId="77777777" w:rsidR="00FE3BCE" w:rsidRPr="00A302EE" w:rsidRDefault="00FE3BCE" w:rsidP="00FE3BC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302E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54000807" w14:textId="77777777" w:rsidR="00FE3BCE" w:rsidRPr="00A302EE" w:rsidRDefault="00FE3BCE" w:rsidP="00FE3BCE">
      <w:pPr>
        <w:ind w:firstLine="0"/>
        <w:rPr>
          <w:rFonts w:ascii="Times New Roman" w:hAnsi="Times New Roman"/>
          <w:sz w:val="28"/>
          <w:szCs w:val="28"/>
        </w:rPr>
      </w:pPr>
    </w:p>
    <w:p w14:paraId="2040EA42" w14:textId="77777777" w:rsidR="00FE3BCE" w:rsidRPr="00A302EE" w:rsidRDefault="00FE3BCE" w:rsidP="00FE3BCE">
      <w:pPr>
        <w:ind w:firstLine="0"/>
        <w:rPr>
          <w:rFonts w:ascii="Times New Roman" w:hAnsi="Times New Roman"/>
          <w:sz w:val="28"/>
          <w:szCs w:val="28"/>
        </w:rPr>
      </w:pPr>
      <w:r w:rsidRPr="00A302EE">
        <w:rPr>
          <w:rFonts w:ascii="Times New Roman" w:hAnsi="Times New Roman"/>
          <w:sz w:val="28"/>
          <w:szCs w:val="28"/>
        </w:rPr>
        <w:t>____________________________                                                                   №________</w:t>
      </w:r>
    </w:p>
    <w:p w14:paraId="2B8CF610" w14:textId="77777777" w:rsidR="001A073D" w:rsidRPr="001A073D" w:rsidRDefault="001A073D" w:rsidP="001A073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59C88FCA" w14:textId="3D88A12E" w:rsidR="001A073D" w:rsidRPr="001A073D" w:rsidRDefault="001A073D" w:rsidP="001A073D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1A073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 введении ограничения пребывания граждан в лесах и въезда в них транспортных средств на территории сельского поселения Кузьмино-Отвержский сельсовет Липецкого муниципального района Липецкой области Российской Федерации</w:t>
      </w:r>
      <w:r w:rsidR="00CF499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="0078434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 2023 году</w:t>
      </w:r>
      <w:r w:rsidRPr="001A073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 </w:t>
      </w:r>
    </w:p>
    <w:p w14:paraId="7E411943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22731A39" w14:textId="3F15546E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В целях обеспечения пожарной безопасности в лесах, расположенных на территории сельского поселения Кузьмино-Отвержский сельсовет Липецкого муниципального района Липецкой области Российской Федерации, в соответствии со статьями 11,</w:t>
      </w:r>
      <w:r w:rsidR="00C51B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3D">
        <w:rPr>
          <w:rFonts w:ascii="Times New Roman" w:hAnsi="Times New Roman"/>
          <w:color w:val="000000"/>
          <w:sz w:val="28"/>
          <w:szCs w:val="28"/>
        </w:rPr>
        <w:t>53.5 </w:t>
      </w:r>
      <w:r w:rsidRPr="001A073D">
        <w:rPr>
          <w:rFonts w:ascii="Times New Roman" w:hAnsi="Times New Roman"/>
          <w:sz w:val="28"/>
          <w:szCs w:val="28"/>
        </w:rPr>
        <w:t>Лесного кодекса Российской Федерации, </w:t>
      </w:r>
      <w:r w:rsidRPr="001A073D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природных ресурсов и экологии Российской Федерации от 6 сентября 2016 года № 457 «Об утверждении Порядка ограничения пребывания граждан в лесах и въезда в них транспортных средств, проведения в лесах определённых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определённых видов работ в целях обеспечения санитарной безопасности в лесах», на основании </w:t>
      </w:r>
      <w:r w:rsidR="00FE3BCE" w:rsidRPr="00FE3BCE">
        <w:rPr>
          <w:rFonts w:ascii="Times New Roman" w:hAnsi="Times New Roman"/>
          <w:color w:val="000000"/>
          <w:sz w:val="28"/>
          <w:szCs w:val="28"/>
        </w:rPr>
        <w:t>постановления Правительства Липецкой области </w:t>
      </w:r>
      <w:hyperlink r:id="rId10" w:history="1">
        <w:r w:rsidR="00FE3BCE" w:rsidRPr="00FE3BCE">
          <w:rPr>
            <w:rStyle w:val="af0"/>
            <w:rFonts w:ascii="Times New Roman" w:hAnsi="Times New Roman"/>
            <w:color w:val="auto"/>
            <w:sz w:val="28"/>
            <w:szCs w:val="28"/>
          </w:rPr>
          <w:t>от</w:t>
        </w:r>
      </w:hyperlink>
      <w:r w:rsidR="00FE3BCE" w:rsidRPr="00FE3B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4CE0" w:rsidRPr="004A4CE0">
        <w:rPr>
          <w:rFonts w:ascii="Times New Roman" w:hAnsi="Times New Roman"/>
          <w:color w:val="000000"/>
          <w:sz w:val="28"/>
          <w:szCs w:val="28"/>
        </w:rPr>
        <w:t>14 апреля 2023 года № 184</w:t>
      </w:r>
      <w:r w:rsidR="00FE3BCE" w:rsidRPr="00FE3BCE">
        <w:rPr>
          <w:rFonts w:ascii="Times New Roman" w:hAnsi="Times New Roman"/>
          <w:color w:val="000000"/>
          <w:sz w:val="28"/>
          <w:szCs w:val="28"/>
        </w:rPr>
        <w:t> «О введении особого противопожарного режима на территории Липецкой области»</w:t>
      </w:r>
      <w:r w:rsidRPr="001A073D">
        <w:rPr>
          <w:rFonts w:ascii="Times New Roman" w:hAnsi="Times New Roman"/>
          <w:color w:val="000000"/>
          <w:sz w:val="28"/>
          <w:szCs w:val="28"/>
        </w:rPr>
        <w:t>, в связи с установлением особого противопожарного режима</w:t>
      </w:r>
      <w:r w:rsidR="00966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073D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Кузьмино-Отвержский сельсовет</w:t>
      </w:r>
    </w:p>
    <w:p w14:paraId="34C1D25A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0AAF91C7" w14:textId="77777777" w:rsidR="001A073D" w:rsidRP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0C7832EC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08C955CB" w14:textId="77777777" w:rsidR="004A4CE0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 xml:space="preserve">1. Ввести ограничение пребывания граждан в лесах и въезда в них транспортных средств на территории сельского поселения Кузьмино-Отвержский сельсовет Липецкого муниципального района </w:t>
      </w:r>
      <w:r w:rsidR="004A4CE0" w:rsidRPr="004A4CE0">
        <w:rPr>
          <w:rFonts w:ascii="Times New Roman" w:hAnsi="Times New Roman"/>
          <w:color w:val="000000"/>
          <w:sz w:val="28"/>
          <w:szCs w:val="28"/>
        </w:rPr>
        <w:t>с 14 апреля 2023 года на весь весенне-летний период.</w:t>
      </w:r>
    </w:p>
    <w:p w14:paraId="7437AE54" w14:textId="60E69404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2. Установить запрет на сжигание сухой травянистой растительности на территориях, прилегающих к лесным массивам.</w:t>
      </w:r>
    </w:p>
    <w:p w14:paraId="1727C1EE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3. Организовать проведение мероприятий, исключающих возможность перехода огня при лесных пожарах на здания и сооружения (устройство защитных противопожарных полос, удаление сухой растительности и т.д.) в населённых пунктах, расположенных в непосредственной близости от них.</w:t>
      </w:r>
    </w:p>
    <w:p w14:paraId="6B479336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lastRenderedPageBreak/>
        <w:t>4. Организовать разъяснительную работу с населением по вопросу соблюдения требований пожарной безопасности в лесах.</w:t>
      </w:r>
    </w:p>
    <w:p w14:paraId="33E770F5" w14:textId="77777777" w:rsidR="001A073D" w:rsidRPr="001A073D" w:rsidRDefault="001A073D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5.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с лесными пожарами.</w:t>
      </w:r>
    </w:p>
    <w:p w14:paraId="07310A7E" w14:textId="77777777" w:rsidR="004A4CE0" w:rsidRPr="004A4CE0" w:rsidRDefault="001A073D" w:rsidP="004A4CE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4A4CE0" w:rsidRPr="004A4CE0">
        <w:rPr>
          <w:rFonts w:ascii="Times New Roman" w:hAnsi="Times New Roman"/>
          <w:color w:val="000000"/>
          <w:sz w:val="28"/>
          <w:szCs w:val="28"/>
        </w:rPr>
        <w:t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  <w:r w:rsidR="004A4CE0" w:rsidRPr="004A4CE0">
        <w:rPr>
          <w:rFonts w:ascii="Times New Roman" w:hAnsi="Times New Roman"/>
          <w:color w:val="000000"/>
          <w:sz w:val="28"/>
          <w:szCs w:val="28"/>
        </w:rPr>
        <w:tab/>
      </w:r>
    </w:p>
    <w:p w14:paraId="0E43A3F9" w14:textId="1FA56B77" w:rsidR="001A073D" w:rsidRDefault="004A4CE0" w:rsidP="004A4CE0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4A4CE0">
        <w:rPr>
          <w:rFonts w:ascii="Times New Roman" w:hAnsi="Times New Roman"/>
          <w:color w:val="000000"/>
          <w:sz w:val="28"/>
          <w:szCs w:val="28"/>
        </w:rPr>
        <w:t>.  Настоящее постановление вступает в силу со дня его обнародования.</w:t>
      </w:r>
      <w:r w:rsidR="001A073D" w:rsidRPr="001A073D">
        <w:rPr>
          <w:rFonts w:ascii="Times New Roman" w:hAnsi="Times New Roman"/>
          <w:color w:val="000000"/>
          <w:sz w:val="28"/>
          <w:szCs w:val="28"/>
        </w:rPr>
        <w:t> </w:t>
      </w:r>
    </w:p>
    <w:p w14:paraId="1EBA7874" w14:textId="72ABB9D4" w:rsidR="00425691" w:rsidRDefault="00425691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4104E2FE" w14:textId="77777777" w:rsidR="00425691" w:rsidRDefault="00425691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01AC534" w14:textId="77777777" w:rsidR="004A4CE0" w:rsidRPr="001A073D" w:rsidRDefault="004A4CE0" w:rsidP="001A07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65FD3919" w14:textId="77777777" w:rsid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 поселения </w:t>
      </w:r>
    </w:p>
    <w:p w14:paraId="2BE5EA77" w14:textId="2D570D28" w:rsidR="001A073D" w:rsidRPr="001A073D" w:rsidRDefault="001A073D" w:rsidP="001A073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A073D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1A0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Н.А.Зимарина</w:t>
      </w:r>
    </w:p>
    <w:p w14:paraId="351F6287" w14:textId="1ABBFF44" w:rsidR="00D143A4" w:rsidRPr="00D96C06" w:rsidRDefault="00D143A4" w:rsidP="001A073D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1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E8B1" w14:textId="77777777" w:rsidR="00AA2561" w:rsidRDefault="00AA2561">
      <w:r>
        <w:separator/>
      </w:r>
    </w:p>
  </w:endnote>
  <w:endnote w:type="continuationSeparator" w:id="0">
    <w:p w14:paraId="76706C45" w14:textId="77777777" w:rsidR="00AA2561" w:rsidRDefault="00AA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3F52" w14:textId="77777777" w:rsidR="00AA2561" w:rsidRDefault="00AA2561">
      <w:r>
        <w:separator/>
      </w:r>
    </w:p>
  </w:footnote>
  <w:footnote w:type="continuationSeparator" w:id="0">
    <w:p w14:paraId="49591AE0" w14:textId="77777777" w:rsidR="00AA2561" w:rsidRDefault="00AA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67835">
    <w:abstractNumId w:val="6"/>
  </w:num>
  <w:num w:numId="2" w16cid:durableId="1662924596">
    <w:abstractNumId w:val="11"/>
  </w:num>
  <w:num w:numId="3" w16cid:durableId="1891113943">
    <w:abstractNumId w:val="4"/>
  </w:num>
  <w:num w:numId="4" w16cid:durableId="1600140040">
    <w:abstractNumId w:val="5"/>
  </w:num>
  <w:num w:numId="5" w16cid:durableId="1315182374">
    <w:abstractNumId w:val="9"/>
  </w:num>
  <w:num w:numId="6" w16cid:durableId="1039237034">
    <w:abstractNumId w:val="10"/>
  </w:num>
  <w:num w:numId="7" w16cid:durableId="1158494855">
    <w:abstractNumId w:val="7"/>
  </w:num>
  <w:num w:numId="8" w16cid:durableId="576744844">
    <w:abstractNumId w:val="0"/>
  </w:num>
  <w:num w:numId="9" w16cid:durableId="924220477">
    <w:abstractNumId w:val="1"/>
  </w:num>
  <w:num w:numId="10" w16cid:durableId="494733367">
    <w:abstractNumId w:val="2"/>
  </w:num>
  <w:num w:numId="11" w16cid:durableId="156925037">
    <w:abstractNumId w:val="3"/>
  </w:num>
  <w:num w:numId="12" w16cid:durableId="1871647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073D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E72E3"/>
    <w:rsid w:val="002F008E"/>
    <w:rsid w:val="002F5516"/>
    <w:rsid w:val="002F6EB9"/>
    <w:rsid w:val="002F7F32"/>
    <w:rsid w:val="003003C3"/>
    <w:rsid w:val="00301311"/>
    <w:rsid w:val="00304A99"/>
    <w:rsid w:val="003077C0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5691"/>
    <w:rsid w:val="0042649E"/>
    <w:rsid w:val="00435800"/>
    <w:rsid w:val="00436DF8"/>
    <w:rsid w:val="00437B7A"/>
    <w:rsid w:val="00440EA1"/>
    <w:rsid w:val="004428C5"/>
    <w:rsid w:val="004432DC"/>
    <w:rsid w:val="004433A0"/>
    <w:rsid w:val="0044693C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4CE0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378C"/>
    <w:rsid w:val="00514E19"/>
    <w:rsid w:val="00516046"/>
    <w:rsid w:val="00521BFE"/>
    <w:rsid w:val="00525EF5"/>
    <w:rsid w:val="00532F0D"/>
    <w:rsid w:val="00540EF1"/>
    <w:rsid w:val="0054111E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344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2C7F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36CF9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66DFC"/>
    <w:rsid w:val="009703A2"/>
    <w:rsid w:val="00970523"/>
    <w:rsid w:val="009736F2"/>
    <w:rsid w:val="00974951"/>
    <w:rsid w:val="00975771"/>
    <w:rsid w:val="0097610F"/>
    <w:rsid w:val="00976C46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3B5F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05E6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148B"/>
    <w:rsid w:val="00A97F8A"/>
    <w:rsid w:val="00AA091D"/>
    <w:rsid w:val="00AA0E6D"/>
    <w:rsid w:val="00AA2561"/>
    <w:rsid w:val="00AA277D"/>
    <w:rsid w:val="00AA5121"/>
    <w:rsid w:val="00AA5B57"/>
    <w:rsid w:val="00AA6066"/>
    <w:rsid w:val="00AA7B58"/>
    <w:rsid w:val="00AB008F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D35CF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1C2B"/>
    <w:rsid w:val="00B224C6"/>
    <w:rsid w:val="00B23660"/>
    <w:rsid w:val="00B24F52"/>
    <w:rsid w:val="00B300AE"/>
    <w:rsid w:val="00B341B6"/>
    <w:rsid w:val="00B3458D"/>
    <w:rsid w:val="00B41553"/>
    <w:rsid w:val="00B41ED5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07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115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993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567C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3A6E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BCE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36</cp:revision>
  <cp:lastPrinted>2021-03-01T08:50:00Z</cp:lastPrinted>
  <dcterms:created xsi:type="dcterms:W3CDTF">2021-02-26T12:14:00Z</dcterms:created>
  <dcterms:modified xsi:type="dcterms:W3CDTF">2023-04-17T08:01:00Z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